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25425" w14:textId="4B5A6584" w:rsidR="00CB6B6C" w:rsidRPr="00CB6B6C" w:rsidRDefault="00CB6B6C" w:rsidP="00CB6B6C">
      <w:pPr>
        <w:jc w:val="center"/>
        <w:rPr>
          <w:b/>
          <w:sz w:val="32"/>
          <w:szCs w:val="36"/>
          <w:lang w:val="en-US"/>
        </w:rPr>
      </w:pPr>
      <w:r w:rsidRPr="00CB6B6C">
        <w:rPr>
          <w:b/>
          <w:sz w:val="32"/>
          <w:szCs w:val="36"/>
          <w:lang w:val="en-US"/>
        </w:rPr>
        <w:t>HIGHER EDUCATION</w:t>
      </w:r>
    </w:p>
    <w:p w14:paraId="19A2EA7B" w14:textId="77777777" w:rsidR="00CB6B6C" w:rsidRPr="00CB6B6C" w:rsidRDefault="00CB6B6C" w:rsidP="00CB6B6C">
      <w:pPr>
        <w:jc w:val="center"/>
        <w:rPr>
          <w:b/>
          <w:sz w:val="36"/>
          <w:szCs w:val="36"/>
          <w:lang w:val="en-US"/>
        </w:rPr>
      </w:pPr>
      <w:r w:rsidRPr="00CB6B6C">
        <w:rPr>
          <w:b/>
          <w:sz w:val="32"/>
          <w:szCs w:val="36"/>
          <w:lang w:val="en-US"/>
        </w:rPr>
        <w:t>IN ENGLISH-SPEAKING COUNTRIES</w:t>
      </w:r>
    </w:p>
    <w:p w14:paraId="1A0A3EC3" w14:textId="77777777" w:rsidR="00CB6B6C" w:rsidRPr="00CB6B6C" w:rsidRDefault="00CB6B6C" w:rsidP="00CB6B6C">
      <w:pPr>
        <w:shd w:val="clear" w:color="auto" w:fill="FFFFFF"/>
        <w:ind w:firstLine="709"/>
        <w:jc w:val="both"/>
        <w:rPr>
          <w:b/>
          <w:bCs/>
          <w:sz w:val="32"/>
          <w:szCs w:val="28"/>
          <w:lang w:val="en-US"/>
        </w:rPr>
      </w:pPr>
    </w:p>
    <w:p w14:paraId="16167CA9" w14:textId="77777777" w:rsidR="00CB6B6C" w:rsidRPr="00CB6B6C" w:rsidRDefault="00CB6B6C" w:rsidP="00CB6B6C">
      <w:pPr>
        <w:shd w:val="clear" w:color="auto" w:fill="FFFFFF"/>
        <w:ind w:firstLine="567"/>
        <w:jc w:val="both"/>
        <w:rPr>
          <w:b/>
          <w:bCs/>
          <w:sz w:val="32"/>
          <w:szCs w:val="28"/>
          <w:lang w:val="en-US"/>
        </w:rPr>
      </w:pPr>
      <w:r w:rsidRPr="00CB6B6C">
        <w:rPr>
          <w:b/>
          <w:bCs/>
          <w:sz w:val="32"/>
          <w:szCs w:val="28"/>
          <w:lang w:val="en-US"/>
        </w:rPr>
        <w:t>I How to Choose the Right University</w:t>
      </w:r>
    </w:p>
    <w:p w14:paraId="77B90D3F" w14:textId="77777777" w:rsidR="00CB6B6C" w:rsidRPr="00CB6B6C" w:rsidRDefault="00CB6B6C" w:rsidP="00CB6B6C">
      <w:pPr>
        <w:shd w:val="clear" w:color="auto" w:fill="FFFFFF"/>
        <w:ind w:firstLine="567"/>
        <w:jc w:val="both"/>
        <w:rPr>
          <w:b/>
          <w:bCs/>
          <w:sz w:val="28"/>
          <w:szCs w:val="28"/>
          <w:lang w:val="en-US"/>
        </w:rPr>
      </w:pPr>
    </w:p>
    <w:p w14:paraId="113E3063" w14:textId="77777777" w:rsidR="00CB6B6C" w:rsidRPr="00CB6B6C" w:rsidRDefault="00CB6B6C" w:rsidP="00CB6B6C">
      <w:pPr>
        <w:shd w:val="clear" w:color="auto" w:fill="FFFFFF"/>
        <w:ind w:firstLine="567"/>
        <w:jc w:val="both"/>
        <w:rPr>
          <w:bCs/>
          <w:i/>
          <w:sz w:val="28"/>
          <w:szCs w:val="28"/>
          <w:lang w:val="en-US"/>
        </w:rPr>
      </w:pPr>
      <w:r w:rsidRPr="00CB6B6C">
        <w:rPr>
          <w:bCs/>
          <w:i/>
          <w:sz w:val="28"/>
          <w:szCs w:val="28"/>
          <w:lang w:val="en-US"/>
        </w:rPr>
        <w:t>1 Vocabulary box.</w:t>
      </w:r>
    </w:p>
    <w:p w14:paraId="19D2FB3E" w14:textId="77777777" w:rsidR="00CB6B6C" w:rsidRPr="00CB6B6C" w:rsidRDefault="00CB6B6C" w:rsidP="00CB6B6C">
      <w:pPr>
        <w:shd w:val="clear" w:color="auto" w:fill="FFFFFF"/>
        <w:ind w:firstLine="567"/>
        <w:jc w:val="both"/>
        <w:rPr>
          <w:bCs/>
          <w:sz w:val="28"/>
          <w:szCs w:val="28"/>
          <w:lang w:val="en-US"/>
        </w:rPr>
      </w:pPr>
      <w:r w:rsidRPr="00CB6B6C">
        <w:rPr>
          <w:bCs/>
          <w:sz w:val="28"/>
          <w:szCs w:val="28"/>
          <w:lang w:val="en-US"/>
        </w:rPr>
        <w:t>to fit interests</w:t>
      </w:r>
    </w:p>
    <w:p w14:paraId="4DFD329E" w14:textId="77777777" w:rsidR="00CB6B6C" w:rsidRPr="00CB6B6C" w:rsidRDefault="00CB6B6C" w:rsidP="00CB6B6C">
      <w:pPr>
        <w:shd w:val="clear" w:color="auto" w:fill="FFFFFF"/>
        <w:ind w:firstLine="567"/>
        <w:jc w:val="both"/>
        <w:rPr>
          <w:bCs/>
          <w:sz w:val="28"/>
          <w:szCs w:val="28"/>
          <w:lang w:val="en-US"/>
        </w:rPr>
      </w:pPr>
      <w:r w:rsidRPr="00CB6B6C">
        <w:rPr>
          <w:bCs/>
          <w:sz w:val="28"/>
          <w:szCs w:val="28"/>
          <w:lang w:val="en-US"/>
        </w:rPr>
        <w:t>academic background</w:t>
      </w:r>
    </w:p>
    <w:p w14:paraId="058BC0FA" w14:textId="77777777" w:rsidR="00CB6B6C" w:rsidRPr="00CB6B6C" w:rsidRDefault="00CB6B6C" w:rsidP="00CB6B6C">
      <w:pPr>
        <w:shd w:val="clear" w:color="auto" w:fill="FFFFFF"/>
        <w:ind w:firstLine="567"/>
        <w:jc w:val="both"/>
        <w:rPr>
          <w:bCs/>
          <w:sz w:val="28"/>
          <w:szCs w:val="28"/>
          <w:lang w:val="en-US"/>
        </w:rPr>
      </w:pPr>
      <w:r w:rsidRPr="00CB6B6C">
        <w:rPr>
          <w:bCs/>
          <w:sz w:val="28"/>
          <w:szCs w:val="28"/>
          <w:lang w:val="en-US"/>
        </w:rPr>
        <w:t>to narrow down the choice</w:t>
      </w:r>
    </w:p>
    <w:p w14:paraId="5D76E7AC" w14:textId="77777777" w:rsidR="00CB6B6C" w:rsidRPr="00CB6B6C" w:rsidRDefault="00CB6B6C" w:rsidP="00CB6B6C">
      <w:pPr>
        <w:shd w:val="clear" w:color="auto" w:fill="FFFFFF"/>
        <w:ind w:firstLine="567"/>
        <w:jc w:val="both"/>
        <w:rPr>
          <w:sz w:val="28"/>
          <w:szCs w:val="28"/>
          <w:lang w:val="en-US"/>
        </w:rPr>
      </w:pPr>
      <w:r w:rsidRPr="00CB6B6C">
        <w:rPr>
          <w:sz w:val="28"/>
          <w:szCs w:val="28"/>
          <w:lang w:val="en-US"/>
        </w:rPr>
        <w:t>target university</w:t>
      </w:r>
    </w:p>
    <w:p w14:paraId="35A29BCF" w14:textId="77777777" w:rsidR="00CB6B6C" w:rsidRPr="00CB6B6C" w:rsidRDefault="00CB6B6C" w:rsidP="00CB6B6C">
      <w:pPr>
        <w:shd w:val="clear" w:color="auto" w:fill="FFFFFF"/>
        <w:ind w:firstLine="567"/>
        <w:jc w:val="both"/>
        <w:rPr>
          <w:sz w:val="28"/>
          <w:szCs w:val="28"/>
          <w:lang w:val="en-US"/>
        </w:rPr>
      </w:pPr>
      <w:r w:rsidRPr="00CB6B6C">
        <w:rPr>
          <w:sz w:val="28"/>
          <w:szCs w:val="28"/>
          <w:lang w:val="en-US"/>
        </w:rPr>
        <w:t>to climb the career ladder</w:t>
      </w:r>
    </w:p>
    <w:p w14:paraId="3A402460" w14:textId="77777777" w:rsidR="00CB6B6C" w:rsidRPr="00CB6B6C" w:rsidRDefault="00CB6B6C" w:rsidP="00CB6B6C">
      <w:pPr>
        <w:shd w:val="clear" w:color="auto" w:fill="FFFFFF"/>
        <w:ind w:firstLine="567"/>
        <w:jc w:val="both"/>
        <w:rPr>
          <w:sz w:val="28"/>
          <w:szCs w:val="28"/>
          <w:lang w:val="en-US"/>
        </w:rPr>
      </w:pPr>
      <w:r w:rsidRPr="00CB6B6C">
        <w:rPr>
          <w:sz w:val="28"/>
          <w:szCs w:val="28"/>
          <w:lang w:val="en-US"/>
        </w:rPr>
        <w:t>to ace exams</w:t>
      </w:r>
    </w:p>
    <w:p w14:paraId="49C037FD" w14:textId="77777777" w:rsidR="00CB6B6C" w:rsidRPr="00CB6B6C" w:rsidRDefault="00CB6B6C" w:rsidP="00CB6B6C">
      <w:pPr>
        <w:shd w:val="clear" w:color="auto" w:fill="FFFFFF"/>
        <w:ind w:firstLine="567"/>
        <w:jc w:val="both"/>
        <w:rPr>
          <w:sz w:val="28"/>
          <w:szCs w:val="28"/>
          <w:lang w:val="en-US"/>
        </w:rPr>
      </w:pPr>
      <w:r w:rsidRPr="00CB6B6C">
        <w:rPr>
          <w:sz w:val="28"/>
          <w:szCs w:val="28"/>
          <w:lang w:val="en-US"/>
        </w:rPr>
        <w:t>main priority</w:t>
      </w:r>
    </w:p>
    <w:p w14:paraId="6E30B8D4" w14:textId="77777777" w:rsidR="00CB6B6C" w:rsidRPr="00CB6B6C" w:rsidRDefault="00CB6B6C" w:rsidP="00CB6B6C">
      <w:pPr>
        <w:shd w:val="clear" w:color="auto" w:fill="FFFFFF"/>
        <w:ind w:firstLine="567"/>
        <w:jc w:val="both"/>
        <w:rPr>
          <w:sz w:val="28"/>
          <w:szCs w:val="28"/>
          <w:lang w:val="en-US"/>
        </w:rPr>
      </w:pPr>
      <w:r w:rsidRPr="00CB6B6C">
        <w:rPr>
          <w:sz w:val="28"/>
          <w:szCs w:val="28"/>
          <w:lang w:val="en-US"/>
        </w:rPr>
        <w:t>a more laid-back academic environment</w:t>
      </w:r>
    </w:p>
    <w:p w14:paraId="5E2F87A3" w14:textId="77777777" w:rsidR="00CB6B6C" w:rsidRPr="00CB6B6C" w:rsidRDefault="00CB6B6C" w:rsidP="00CB6B6C">
      <w:pPr>
        <w:shd w:val="clear" w:color="auto" w:fill="FFFFFF"/>
        <w:ind w:firstLine="567"/>
        <w:jc w:val="both"/>
        <w:rPr>
          <w:sz w:val="28"/>
          <w:szCs w:val="28"/>
          <w:lang w:val="en-US"/>
        </w:rPr>
      </w:pPr>
      <w:r w:rsidRPr="00CB6B6C">
        <w:rPr>
          <w:sz w:val="28"/>
          <w:szCs w:val="28"/>
          <w:lang w:val="en-US"/>
        </w:rPr>
        <w:t>to get homesick easily</w:t>
      </w:r>
    </w:p>
    <w:p w14:paraId="60736456" w14:textId="77777777" w:rsidR="00CB6B6C" w:rsidRPr="00CB6B6C" w:rsidRDefault="00CB6B6C" w:rsidP="00CB6B6C">
      <w:pPr>
        <w:shd w:val="clear" w:color="auto" w:fill="FFFFFF"/>
        <w:ind w:firstLine="567"/>
        <w:jc w:val="both"/>
        <w:rPr>
          <w:sz w:val="28"/>
          <w:szCs w:val="28"/>
          <w:lang w:val="en-US"/>
        </w:rPr>
      </w:pPr>
      <w:r w:rsidRPr="00CB6B6C">
        <w:rPr>
          <w:sz w:val="28"/>
          <w:szCs w:val="28"/>
          <w:lang w:val="en-US"/>
        </w:rPr>
        <w:t>to cover tuition fees</w:t>
      </w:r>
    </w:p>
    <w:p w14:paraId="45DD1534" w14:textId="77777777" w:rsidR="00CB6B6C" w:rsidRPr="00CB6B6C" w:rsidRDefault="00CB6B6C" w:rsidP="00CB6B6C">
      <w:pPr>
        <w:shd w:val="clear" w:color="auto" w:fill="FFFFFF"/>
        <w:ind w:firstLine="567"/>
        <w:jc w:val="both"/>
        <w:rPr>
          <w:sz w:val="28"/>
          <w:szCs w:val="28"/>
          <w:lang w:val="en-US"/>
        </w:rPr>
      </w:pPr>
      <w:r w:rsidRPr="00CB6B6C">
        <w:rPr>
          <w:sz w:val="28"/>
          <w:szCs w:val="28"/>
          <w:lang w:val="en-US"/>
        </w:rPr>
        <w:t>to search for financial aid</w:t>
      </w:r>
    </w:p>
    <w:p w14:paraId="4D833D30" w14:textId="77777777" w:rsidR="00CB6B6C" w:rsidRPr="00CB6B6C" w:rsidRDefault="00CB6B6C" w:rsidP="00CB6B6C">
      <w:pPr>
        <w:shd w:val="clear" w:color="auto" w:fill="FFFFFF"/>
        <w:ind w:firstLine="567"/>
        <w:jc w:val="both"/>
        <w:rPr>
          <w:sz w:val="28"/>
          <w:szCs w:val="28"/>
          <w:lang w:val="en-US"/>
        </w:rPr>
      </w:pPr>
      <w:r w:rsidRPr="00CB6B6C">
        <w:rPr>
          <w:sz w:val="28"/>
          <w:szCs w:val="28"/>
          <w:lang w:val="en-US"/>
        </w:rPr>
        <w:t>to obtain a loan</w:t>
      </w:r>
    </w:p>
    <w:p w14:paraId="3ECF3759" w14:textId="77777777" w:rsidR="00CB6B6C" w:rsidRPr="00CB6B6C" w:rsidRDefault="00CB6B6C" w:rsidP="00CB6B6C">
      <w:pPr>
        <w:shd w:val="clear" w:color="auto" w:fill="FFFFFF"/>
        <w:ind w:firstLine="567"/>
        <w:jc w:val="both"/>
        <w:rPr>
          <w:sz w:val="28"/>
          <w:szCs w:val="28"/>
          <w:lang w:val="en-US"/>
        </w:rPr>
      </w:pPr>
    </w:p>
    <w:p w14:paraId="2E8B342A" w14:textId="77777777" w:rsidR="00CB6B6C" w:rsidRPr="00CB6B6C" w:rsidRDefault="00CB6B6C" w:rsidP="00CB6B6C">
      <w:pPr>
        <w:shd w:val="clear" w:color="auto" w:fill="FFFFFF"/>
        <w:ind w:firstLine="567"/>
        <w:jc w:val="both"/>
        <w:rPr>
          <w:sz w:val="28"/>
          <w:szCs w:val="28"/>
          <w:lang w:val="en-US"/>
        </w:rPr>
      </w:pPr>
      <w:r w:rsidRPr="00CB6B6C">
        <w:rPr>
          <w:sz w:val="28"/>
          <w:szCs w:val="28"/>
          <w:lang w:val="en-US"/>
        </w:rPr>
        <w:t>Choosing which university fits your interests and academic background is an important decision that will greatly influence the success of your university study. In the UK alone, there are hundreds of choices and therefore you need to be strategic in making a shortlist of universities and narrowing down your choices into second and first choice. This involves weighing some factors such as your motivation and aspiration, your personality, your location, and your budget.</w:t>
      </w:r>
    </w:p>
    <w:p w14:paraId="2D5CF923" w14:textId="77777777" w:rsidR="00CB6B6C" w:rsidRPr="00CB6B6C" w:rsidRDefault="00CB6B6C" w:rsidP="00CB6B6C">
      <w:pPr>
        <w:shd w:val="clear" w:color="auto" w:fill="FFFFFF"/>
        <w:ind w:firstLine="567"/>
        <w:jc w:val="both"/>
        <w:rPr>
          <w:sz w:val="8"/>
          <w:szCs w:val="8"/>
          <w:lang w:val="en-US"/>
        </w:rPr>
      </w:pPr>
    </w:p>
    <w:p w14:paraId="62CE914C" w14:textId="77777777" w:rsidR="00CB6B6C" w:rsidRPr="00CB6B6C" w:rsidRDefault="00CB6B6C" w:rsidP="00CB6B6C">
      <w:pPr>
        <w:shd w:val="clear" w:color="auto" w:fill="FFFFFF"/>
        <w:ind w:firstLine="567"/>
        <w:jc w:val="both"/>
        <w:rPr>
          <w:sz w:val="28"/>
          <w:szCs w:val="28"/>
          <w:lang w:val="en-US"/>
        </w:rPr>
      </w:pPr>
      <w:r w:rsidRPr="00CB6B6C">
        <w:rPr>
          <w:sz w:val="28"/>
          <w:szCs w:val="28"/>
          <w:lang w:val="en-US"/>
        </w:rPr>
        <w:t xml:space="preserve">People attend university for different reasons, so ask yourself what you want from your target university and what you want to do after you graduate. Many people attend top universities because of the prestige without considering their choice of future career. If you have interest in a particular career, you should find universities with a better reputation for your career choice than others. With a degree from a university that is most respected in the profession you want to </w:t>
      </w:r>
      <w:proofErr w:type="gramStart"/>
      <w:r w:rsidRPr="00CB6B6C">
        <w:rPr>
          <w:sz w:val="28"/>
          <w:szCs w:val="28"/>
          <w:lang w:val="en-US"/>
        </w:rPr>
        <w:t>enter,</w:t>
      </w:r>
      <w:proofErr w:type="gramEnd"/>
      <w:r w:rsidRPr="00CB6B6C">
        <w:rPr>
          <w:sz w:val="28"/>
          <w:szCs w:val="28"/>
          <w:lang w:val="en-US"/>
        </w:rPr>
        <w:t xml:space="preserve"> it will be easy for you to get your dream job and you will be able to climb the career ladder fast.</w:t>
      </w:r>
    </w:p>
    <w:p w14:paraId="29A90BCB" w14:textId="77777777" w:rsidR="00CB6B6C" w:rsidRPr="00CB6B6C" w:rsidRDefault="00CB6B6C" w:rsidP="00CB6B6C">
      <w:pPr>
        <w:shd w:val="clear" w:color="auto" w:fill="FFFFFF"/>
        <w:ind w:firstLine="567"/>
        <w:jc w:val="both"/>
        <w:rPr>
          <w:sz w:val="8"/>
          <w:szCs w:val="8"/>
          <w:lang w:val="en-US"/>
        </w:rPr>
      </w:pPr>
    </w:p>
    <w:p w14:paraId="553635E6" w14:textId="77777777" w:rsidR="00CB6B6C" w:rsidRPr="00CB6B6C" w:rsidRDefault="00CB6B6C" w:rsidP="00CB6B6C">
      <w:pPr>
        <w:shd w:val="clear" w:color="auto" w:fill="FFFFFF"/>
        <w:ind w:firstLine="567"/>
        <w:jc w:val="both"/>
        <w:rPr>
          <w:sz w:val="28"/>
          <w:szCs w:val="28"/>
          <w:lang w:val="en-US"/>
        </w:rPr>
      </w:pPr>
      <w:r w:rsidRPr="00CB6B6C">
        <w:rPr>
          <w:sz w:val="28"/>
          <w:szCs w:val="28"/>
          <w:lang w:val="en-US"/>
        </w:rPr>
        <w:t>Your personality types also play an important role in your success as a university student. A scholarly type student usually has self-motivation to work hard in order to ace exams and achieve high grades. This type of person will find comfort in a highly academic environment offered by top world universities such as Oxford or Cambridge. On the contrary, if you are not a type of person who can study for hours and getting top grades is not your main priority, you better go to a university with a more laid-back academic environment so that you will not be stressful all the time and can enjoy your life at university.</w:t>
      </w:r>
    </w:p>
    <w:p w14:paraId="1BBE9984" w14:textId="77777777" w:rsidR="00CB6B6C" w:rsidRPr="00CB6B6C" w:rsidRDefault="00CB6B6C" w:rsidP="00CB6B6C">
      <w:pPr>
        <w:shd w:val="clear" w:color="auto" w:fill="FFFFFF"/>
        <w:ind w:firstLine="567"/>
        <w:jc w:val="both"/>
        <w:rPr>
          <w:sz w:val="8"/>
          <w:szCs w:val="8"/>
          <w:lang w:val="en-US"/>
        </w:rPr>
      </w:pPr>
    </w:p>
    <w:p w14:paraId="7A141213" w14:textId="77777777" w:rsidR="00CB6B6C" w:rsidRPr="00CB6B6C" w:rsidRDefault="00CB6B6C" w:rsidP="00CB6B6C">
      <w:pPr>
        <w:shd w:val="clear" w:color="auto" w:fill="FFFFFF"/>
        <w:ind w:firstLine="567"/>
        <w:jc w:val="both"/>
        <w:rPr>
          <w:sz w:val="28"/>
          <w:szCs w:val="28"/>
          <w:lang w:val="en-US"/>
        </w:rPr>
      </w:pPr>
      <w:r w:rsidRPr="00CB6B6C">
        <w:rPr>
          <w:sz w:val="28"/>
          <w:szCs w:val="28"/>
          <w:lang w:val="en-US"/>
        </w:rPr>
        <w:t xml:space="preserve">Coming home could be a good escape during your hard time at university, so think about the distance between your home and the target university. If you get homesick easily, you should not consider choosing a university outside your </w:t>
      </w:r>
      <w:r w:rsidRPr="00CB6B6C">
        <w:rPr>
          <w:sz w:val="28"/>
          <w:szCs w:val="28"/>
          <w:lang w:val="en-US"/>
        </w:rPr>
        <w:lastRenderedPageBreak/>
        <w:t>hometown or which takes more than a day to travel by land or water. However, if distance is not a problem for you, you might want to consider studying abroad, especially at a university whose reputation is better than the universities in your home country.</w:t>
      </w:r>
    </w:p>
    <w:p w14:paraId="6F065AC9" w14:textId="77777777" w:rsidR="00CB6B6C" w:rsidRPr="00CB6B6C" w:rsidRDefault="00CB6B6C" w:rsidP="00CB6B6C">
      <w:pPr>
        <w:shd w:val="clear" w:color="auto" w:fill="FFFFFF"/>
        <w:ind w:firstLine="567"/>
        <w:jc w:val="both"/>
        <w:rPr>
          <w:sz w:val="8"/>
          <w:szCs w:val="8"/>
          <w:lang w:val="en-US"/>
        </w:rPr>
      </w:pPr>
    </w:p>
    <w:p w14:paraId="61D5C2D5" w14:textId="77777777" w:rsidR="00CB6B6C" w:rsidRPr="00CB6B6C" w:rsidRDefault="00CB6B6C" w:rsidP="00CB6B6C">
      <w:pPr>
        <w:shd w:val="clear" w:color="auto" w:fill="FFFFFF"/>
        <w:ind w:firstLine="567"/>
        <w:jc w:val="both"/>
        <w:rPr>
          <w:sz w:val="28"/>
          <w:szCs w:val="28"/>
          <w:lang w:val="en-US"/>
        </w:rPr>
      </w:pPr>
      <w:r w:rsidRPr="00CB6B6C">
        <w:rPr>
          <w:sz w:val="28"/>
          <w:szCs w:val="28"/>
          <w:lang w:val="en-US"/>
        </w:rPr>
        <w:t>Last but not least, calculate your financial ability, which should cover tuition fees and cost of living. Both vary across the country and different universities, so do your homework by doing some research in order to find out which one fits your bills. If you cannot afford to go to the university of your choice, you can search for financial aid in the forms of student loans, grant, or scholarship. Do remember that if you decide to obtain a loan, you have to pay for it after you finish your study.</w:t>
      </w:r>
    </w:p>
    <w:p w14:paraId="60A06248" w14:textId="77777777" w:rsidR="00CB6B6C" w:rsidRPr="00CB6B6C" w:rsidRDefault="00CB6B6C" w:rsidP="00CB6B6C">
      <w:pPr>
        <w:shd w:val="clear" w:color="auto" w:fill="FFFFFF"/>
        <w:ind w:firstLine="567"/>
        <w:jc w:val="both"/>
        <w:rPr>
          <w:sz w:val="28"/>
          <w:szCs w:val="28"/>
          <w:lang w:val="en-US"/>
        </w:rPr>
      </w:pPr>
    </w:p>
    <w:p w14:paraId="03E75C7F" w14:textId="77777777" w:rsidR="00CB6B6C" w:rsidRPr="00CB6B6C" w:rsidRDefault="00CB6B6C" w:rsidP="00CB6B6C">
      <w:pPr>
        <w:ind w:firstLine="567"/>
        <w:jc w:val="both"/>
        <w:rPr>
          <w:i/>
          <w:sz w:val="28"/>
          <w:szCs w:val="28"/>
          <w:lang w:val="en-US"/>
        </w:rPr>
      </w:pPr>
      <w:r w:rsidRPr="00CB6B6C">
        <w:rPr>
          <w:i/>
          <w:sz w:val="28"/>
          <w:szCs w:val="28"/>
          <w:shd w:val="clear" w:color="auto" w:fill="FFFFFF"/>
          <w:lang w:val="en-US"/>
        </w:rPr>
        <w:t>2 Reading comprehension questions.</w:t>
      </w:r>
    </w:p>
    <w:p w14:paraId="5DD41CAC" w14:textId="77777777" w:rsidR="00CB6B6C" w:rsidRPr="00CB6B6C" w:rsidRDefault="00CB6B6C" w:rsidP="00CB6B6C">
      <w:pPr>
        <w:widowControl/>
        <w:autoSpaceDE/>
        <w:autoSpaceDN/>
        <w:adjustRightInd/>
        <w:ind w:firstLine="567"/>
        <w:rPr>
          <w:sz w:val="28"/>
          <w:szCs w:val="28"/>
          <w:lang w:val="en-US"/>
        </w:rPr>
      </w:pPr>
      <w:r w:rsidRPr="00CB6B6C">
        <w:rPr>
          <w:sz w:val="28"/>
          <w:szCs w:val="28"/>
          <w:lang w:val="en-US"/>
        </w:rPr>
        <w:t>1) Why do you need to choose the right university?</w:t>
      </w:r>
    </w:p>
    <w:p w14:paraId="2D5CD697" w14:textId="77777777" w:rsidR="00CB6B6C" w:rsidRPr="00CB6B6C" w:rsidRDefault="00CB6B6C" w:rsidP="00CB6B6C">
      <w:pPr>
        <w:widowControl/>
        <w:autoSpaceDE/>
        <w:autoSpaceDN/>
        <w:adjustRightInd/>
        <w:ind w:firstLine="567"/>
        <w:rPr>
          <w:sz w:val="28"/>
          <w:szCs w:val="28"/>
          <w:lang w:val="en-US"/>
        </w:rPr>
      </w:pPr>
      <w:r w:rsidRPr="00CB6B6C">
        <w:rPr>
          <w:sz w:val="28"/>
          <w:szCs w:val="28"/>
          <w:lang w:val="en-US"/>
        </w:rPr>
        <w:t>a) Because it will make you happy.</w:t>
      </w:r>
    </w:p>
    <w:p w14:paraId="5DA12C1B" w14:textId="77777777" w:rsidR="00CB6B6C" w:rsidRPr="00CB6B6C" w:rsidRDefault="00CB6B6C" w:rsidP="00CB6B6C">
      <w:pPr>
        <w:widowControl/>
        <w:autoSpaceDE/>
        <w:autoSpaceDN/>
        <w:adjustRightInd/>
        <w:ind w:firstLine="567"/>
        <w:rPr>
          <w:sz w:val="28"/>
          <w:szCs w:val="28"/>
          <w:lang w:val="en-US"/>
        </w:rPr>
      </w:pPr>
      <w:r w:rsidRPr="00CB6B6C">
        <w:rPr>
          <w:sz w:val="28"/>
          <w:szCs w:val="28"/>
          <w:lang w:val="en-US"/>
        </w:rPr>
        <w:t>b) Because it has an impact on your success at university.</w:t>
      </w:r>
    </w:p>
    <w:p w14:paraId="0B25EC11" w14:textId="77777777" w:rsidR="00CB6B6C" w:rsidRPr="00CB6B6C" w:rsidRDefault="00CB6B6C" w:rsidP="00CB6B6C">
      <w:pPr>
        <w:widowControl/>
        <w:autoSpaceDE/>
        <w:autoSpaceDN/>
        <w:adjustRightInd/>
        <w:ind w:firstLine="567"/>
        <w:rPr>
          <w:sz w:val="28"/>
          <w:szCs w:val="28"/>
          <w:lang w:val="en-US"/>
        </w:rPr>
      </w:pPr>
      <w:r w:rsidRPr="00CB6B6C">
        <w:rPr>
          <w:sz w:val="28"/>
          <w:szCs w:val="28"/>
          <w:lang w:val="en-US"/>
        </w:rPr>
        <w:t>c) Because life at university is difficult.</w:t>
      </w:r>
    </w:p>
    <w:p w14:paraId="48DDFD00" w14:textId="77777777" w:rsidR="00CB6B6C" w:rsidRPr="00CB6B6C" w:rsidRDefault="00CB6B6C" w:rsidP="00CB6B6C">
      <w:pPr>
        <w:widowControl/>
        <w:autoSpaceDE/>
        <w:autoSpaceDN/>
        <w:adjustRightInd/>
        <w:ind w:firstLine="567"/>
        <w:rPr>
          <w:sz w:val="28"/>
          <w:szCs w:val="28"/>
          <w:lang w:val="en-US"/>
        </w:rPr>
      </w:pPr>
      <w:r w:rsidRPr="00CB6B6C">
        <w:rPr>
          <w:sz w:val="28"/>
          <w:szCs w:val="28"/>
          <w:lang w:val="en-US"/>
        </w:rPr>
        <w:t>d) Because the right university is difficult to find.</w:t>
      </w:r>
    </w:p>
    <w:p w14:paraId="073FC504" w14:textId="77777777" w:rsidR="00CB6B6C" w:rsidRPr="00CB6B6C" w:rsidRDefault="00CB6B6C" w:rsidP="00CB6B6C">
      <w:pPr>
        <w:ind w:firstLine="567"/>
        <w:rPr>
          <w:sz w:val="28"/>
          <w:szCs w:val="28"/>
          <w:lang w:val="en-US"/>
        </w:rPr>
      </w:pPr>
      <w:r w:rsidRPr="00CB6B6C">
        <w:rPr>
          <w:sz w:val="28"/>
          <w:szCs w:val="28"/>
          <w:lang w:val="en-US"/>
        </w:rPr>
        <w:t>2) Which university should you go to if you already have a career choice?</w:t>
      </w:r>
    </w:p>
    <w:p w14:paraId="3475E007" w14:textId="77777777" w:rsidR="00CB6B6C" w:rsidRPr="00CB6B6C" w:rsidRDefault="00CB6B6C" w:rsidP="00CB6B6C">
      <w:pPr>
        <w:widowControl/>
        <w:autoSpaceDE/>
        <w:autoSpaceDN/>
        <w:adjustRightInd/>
        <w:ind w:firstLine="567"/>
        <w:rPr>
          <w:sz w:val="28"/>
          <w:szCs w:val="28"/>
          <w:lang w:val="en-US"/>
        </w:rPr>
      </w:pPr>
      <w:r w:rsidRPr="00CB6B6C">
        <w:rPr>
          <w:sz w:val="28"/>
          <w:szCs w:val="28"/>
          <w:lang w:val="en-US"/>
        </w:rPr>
        <w:t>a) One with the lowest tuition fees.</w:t>
      </w:r>
    </w:p>
    <w:p w14:paraId="29204183" w14:textId="77777777" w:rsidR="00CB6B6C" w:rsidRPr="00CB6B6C" w:rsidRDefault="00CB6B6C" w:rsidP="00CB6B6C">
      <w:pPr>
        <w:widowControl/>
        <w:autoSpaceDE/>
        <w:autoSpaceDN/>
        <w:adjustRightInd/>
        <w:ind w:firstLine="567"/>
        <w:rPr>
          <w:sz w:val="28"/>
          <w:szCs w:val="28"/>
          <w:lang w:val="en-US"/>
        </w:rPr>
      </w:pPr>
      <w:r w:rsidRPr="00CB6B6C">
        <w:rPr>
          <w:sz w:val="28"/>
          <w:szCs w:val="28"/>
          <w:lang w:val="en-US"/>
        </w:rPr>
        <w:t>b) One that offers you a scholarship.</w:t>
      </w:r>
    </w:p>
    <w:p w14:paraId="557E17AE" w14:textId="77777777" w:rsidR="00CB6B6C" w:rsidRPr="00CB6B6C" w:rsidRDefault="00CB6B6C" w:rsidP="00CB6B6C">
      <w:pPr>
        <w:widowControl/>
        <w:autoSpaceDE/>
        <w:autoSpaceDN/>
        <w:adjustRightInd/>
        <w:ind w:firstLine="567"/>
        <w:rPr>
          <w:rFonts w:eastAsia="Calibri"/>
          <w:sz w:val="28"/>
          <w:szCs w:val="28"/>
          <w:lang w:val="en-US"/>
        </w:rPr>
      </w:pPr>
      <w:r w:rsidRPr="00CB6B6C">
        <w:rPr>
          <w:sz w:val="28"/>
          <w:szCs w:val="28"/>
          <w:lang w:val="en-US"/>
        </w:rPr>
        <w:t>c) One that has the highest prestige.</w:t>
      </w:r>
    </w:p>
    <w:p w14:paraId="615F46ED" w14:textId="77777777" w:rsidR="00CB6B6C" w:rsidRPr="00CB6B6C" w:rsidRDefault="00CB6B6C" w:rsidP="00CB6B6C">
      <w:pPr>
        <w:widowControl/>
        <w:autoSpaceDE/>
        <w:autoSpaceDN/>
        <w:adjustRightInd/>
        <w:ind w:firstLine="567"/>
        <w:rPr>
          <w:sz w:val="28"/>
          <w:szCs w:val="28"/>
          <w:lang w:val="en-US"/>
        </w:rPr>
      </w:pPr>
      <w:r w:rsidRPr="00CB6B6C">
        <w:rPr>
          <w:sz w:val="28"/>
          <w:szCs w:val="28"/>
          <w:lang w:val="en-US"/>
        </w:rPr>
        <w:t>d) One that has a good reputation in your future profession.</w:t>
      </w:r>
    </w:p>
    <w:p w14:paraId="1F30CE56" w14:textId="77777777" w:rsidR="00CB6B6C" w:rsidRPr="00CB6B6C" w:rsidRDefault="00CB6B6C" w:rsidP="00CB6B6C">
      <w:pPr>
        <w:widowControl/>
        <w:autoSpaceDE/>
        <w:autoSpaceDN/>
        <w:adjustRightInd/>
        <w:ind w:firstLine="567"/>
        <w:jc w:val="both"/>
        <w:rPr>
          <w:sz w:val="28"/>
          <w:szCs w:val="28"/>
          <w:lang w:val="en-US"/>
        </w:rPr>
      </w:pPr>
      <w:r w:rsidRPr="00CB6B6C">
        <w:rPr>
          <w:sz w:val="28"/>
          <w:szCs w:val="28"/>
          <w:lang w:val="en-US"/>
        </w:rPr>
        <w:t>3) What type of student will enjoy a highly academic environment?</w:t>
      </w:r>
    </w:p>
    <w:p w14:paraId="2E6883B9" w14:textId="77777777" w:rsidR="00CB6B6C" w:rsidRPr="00CB6B6C" w:rsidRDefault="00CB6B6C" w:rsidP="00CB6B6C">
      <w:pPr>
        <w:widowControl/>
        <w:autoSpaceDE/>
        <w:autoSpaceDN/>
        <w:adjustRightInd/>
        <w:ind w:firstLine="567"/>
        <w:jc w:val="both"/>
        <w:rPr>
          <w:sz w:val="28"/>
          <w:szCs w:val="28"/>
          <w:lang w:val="en-US"/>
        </w:rPr>
      </w:pPr>
      <w:r w:rsidRPr="00CB6B6C">
        <w:rPr>
          <w:sz w:val="28"/>
          <w:szCs w:val="28"/>
          <w:lang w:val="en-US"/>
        </w:rPr>
        <w:t>a) A student who has self-motivation to work hard.</w:t>
      </w:r>
    </w:p>
    <w:p w14:paraId="7A9218CF" w14:textId="77777777" w:rsidR="00CB6B6C" w:rsidRPr="00CB6B6C" w:rsidRDefault="00CB6B6C" w:rsidP="00CB6B6C">
      <w:pPr>
        <w:widowControl/>
        <w:autoSpaceDE/>
        <w:autoSpaceDN/>
        <w:adjustRightInd/>
        <w:ind w:firstLine="567"/>
        <w:jc w:val="both"/>
        <w:rPr>
          <w:sz w:val="28"/>
          <w:szCs w:val="28"/>
          <w:lang w:val="en-US"/>
        </w:rPr>
      </w:pPr>
      <w:r w:rsidRPr="00CB6B6C">
        <w:rPr>
          <w:sz w:val="28"/>
          <w:szCs w:val="28"/>
          <w:lang w:val="en-US"/>
        </w:rPr>
        <w:t>b) A smart student who does not need to study hard for exams.</w:t>
      </w:r>
    </w:p>
    <w:p w14:paraId="51CEBDC7" w14:textId="77777777" w:rsidR="00CB6B6C" w:rsidRPr="00CB6B6C" w:rsidRDefault="00CB6B6C" w:rsidP="00CB6B6C">
      <w:pPr>
        <w:widowControl/>
        <w:autoSpaceDE/>
        <w:autoSpaceDN/>
        <w:adjustRightInd/>
        <w:ind w:firstLine="567"/>
        <w:jc w:val="both"/>
        <w:rPr>
          <w:sz w:val="28"/>
          <w:szCs w:val="28"/>
          <w:lang w:val="en-US"/>
        </w:rPr>
      </w:pPr>
      <w:r w:rsidRPr="00CB6B6C">
        <w:rPr>
          <w:sz w:val="28"/>
          <w:szCs w:val="28"/>
          <w:lang w:val="en-US"/>
        </w:rPr>
        <w:t>c) A student who puts the highest priority on student societies.</w:t>
      </w:r>
    </w:p>
    <w:p w14:paraId="03534972" w14:textId="77777777" w:rsidR="00CB6B6C" w:rsidRPr="00CB6B6C" w:rsidRDefault="00CB6B6C" w:rsidP="00CB6B6C">
      <w:pPr>
        <w:widowControl/>
        <w:autoSpaceDE/>
        <w:autoSpaceDN/>
        <w:adjustRightInd/>
        <w:ind w:firstLine="567"/>
        <w:jc w:val="both"/>
        <w:rPr>
          <w:sz w:val="28"/>
          <w:szCs w:val="28"/>
          <w:lang w:val="en-US"/>
        </w:rPr>
      </w:pPr>
      <w:r w:rsidRPr="00CB6B6C">
        <w:rPr>
          <w:sz w:val="28"/>
          <w:szCs w:val="28"/>
          <w:lang w:val="en-US"/>
        </w:rPr>
        <w:t>d) A student who does not have a part-time job.</w:t>
      </w:r>
    </w:p>
    <w:p w14:paraId="2D355F33" w14:textId="77777777" w:rsidR="00CB6B6C" w:rsidRPr="00CB6B6C" w:rsidRDefault="00CB6B6C" w:rsidP="00CB6B6C">
      <w:pPr>
        <w:widowControl/>
        <w:autoSpaceDE/>
        <w:autoSpaceDN/>
        <w:adjustRightInd/>
        <w:ind w:firstLine="567"/>
        <w:jc w:val="both"/>
        <w:rPr>
          <w:sz w:val="28"/>
          <w:szCs w:val="28"/>
          <w:lang w:val="en-US"/>
        </w:rPr>
      </w:pPr>
      <w:r w:rsidRPr="00CB6B6C">
        <w:rPr>
          <w:sz w:val="28"/>
          <w:szCs w:val="28"/>
          <w:lang w:val="en-US"/>
        </w:rPr>
        <w:t>4) Where should you study if you are prone to homesickness?</w:t>
      </w:r>
    </w:p>
    <w:p w14:paraId="7391F7A0" w14:textId="77777777" w:rsidR="00CB6B6C" w:rsidRPr="00CB6B6C" w:rsidRDefault="00CB6B6C" w:rsidP="00CB6B6C">
      <w:pPr>
        <w:widowControl/>
        <w:autoSpaceDE/>
        <w:autoSpaceDN/>
        <w:adjustRightInd/>
        <w:ind w:firstLine="567"/>
        <w:jc w:val="both"/>
        <w:rPr>
          <w:sz w:val="28"/>
          <w:szCs w:val="28"/>
          <w:lang w:val="en-US"/>
        </w:rPr>
      </w:pPr>
      <w:r w:rsidRPr="00CB6B6C">
        <w:rPr>
          <w:sz w:val="28"/>
          <w:szCs w:val="28"/>
          <w:lang w:val="en-US"/>
        </w:rPr>
        <w:t>a) Abroad.</w:t>
      </w:r>
    </w:p>
    <w:p w14:paraId="41D5ACA3" w14:textId="77777777" w:rsidR="00CB6B6C" w:rsidRPr="00CB6B6C" w:rsidRDefault="00CB6B6C" w:rsidP="00CB6B6C">
      <w:pPr>
        <w:widowControl/>
        <w:autoSpaceDE/>
        <w:autoSpaceDN/>
        <w:adjustRightInd/>
        <w:ind w:firstLine="567"/>
        <w:jc w:val="both"/>
        <w:rPr>
          <w:sz w:val="28"/>
          <w:szCs w:val="28"/>
          <w:lang w:val="en-US"/>
        </w:rPr>
      </w:pPr>
      <w:r w:rsidRPr="00CB6B6C">
        <w:rPr>
          <w:sz w:val="28"/>
          <w:szCs w:val="28"/>
          <w:lang w:val="en-US"/>
        </w:rPr>
        <w:t>b) Outside your hometown.</w:t>
      </w:r>
    </w:p>
    <w:p w14:paraId="3D4CB844" w14:textId="77777777" w:rsidR="00CB6B6C" w:rsidRPr="00CB6B6C" w:rsidRDefault="00CB6B6C" w:rsidP="00CB6B6C">
      <w:pPr>
        <w:widowControl/>
        <w:autoSpaceDE/>
        <w:autoSpaceDN/>
        <w:adjustRightInd/>
        <w:ind w:firstLine="567"/>
        <w:jc w:val="both"/>
        <w:rPr>
          <w:sz w:val="28"/>
          <w:szCs w:val="28"/>
          <w:lang w:val="en-US"/>
        </w:rPr>
      </w:pPr>
      <w:r w:rsidRPr="00CB6B6C">
        <w:rPr>
          <w:sz w:val="28"/>
          <w:szCs w:val="28"/>
          <w:lang w:val="en-US"/>
        </w:rPr>
        <w:t>c) At your local university.</w:t>
      </w:r>
    </w:p>
    <w:p w14:paraId="4345D461" w14:textId="77777777" w:rsidR="00CB6B6C" w:rsidRPr="00CB6B6C" w:rsidRDefault="00CB6B6C" w:rsidP="00CB6B6C">
      <w:pPr>
        <w:widowControl/>
        <w:autoSpaceDE/>
        <w:autoSpaceDN/>
        <w:adjustRightInd/>
        <w:ind w:firstLine="567"/>
        <w:jc w:val="both"/>
        <w:rPr>
          <w:sz w:val="28"/>
          <w:szCs w:val="28"/>
          <w:lang w:val="en-US"/>
        </w:rPr>
      </w:pPr>
      <w:r w:rsidRPr="00CB6B6C">
        <w:rPr>
          <w:sz w:val="28"/>
          <w:szCs w:val="28"/>
          <w:lang w:val="en-US"/>
        </w:rPr>
        <w:t>d) At home.</w:t>
      </w:r>
    </w:p>
    <w:p w14:paraId="68F1789C" w14:textId="77777777" w:rsidR="00CB6B6C" w:rsidRPr="00CB6B6C" w:rsidRDefault="00CB6B6C" w:rsidP="00CB6B6C">
      <w:pPr>
        <w:widowControl/>
        <w:autoSpaceDE/>
        <w:autoSpaceDN/>
        <w:adjustRightInd/>
        <w:ind w:firstLine="567"/>
        <w:jc w:val="both"/>
        <w:rPr>
          <w:sz w:val="28"/>
          <w:szCs w:val="28"/>
          <w:lang w:val="en-US"/>
        </w:rPr>
      </w:pPr>
      <w:r w:rsidRPr="00CB6B6C">
        <w:rPr>
          <w:sz w:val="28"/>
          <w:szCs w:val="28"/>
          <w:lang w:val="en-US"/>
        </w:rPr>
        <w:t>5) What can you do if you do not have enough money to fund your study?</w:t>
      </w:r>
    </w:p>
    <w:p w14:paraId="12ACDDAE" w14:textId="77777777" w:rsidR="00CB6B6C" w:rsidRPr="00CB6B6C" w:rsidRDefault="00CB6B6C" w:rsidP="00CB6B6C">
      <w:pPr>
        <w:widowControl/>
        <w:autoSpaceDE/>
        <w:autoSpaceDN/>
        <w:adjustRightInd/>
        <w:ind w:firstLine="567"/>
        <w:jc w:val="both"/>
        <w:rPr>
          <w:sz w:val="28"/>
          <w:szCs w:val="28"/>
          <w:lang w:val="en-US"/>
        </w:rPr>
      </w:pPr>
      <w:r w:rsidRPr="00CB6B6C">
        <w:rPr>
          <w:sz w:val="28"/>
          <w:szCs w:val="28"/>
          <w:lang w:val="en-US"/>
        </w:rPr>
        <w:t>a) Wait for a year to collect money.</w:t>
      </w:r>
    </w:p>
    <w:p w14:paraId="0CC109FF" w14:textId="77777777" w:rsidR="00CB6B6C" w:rsidRPr="00CB6B6C" w:rsidRDefault="00CB6B6C" w:rsidP="00CB6B6C">
      <w:pPr>
        <w:widowControl/>
        <w:autoSpaceDE/>
        <w:autoSpaceDN/>
        <w:adjustRightInd/>
        <w:ind w:firstLine="567"/>
        <w:jc w:val="both"/>
        <w:rPr>
          <w:sz w:val="28"/>
          <w:szCs w:val="28"/>
          <w:lang w:val="en-US"/>
        </w:rPr>
      </w:pPr>
      <w:r w:rsidRPr="00CB6B6C">
        <w:rPr>
          <w:sz w:val="28"/>
          <w:szCs w:val="28"/>
          <w:lang w:val="en-US"/>
        </w:rPr>
        <w:t>b) Find a full-time job.</w:t>
      </w:r>
    </w:p>
    <w:p w14:paraId="64A92E70" w14:textId="77777777" w:rsidR="00CB6B6C" w:rsidRPr="00CB6B6C" w:rsidRDefault="00CB6B6C" w:rsidP="00CB6B6C">
      <w:pPr>
        <w:widowControl/>
        <w:autoSpaceDE/>
        <w:autoSpaceDN/>
        <w:adjustRightInd/>
        <w:ind w:firstLine="567"/>
        <w:jc w:val="both"/>
        <w:rPr>
          <w:sz w:val="28"/>
          <w:szCs w:val="28"/>
          <w:lang w:val="en-US"/>
        </w:rPr>
      </w:pPr>
      <w:r w:rsidRPr="00CB6B6C">
        <w:rPr>
          <w:sz w:val="28"/>
          <w:szCs w:val="28"/>
          <w:lang w:val="en-US"/>
        </w:rPr>
        <w:t>c) Choose to study online.</w:t>
      </w:r>
    </w:p>
    <w:p w14:paraId="49675E5F" w14:textId="77777777" w:rsidR="00CB6B6C" w:rsidRPr="00CB6B6C" w:rsidRDefault="00CB6B6C" w:rsidP="00CB6B6C">
      <w:pPr>
        <w:widowControl/>
        <w:autoSpaceDE/>
        <w:autoSpaceDN/>
        <w:adjustRightInd/>
        <w:ind w:firstLine="567"/>
        <w:jc w:val="both"/>
        <w:rPr>
          <w:sz w:val="28"/>
          <w:szCs w:val="28"/>
          <w:lang w:val="en-US"/>
        </w:rPr>
      </w:pPr>
      <w:r w:rsidRPr="00CB6B6C">
        <w:rPr>
          <w:sz w:val="28"/>
          <w:szCs w:val="28"/>
          <w:lang w:val="en-US"/>
        </w:rPr>
        <w:t>d) Find a student loan or scholarship.</w:t>
      </w:r>
    </w:p>
    <w:p w14:paraId="1D9C3AA1" w14:textId="77777777" w:rsidR="00CB6B6C" w:rsidRPr="00CB6B6C" w:rsidRDefault="00CB6B6C" w:rsidP="00CB6B6C">
      <w:pPr>
        <w:ind w:firstLine="567"/>
        <w:jc w:val="both"/>
        <w:rPr>
          <w:sz w:val="28"/>
          <w:szCs w:val="28"/>
          <w:lang w:val="en-US"/>
        </w:rPr>
      </w:pPr>
    </w:p>
    <w:p w14:paraId="0D81FD58" w14:textId="77777777" w:rsidR="00CB6B6C" w:rsidRPr="00CB6B6C" w:rsidRDefault="00CB6B6C" w:rsidP="00CB6B6C">
      <w:pPr>
        <w:ind w:firstLine="567"/>
        <w:jc w:val="both"/>
        <w:rPr>
          <w:i/>
          <w:sz w:val="28"/>
          <w:szCs w:val="28"/>
          <w:lang w:val="en-US"/>
        </w:rPr>
      </w:pPr>
      <w:r w:rsidRPr="00CB6B6C">
        <w:rPr>
          <w:i/>
          <w:sz w:val="28"/>
          <w:szCs w:val="28"/>
          <w:lang w:val="en-US"/>
        </w:rPr>
        <w:t>3 Discuss with group-mates what universities could fit your interests and financial abilities.</w:t>
      </w:r>
    </w:p>
    <w:p w14:paraId="4EE0DE0D" w14:textId="77777777" w:rsidR="00CB6B6C" w:rsidRPr="00CB6B6C" w:rsidRDefault="00CB6B6C" w:rsidP="00CB6B6C">
      <w:pPr>
        <w:ind w:firstLine="567"/>
        <w:jc w:val="both"/>
        <w:rPr>
          <w:i/>
          <w:sz w:val="28"/>
          <w:szCs w:val="28"/>
          <w:lang w:val="en-US"/>
        </w:rPr>
      </w:pPr>
      <w:r w:rsidRPr="00CB6B6C">
        <w:rPr>
          <w:i/>
          <w:sz w:val="28"/>
          <w:szCs w:val="28"/>
          <w:lang w:val="en-US"/>
        </w:rPr>
        <w:t>If you could choose any university in the world, where would you go and why?</w:t>
      </w:r>
    </w:p>
    <w:p w14:paraId="23B384B2" w14:textId="77777777" w:rsidR="00CB6B6C" w:rsidRPr="00CB6B6C" w:rsidRDefault="00CB6B6C" w:rsidP="00CB6B6C">
      <w:pPr>
        <w:ind w:firstLine="567"/>
        <w:jc w:val="both"/>
        <w:rPr>
          <w:b/>
          <w:sz w:val="28"/>
          <w:szCs w:val="28"/>
          <w:lang w:val="en-US"/>
        </w:rPr>
      </w:pPr>
    </w:p>
    <w:p w14:paraId="38F670B0" w14:textId="77777777" w:rsidR="00CB6B6C" w:rsidRPr="00CB6B6C" w:rsidRDefault="00CB6B6C" w:rsidP="00CB6B6C">
      <w:pPr>
        <w:ind w:firstLine="567"/>
        <w:jc w:val="both"/>
        <w:rPr>
          <w:b/>
          <w:sz w:val="28"/>
          <w:szCs w:val="28"/>
          <w:lang w:val="en-US"/>
        </w:rPr>
      </w:pPr>
    </w:p>
    <w:p w14:paraId="614DE97A" w14:textId="77777777" w:rsidR="00CB6B6C" w:rsidRPr="00CB6B6C" w:rsidRDefault="00CB6B6C" w:rsidP="00CB6B6C">
      <w:pPr>
        <w:ind w:firstLine="567"/>
        <w:jc w:val="both"/>
        <w:rPr>
          <w:b/>
          <w:sz w:val="28"/>
          <w:szCs w:val="28"/>
          <w:lang w:val="en-US"/>
        </w:rPr>
      </w:pPr>
      <w:r w:rsidRPr="00CB6B6C">
        <w:rPr>
          <w:b/>
          <w:sz w:val="28"/>
          <w:szCs w:val="28"/>
          <w:lang w:val="en-US"/>
        </w:rPr>
        <w:t xml:space="preserve">II </w:t>
      </w:r>
      <w:r w:rsidRPr="00CB6B6C">
        <w:rPr>
          <w:b/>
          <w:sz w:val="28"/>
          <w:szCs w:val="28"/>
          <w:lang w:val="en-GB"/>
        </w:rPr>
        <w:t>Higher Education in the United</w:t>
      </w:r>
      <w:r w:rsidRPr="00CB6B6C">
        <w:rPr>
          <w:b/>
          <w:sz w:val="28"/>
          <w:szCs w:val="28"/>
          <w:lang w:val="en-US"/>
        </w:rPr>
        <w:t xml:space="preserve"> </w:t>
      </w:r>
      <w:r w:rsidRPr="00CB6B6C">
        <w:rPr>
          <w:b/>
          <w:sz w:val="28"/>
          <w:szCs w:val="28"/>
          <w:lang w:val="en-GB"/>
        </w:rPr>
        <w:t>Kingdom</w:t>
      </w:r>
    </w:p>
    <w:p w14:paraId="0502C97C" w14:textId="77777777" w:rsidR="00CB6B6C" w:rsidRPr="00CB6B6C" w:rsidRDefault="00CB6B6C" w:rsidP="00CB6B6C">
      <w:pPr>
        <w:jc w:val="both"/>
        <w:rPr>
          <w:b/>
          <w:sz w:val="28"/>
          <w:szCs w:val="28"/>
          <w:lang w:val="en-US"/>
        </w:rPr>
      </w:pPr>
    </w:p>
    <w:p w14:paraId="56F85D8E" w14:textId="77777777" w:rsidR="00CB6B6C" w:rsidRPr="00CB6B6C" w:rsidRDefault="00CB6B6C" w:rsidP="00CB6B6C">
      <w:pPr>
        <w:shd w:val="clear" w:color="auto" w:fill="FFFFFF"/>
        <w:ind w:firstLine="567"/>
        <w:jc w:val="both"/>
        <w:rPr>
          <w:bCs/>
          <w:i/>
          <w:sz w:val="28"/>
          <w:szCs w:val="28"/>
          <w:lang w:val="en-US"/>
        </w:rPr>
      </w:pPr>
      <w:r w:rsidRPr="00CB6B6C">
        <w:rPr>
          <w:bCs/>
          <w:i/>
          <w:sz w:val="28"/>
          <w:szCs w:val="28"/>
          <w:lang w:val="en-US"/>
        </w:rPr>
        <w:t>1 Vocabulary box.</w:t>
      </w:r>
    </w:p>
    <w:p w14:paraId="112A03AE" w14:textId="77777777" w:rsidR="00CB6B6C" w:rsidRPr="00CB6B6C" w:rsidRDefault="00CB6B6C" w:rsidP="00CB6B6C">
      <w:pPr>
        <w:ind w:firstLine="567"/>
        <w:jc w:val="both"/>
        <w:rPr>
          <w:sz w:val="28"/>
          <w:szCs w:val="28"/>
          <w:lang w:val="en-GB"/>
        </w:rPr>
      </w:pPr>
      <w:r w:rsidRPr="00CB6B6C">
        <w:rPr>
          <w:sz w:val="28"/>
          <w:szCs w:val="28"/>
          <w:lang w:val="en-GB"/>
        </w:rPr>
        <w:t>to offer higher education</w:t>
      </w:r>
    </w:p>
    <w:p w14:paraId="13DBDDB1" w14:textId="77777777" w:rsidR="00CB6B6C" w:rsidRPr="00CB6B6C" w:rsidRDefault="00CB6B6C" w:rsidP="00CB6B6C">
      <w:pPr>
        <w:ind w:firstLine="567"/>
        <w:jc w:val="both"/>
        <w:rPr>
          <w:sz w:val="28"/>
          <w:szCs w:val="28"/>
          <w:shd w:val="clear" w:color="auto" w:fill="FFFFFF"/>
          <w:lang w:val="en-US"/>
        </w:rPr>
      </w:pPr>
      <w:r w:rsidRPr="00CB6B6C">
        <w:rPr>
          <w:sz w:val="28"/>
          <w:szCs w:val="28"/>
          <w:shd w:val="clear" w:color="auto" w:fill="FFFFFF"/>
          <w:lang w:val="en-US"/>
        </w:rPr>
        <w:t>research-oriented</w:t>
      </w:r>
    </w:p>
    <w:p w14:paraId="74D47A9B" w14:textId="77777777" w:rsidR="00CB6B6C" w:rsidRPr="00CB6B6C" w:rsidRDefault="00CB6B6C" w:rsidP="00CB6B6C">
      <w:pPr>
        <w:ind w:firstLine="567"/>
        <w:jc w:val="both"/>
        <w:rPr>
          <w:sz w:val="28"/>
          <w:szCs w:val="28"/>
          <w:lang w:val="en-GB"/>
        </w:rPr>
      </w:pPr>
      <w:r w:rsidRPr="00CB6B6C">
        <w:rPr>
          <w:sz w:val="28"/>
          <w:szCs w:val="28"/>
          <w:lang w:val="en-GB"/>
        </w:rPr>
        <w:t>self-governing</w:t>
      </w:r>
    </w:p>
    <w:p w14:paraId="16708C10" w14:textId="77777777" w:rsidR="00CB6B6C" w:rsidRPr="00CB6B6C" w:rsidRDefault="00CB6B6C" w:rsidP="00CB6B6C">
      <w:pPr>
        <w:ind w:firstLine="567"/>
        <w:jc w:val="both"/>
        <w:rPr>
          <w:sz w:val="28"/>
          <w:szCs w:val="28"/>
          <w:lang w:val="en-GB"/>
        </w:rPr>
      </w:pPr>
      <w:r w:rsidRPr="00CB6B6C">
        <w:rPr>
          <w:sz w:val="28"/>
          <w:szCs w:val="28"/>
          <w:lang w:val="en-GB"/>
        </w:rPr>
        <w:t>to arrange courses</w:t>
      </w:r>
    </w:p>
    <w:p w14:paraId="76BA101C" w14:textId="77777777" w:rsidR="00CB6B6C" w:rsidRPr="00CB6B6C" w:rsidRDefault="00CB6B6C" w:rsidP="00CB6B6C">
      <w:pPr>
        <w:ind w:firstLine="567"/>
        <w:jc w:val="both"/>
        <w:rPr>
          <w:sz w:val="28"/>
          <w:szCs w:val="28"/>
          <w:lang w:val="en-GB"/>
        </w:rPr>
      </w:pPr>
      <w:r w:rsidRPr="00CB6B6C">
        <w:rPr>
          <w:sz w:val="28"/>
          <w:szCs w:val="28"/>
          <w:lang w:val="en-GB"/>
        </w:rPr>
        <w:t>to award the degrees</w:t>
      </w:r>
    </w:p>
    <w:p w14:paraId="5B08FB41" w14:textId="77777777" w:rsidR="00CB6B6C" w:rsidRPr="00CB6B6C" w:rsidRDefault="00CB6B6C" w:rsidP="00CB6B6C">
      <w:pPr>
        <w:ind w:firstLine="567"/>
        <w:jc w:val="both"/>
        <w:rPr>
          <w:sz w:val="28"/>
          <w:szCs w:val="28"/>
          <w:lang w:val="en-GB"/>
        </w:rPr>
      </w:pPr>
      <w:r w:rsidRPr="00CB6B6C">
        <w:rPr>
          <w:sz w:val="28"/>
          <w:szCs w:val="28"/>
          <w:lang w:val="en-GB"/>
        </w:rPr>
        <w:t>scientifically biased</w:t>
      </w:r>
    </w:p>
    <w:p w14:paraId="029BDAD6" w14:textId="77777777" w:rsidR="00CB6B6C" w:rsidRPr="00CB6B6C" w:rsidRDefault="00CB6B6C" w:rsidP="00CB6B6C">
      <w:pPr>
        <w:ind w:firstLine="567"/>
        <w:jc w:val="both"/>
        <w:rPr>
          <w:sz w:val="28"/>
          <w:szCs w:val="28"/>
          <w:lang w:val="en-GB"/>
        </w:rPr>
      </w:pPr>
      <w:r w:rsidRPr="00CB6B6C">
        <w:rPr>
          <w:sz w:val="28"/>
          <w:szCs w:val="28"/>
          <w:lang w:val="en-GB"/>
        </w:rPr>
        <w:t>admission to the universities</w:t>
      </w:r>
    </w:p>
    <w:p w14:paraId="3026FEA3" w14:textId="77777777" w:rsidR="00CB6B6C" w:rsidRPr="00CB6B6C" w:rsidRDefault="00CB6B6C" w:rsidP="00CB6B6C">
      <w:pPr>
        <w:ind w:firstLine="567"/>
        <w:jc w:val="both"/>
        <w:rPr>
          <w:sz w:val="28"/>
          <w:szCs w:val="28"/>
          <w:lang w:val="en-GB"/>
        </w:rPr>
      </w:pPr>
      <w:r w:rsidRPr="00CB6B6C">
        <w:rPr>
          <w:sz w:val="28"/>
          <w:szCs w:val="28"/>
          <w:lang w:val="en-GB"/>
        </w:rPr>
        <w:t>old trial patterns</w:t>
      </w:r>
    </w:p>
    <w:p w14:paraId="63038436" w14:textId="77777777" w:rsidR="00CB6B6C" w:rsidRPr="00CB6B6C" w:rsidRDefault="00CB6B6C" w:rsidP="00CB6B6C">
      <w:pPr>
        <w:ind w:firstLine="567"/>
        <w:jc w:val="both"/>
        <w:rPr>
          <w:sz w:val="28"/>
          <w:szCs w:val="28"/>
          <w:lang w:val="en-US"/>
        </w:rPr>
      </w:pPr>
      <w:r w:rsidRPr="00CB6B6C">
        <w:rPr>
          <w:sz w:val="28"/>
          <w:szCs w:val="28"/>
          <w:lang w:val="en-GB"/>
        </w:rPr>
        <w:t xml:space="preserve">to extend </w:t>
      </w:r>
      <w:r w:rsidRPr="00CB6B6C">
        <w:rPr>
          <w:sz w:val="28"/>
          <w:szCs w:val="28"/>
          <w:lang w:val="en-US"/>
        </w:rPr>
        <w:t>for years</w:t>
      </w:r>
    </w:p>
    <w:p w14:paraId="18F40A06" w14:textId="77777777" w:rsidR="00CB6B6C" w:rsidRPr="00CB6B6C" w:rsidRDefault="00CB6B6C" w:rsidP="00CB6B6C">
      <w:pPr>
        <w:ind w:firstLine="567"/>
        <w:jc w:val="both"/>
        <w:rPr>
          <w:sz w:val="28"/>
          <w:szCs w:val="28"/>
          <w:lang w:val="en-GB"/>
        </w:rPr>
      </w:pPr>
      <w:r w:rsidRPr="00CB6B6C">
        <w:rPr>
          <w:sz w:val="28"/>
          <w:szCs w:val="28"/>
          <w:lang w:val="en-GB"/>
        </w:rPr>
        <w:t>to keep up with their fellow students</w:t>
      </w:r>
    </w:p>
    <w:p w14:paraId="65314C10" w14:textId="77777777" w:rsidR="00CB6B6C" w:rsidRPr="00CB6B6C" w:rsidRDefault="00CB6B6C" w:rsidP="00CB6B6C">
      <w:pPr>
        <w:jc w:val="both"/>
        <w:rPr>
          <w:sz w:val="28"/>
          <w:szCs w:val="28"/>
          <w:lang w:val="en-GB"/>
        </w:rPr>
      </w:pPr>
    </w:p>
    <w:p w14:paraId="2F3FF162" w14:textId="77777777" w:rsidR="00CB6B6C" w:rsidRPr="00CB6B6C" w:rsidRDefault="00CB6B6C" w:rsidP="00CB6B6C">
      <w:pPr>
        <w:ind w:firstLine="567"/>
        <w:jc w:val="both"/>
        <w:rPr>
          <w:sz w:val="28"/>
          <w:szCs w:val="28"/>
          <w:shd w:val="clear" w:color="auto" w:fill="FFFFFF"/>
          <w:lang w:val="en-US"/>
        </w:rPr>
      </w:pPr>
      <w:r w:rsidRPr="00CB6B6C">
        <w:rPr>
          <w:sz w:val="28"/>
          <w:szCs w:val="28"/>
          <w:shd w:val="clear" w:color="auto" w:fill="FFFFFF"/>
          <w:lang w:val="en-US"/>
        </w:rPr>
        <w:t xml:space="preserve">In the United Kingdom, higher education is offered by universities and non-university institutions (colleges, institutes, schools and academies). They provide both research-oriented and higher professional education. There are around 130 </w:t>
      </w:r>
      <w:r w:rsidRPr="00CB6B6C">
        <w:rPr>
          <w:bCs/>
          <w:sz w:val="28"/>
          <w:szCs w:val="28"/>
          <w:shd w:val="clear" w:color="auto" w:fill="FFFFFF"/>
          <w:lang w:val="en-US"/>
        </w:rPr>
        <w:t xml:space="preserve">universities </w:t>
      </w:r>
      <w:r w:rsidRPr="00CB6B6C">
        <w:rPr>
          <w:sz w:val="28"/>
          <w:szCs w:val="28"/>
          <w:shd w:val="clear" w:color="auto" w:fill="FFFFFF"/>
          <w:lang w:val="en-US"/>
        </w:rPr>
        <w:t xml:space="preserve">and university colleges in </w:t>
      </w:r>
      <w:r w:rsidRPr="00CB6B6C">
        <w:rPr>
          <w:sz w:val="28"/>
          <w:szCs w:val="28"/>
          <w:lang w:val="en-GB"/>
        </w:rPr>
        <w:t>England, Scotland, Wales and Northern Ireland.</w:t>
      </w:r>
      <w:r w:rsidRPr="00CB6B6C">
        <w:rPr>
          <w:sz w:val="28"/>
          <w:szCs w:val="28"/>
          <w:shd w:val="clear" w:color="auto" w:fill="FFFFFF"/>
          <w:lang w:val="en-US"/>
        </w:rPr>
        <w:t xml:space="preserve"> </w:t>
      </w:r>
      <w:r w:rsidRPr="00CB6B6C">
        <w:rPr>
          <w:sz w:val="28"/>
          <w:szCs w:val="28"/>
          <w:lang w:val="en-GB"/>
        </w:rPr>
        <w:t>British universities are independent autonomous self-governing institutions. The most famous of them are: Cambridge, Oxford, Edinburgh, London, Essex, Aberdeen and many others.</w:t>
      </w:r>
    </w:p>
    <w:p w14:paraId="431C01D6" w14:textId="77777777" w:rsidR="00CB6B6C" w:rsidRPr="00CB6B6C" w:rsidRDefault="00CB6B6C" w:rsidP="00CB6B6C">
      <w:pPr>
        <w:ind w:firstLine="567"/>
        <w:jc w:val="both"/>
        <w:rPr>
          <w:sz w:val="28"/>
          <w:szCs w:val="28"/>
          <w:lang w:val="en-GB"/>
        </w:rPr>
      </w:pPr>
      <w:r w:rsidRPr="00CB6B6C">
        <w:rPr>
          <w:sz w:val="28"/>
          <w:szCs w:val="28"/>
          <w:lang w:val="en-GB"/>
        </w:rPr>
        <w:t>The university is like a federation of colleges. It arranges courses, lectures, exams; and awards the degrees. The universities of Oxford and Cambridge each have over 10000 full-time students. Oxford is older than Cambridge, more philosophical and classical. Cambridge, on the other hand, is more scientifically biased. But in many respects (their prestige and wealth) they look alike. Admission to the universities is based on the old trial patterns.</w:t>
      </w:r>
    </w:p>
    <w:p w14:paraId="247F424A" w14:textId="77777777" w:rsidR="00CB6B6C" w:rsidRPr="00CB6B6C" w:rsidRDefault="00CB6B6C" w:rsidP="00CB6B6C">
      <w:pPr>
        <w:ind w:firstLine="567"/>
        <w:jc w:val="both"/>
        <w:rPr>
          <w:sz w:val="28"/>
          <w:szCs w:val="28"/>
          <w:lang w:val="en-US"/>
        </w:rPr>
      </w:pPr>
      <w:r w:rsidRPr="00CB6B6C">
        <w:rPr>
          <w:sz w:val="28"/>
          <w:szCs w:val="28"/>
          <w:shd w:val="clear" w:color="auto" w:fill="FFFFFF"/>
          <w:lang w:val="en-US"/>
        </w:rPr>
        <w:t xml:space="preserve">Degree </w:t>
      </w:r>
      <w:proofErr w:type="spellStart"/>
      <w:r w:rsidRPr="00CB6B6C">
        <w:rPr>
          <w:sz w:val="28"/>
          <w:szCs w:val="28"/>
          <w:shd w:val="clear" w:color="auto" w:fill="FFFFFF"/>
          <w:lang w:val="en-US"/>
        </w:rPr>
        <w:t>programmes</w:t>
      </w:r>
      <w:proofErr w:type="spellEnd"/>
      <w:r w:rsidRPr="00CB6B6C">
        <w:rPr>
          <w:sz w:val="28"/>
          <w:szCs w:val="28"/>
          <w:shd w:val="clear" w:color="auto" w:fill="FFFFFF"/>
          <w:lang w:val="en-US"/>
        </w:rPr>
        <w:t xml:space="preserve"> culminate to a degree (bachelor’s, master’s, or doctor’s degree) and non-degree </w:t>
      </w:r>
      <w:proofErr w:type="spellStart"/>
      <w:r w:rsidRPr="00CB6B6C">
        <w:rPr>
          <w:sz w:val="28"/>
          <w:szCs w:val="28"/>
          <w:shd w:val="clear" w:color="auto" w:fill="FFFFFF"/>
          <w:lang w:val="en-US"/>
        </w:rPr>
        <w:t>programmes</w:t>
      </w:r>
      <w:proofErr w:type="spellEnd"/>
      <w:r w:rsidRPr="00CB6B6C">
        <w:rPr>
          <w:sz w:val="28"/>
          <w:szCs w:val="28"/>
          <w:shd w:val="clear" w:color="auto" w:fill="FFFFFF"/>
          <w:lang w:val="en-US"/>
        </w:rPr>
        <w:t xml:space="preserve"> lead to a vocational qualification such as a certificate or diploma.</w:t>
      </w:r>
    </w:p>
    <w:p w14:paraId="411ED8AA" w14:textId="77777777" w:rsidR="00CB6B6C" w:rsidRPr="00CB6B6C" w:rsidRDefault="00CB6B6C" w:rsidP="00CB6B6C">
      <w:pPr>
        <w:ind w:firstLine="567"/>
        <w:jc w:val="both"/>
        <w:rPr>
          <w:sz w:val="28"/>
          <w:szCs w:val="28"/>
          <w:lang w:val="en-GB"/>
        </w:rPr>
      </w:pPr>
      <w:r w:rsidRPr="00CB6B6C">
        <w:rPr>
          <w:sz w:val="28"/>
          <w:szCs w:val="28"/>
          <w:lang w:val="en-GB"/>
        </w:rPr>
        <w:t xml:space="preserve">University degree courses generally extend </w:t>
      </w:r>
      <w:r w:rsidRPr="00CB6B6C">
        <w:rPr>
          <w:sz w:val="28"/>
          <w:szCs w:val="28"/>
          <w:lang w:val="en-US"/>
        </w:rPr>
        <w:t xml:space="preserve">for </w:t>
      </w:r>
      <w:r w:rsidRPr="00CB6B6C">
        <w:rPr>
          <w:sz w:val="28"/>
          <w:szCs w:val="28"/>
          <w:lang w:val="en-GB"/>
        </w:rPr>
        <w:t>3 or 4 years though in medicine 5 or 6 years are required. The first degree of Bachelor is awarded on the completion of such a course with satisfactory examination results. Further study or research is required at modern universities for the degree of Master and by all universities for the degree of Doctor. Universities are centres of research and teaching.</w:t>
      </w:r>
    </w:p>
    <w:p w14:paraId="576ACC0C" w14:textId="77777777" w:rsidR="00CB6B6C" w:rsidRPr="00CB6B6C" w:rsidRDefault="00CB6B6C" w:rsidP="00CB6B6C">
      <w:pPr>
        <w:ind w:firstLine="567"/>
        <w:jc w:val="both"/>
        <w:rPr>
          <w:sz w:val="28"/>
          <w:szCs w:val="28"/>
          <w:lang w:val="en-GB"/>
        </w:rPr>
      </w:pPr>
      <w:r w:rsidRPr="00CB6B6C">
        <w:rPr>
          <w:sz w:val="28"/>
          <w:szCs w:val="28"/>
          <w:lang w:val="en-GB"/>
        </w:rPr>
        <w:t>University teaching combines lectures, practical classes (in scientific subjects) and small group teaching in either seminars or tutorials.</w:t>
      </w:r>
    </w:p>
    <w:p w14:paraId="3722BD7B" w14:textId="77777777" w:rsidR="00CB6B6C" w:rsidRPr="00CB6B6C" w:rsidRDefault="00CB6B6C" w:rsidP="00CB6B6C">
      <w:pPr>
        <w:ind w:firstLine="567"/>
        <w:jc w:val="both"/>
        <w:rPr>
          <w:sz w:val="28"/>
          <w:szCs w:val="28"/>
          <w:lang w:val="en-GB"/>
        </w:rPr>
      </w:pPr>
      <w:r w:rsidRPr="00CB6B6C">
        <w:rPr>
          <w:sz w:val="28"/>
          <w:szCs w:val="28"/>
          <w:u w:val="single"/>
          <w:lang w:val="en-GB"/>
        </w:rPr>
        <w:t>At Oxford</w:t>
      </w:r>
      <w:r w:rsidRPr="00CB6B6C">
        <w:rPr>
          <w:sz w:val="28"/>
          <w:szCs w:val="28"/>
          <w:lang w:val="en-GB"/>
        </w:rPr>
        <w:t xml:space="preserve">, a </w:t>
      </w:r>
      <w:r w:rsidRPr="00CB6B6C">
        <w:rPr>
          <w:b/>
          <w:bCs/>
          <w:i/>
          <w:iCs/>
          <w:sz w:val="28"/>
          <w:szCs w:val="28"/>
          <w:lang w:val="en-GB"/>
        </w:rPr>
        <w:t>Tutor</w:t>
      </w:r>
      <w:r w:rsidRPr="00CB6B6C">
        <w:rPr>
          <w:sz w:val="28"/>
          <w:szCs w:val="28"/>
          <w:lang w:val="en-GB"/>
        </w:rPr>
        <w:t xml:space="preserve"> is a member of staff (professor) who supervises students’ work individually. Each student goes to his tutor’s room for an hour every week to read out an essay which he/she and the tutor then discuss. The tutor can help with general problems (choice of courses, difficulty in keeping up with their fellow students) and practical problems (family matters, finding accommodation). Then there is a </w:t>
      </w:r>
      <w:r w:rsidRPr="00CB6B6C">
        <w:rPr>
          <w:b/>
          <w:bCs/>
          <w:i/>
          <w:iCs/>
          <w:sz w:val="28"/>
          <w:szCs w:val="28"/>
          <w:lang w:val="en-GB"/>
        </w:rPr>
        <w:t>Dean</w:t>
      </w:r>
      <w:r w:rsidRPr="00CB6B6C">
        <w:rPr>
          <w:sz w:val="28"/>
          <w:szCs w:val="28"/>
          <w:lang w:val="en-GB"/>
        </w:rPr>
        <w:t xml:space="preserve">, who is in charge of the discipline among 300 students inside the College. Last there are </w:t>
      </w:r>
      <w:r w:rsidRPr="00CB6B6C">
        <w:rPr>
          <w:b/>
          <w:bCs/>
          <w:i/>
          <w:iCs/>
          <w:sz w:val="28"/>
          <w:szCs w:val="28"/>
          <w:lang w:val="en-GB"/>
        </w:rPr>
        <w:t>Directors of Studies</w:t>
      </w:r>
      <w:r w:rsidRPr="00CB6B6C">
        <w:rPr>
          <w:sz w:val="28"/>
          <w:szCs w:val="28"/>
          <w:lang w:val="en-GB"/>
        </w:rPr>
        <w:t xml:space="preserve"> and their assistants – </w:t>
      </w:r>
      <w:r w:rsidRPr="00CB6B6C">
        <w:rPr>
          <w:b/>
          <w:bCs/>
          <w:i/>
          <w:iCs/>
          <w:sz w:val="28"/>
          <w:szCs w:val="28"/>
          <w:lang w:val="en-GB"/>
        </w:rPr>
        <w:t>Supervisors</w:t>
      </w:r>
      <w:r w:rsidRPr="00CB6B6C">
        <w:rPr>
          <w:sz w:val="28"/>
          <w:szCs w:val="28"/>
          <w:lang w:val="en-GB"/>
        </w:rPr>
        <w:t>.</w:t>
      </w:r>
    </w:p>
    <w:p w14:paraId="4ACBD859" w14:textId="77777777" w:rsidR="00CB6B6C" w:rsidRPr="00CB6B6C" w:rsidRDefault="00CB6B6C" w:rsidP="00CB6B6C">
      <w:pPr>
        <w:ind w:firstLine="567"/>
        <w:jc w:val="both"/>
        <w:rPr>
          <w:sz w:val="28"/>
          <w:szCs w:val="28"/>
          <w:lang w:val="en-GB"/>
        </w:rPr>
      </w:pPr>
      <w:r w:rsidRPr="00CB6B6C">
        <w:rPr>
          <w:sz w:val="28"/>
          <w:szCs w:val="28"/>
          <w:u w:val="single"/>
          <w:lang w:val="en-GB"/>
        </w:rPr>
        <w:t>In some unis</w:t>
      </w:r>
      <w:r w:rsidRPr="00CB6B6C">
        <w:rPr>
          <w:sz w:val="28"/>
          <w:szCs w:val="28"/>
          <w:lang w:val="en-GB"/>
        </w:rPr>
        <w:t xml:space="preserve"> in the UK the term </w:t>
      </w:r>
      <w:r w:rsidRPr="00CB6B6C">
        <w:rPr>
          <w:b/>
          <w:i/>
          <w:sz w:val="28"/>
          <w:szCs w:val="28"/>
          <w:lang w:val="en-GB"/>
        </w:rPr>
        <w:t>dean</w:t>
      </w:r>
      <w:r w:rsidRPr="00CB6B6C">
        <w:rPr>
          <w:sz w:val="28"/>
          <w:szCs w:val="28"/>
          <w:lang w:val="en-GB"/>
        </w:rPr>
        <w:t xml:space="preserve"> is used for the head of a </w:t>
      </w:r>
      <w:r w:rsidRPr="00CB6B6C">
        <w:rPr>
          <w:b/>
          <w:i/>
          <w:sz w:val="28"/>
          <w:szCs w:val="28"/>
          <w:lang w:val="en-GB"/>
        </w:rPr>
        <w:t>faculty</w:t>
      </w:r>
      <w:r w:rsidRPr="00CB6B6C">
        <w:rPr>
          <w:sz w:val="28"/>
          <w:szCs w:val="28"/>
          <w:lang w:val="en-GB"/>
        </w:rPr>
        <w:t xml:space="preserve">, a collection of related academic departments. There are also </w:t>
      </w:r>
      <w:r w:rsidRPr="00CB6B6C">
        <w:rPr>
          <w:b/>
          <w:i/>
          <w:sz w:val="28"/>
          <w:szCs w:val="28"/>
          <w:lang w:val="en-GB"/>
        </w:rPr>
        <w:t>lecturers</w:t>
      </w:r>
      <w:r w:rsidRPr="00CB6B6C">
        <w:rPr>
          <w:sz w:val="28"/>
          <w:szCs w:val="28"/>
          <w:lang w:val="en-GB"/>
        </w:rPr>
        <w:t xml:space="preserve"> or </w:t>
      </w:r>
      <w:r w:rsidRPr="00CB6B6C">
        <w:rPr>
          <w:b/>
          <w:i/>
          <w:sz w:val="28"/>
          <w:szCs w:val="28"/>
          <w:lang w:val="en-GB"/>
        </w:rPr>
        <w:t>instructors</w:t>
      </w:r>
      <w:r w:rsidRPr="00CB6B6C">
        <w:rPr>
          <w:sz w:val="28"/>
          <w:szCs w:val="28"/>
          <w:lang w:val="en-GB"/>
        </w:rPr>
        <w:t xml:space="preserve">, </w:t>
      </w:r>
      <w:r w:rsidRPr="00CB6B6C">
        <w:rPr>
          <w:b/>
          <w:i/>
          <w:sz w:val="28"/>
          <w:szCs w:val="28"/>
          <w:lang w:val="en-GB"/>
        </w:rPr>
        <w:lastRenderedPageBreak/>
        <w:t>registrars</w:t>
      </w:r>
      <w:r w:rsidRPr="00CB6B6C">
        <w:rPr>
          <w:sz w:val="28"/>
          <w:szCs w:val="28"/>
          <w:lang w:val="en-US"/>
        </w:rPr>
        <w:t>,</w:t>
      </w:r>
      <w:r w:rsidRPr="00CB6B6C">
        <w:rPr>
          <w:sz w:val="28"/>
          <w:szCs w:val="28"/>
          <w:lang w:val="en-GB"/>
        </w:rPr>
        <w:t xml:space="preserve"> and </w:t>
      </w:r>
      <w:r w:rsidRPr="00CB6B6C">
        <w:rPr>
          <w:b/>
          <w:i/>
          <w:sz w:val="28"/>
          <w:szCs w:val="28"/>
          <w:lang w:val="en-GB"/>
        </w:rPr>
        <w:t>advisors</w:t>
      </w:r>
      <w:r w:rsidRPr="00CB6B6C">
        <w:rPr>
          <w:sz w:val="28"/>
          <w:szCs w:val="28"/>
          <w:lang w:val="en-GB"/>
        </w:rPr>
        <w:t>.</w:t>
      </w:r>
    </w:p>
    <w:p w14:paraId="09379ECF" w14:textId="77777777" w:rsidR="00CB6B6C" w:rsidRPr="00CB6B6C" w:rsidRDefault="00CB6B6C" w:rsidP="00CB6B6C">
      <w:pPr>
        <w:ind w:firstLine="567"/>
        <w:jc w:val="both"/>
        <w:rPr>
          <w:sz w:val="28"/>
          <w:szCs w:val="28"/>
          <w:lang w:val="en-GB"/>
        </w:rPr>
      </w:pPr>
      <w:r w:rsidRPr="00CB6B6C">
        <w:rPr>
          <w:sz w:val="28"/>
          <w:szCs w:val="28"/>
          <w:lang w:val="en-GB"/>
        </w:rPr>
        <w:t>Most adequately qualified British students can obtain awards from public funds in order to attend full-time at a university. The amount of these awards depends on the income of the student and his parents. Grants for postgraduate study are offered annually by the Department of Education and Science, the Research Councils.</w:t>
      </w:r>
    </w:p>
    <w:p w14:paraId="35D421D3" w14:textId="77777777" w:rsidR="00CB6B6C" w:rsidRPr="00CB6B6C" w:rsidRDefault="00CB6B6C" w:rsidP="00CB6B6C">
      <w:pPr>
        <w:ind w:firstLine="567"/>
        <w:jc w:val="both"/>
        <w:rPr>
          <w:sz w:val="28"/>
          <w:szCs w:val="28"/>
          <w:lang w:val="en-GB"/>
        </w:rPr>
      </w:pPr>
    </w:p>
    <w:p w14:paraId="26225F17" w14:textId="77777777" w:rsidR="00CB6B6C" w:rsidRPr="00CB6B6C" w:rsidRDefault="00CB6B6C" w:rsidP="00CB6B6C">
      <w:pPr>
        <w:shd w:val="clear" w:color="auto" w:fill="FFFFFF"/>
        <w:ind w:firstLine="567"/>
        <w:jc w:val="both"/>
        <w:rPr>
          <w:sz w:val="28"/>
          <w:szCs w:val="28"/>
          <w:lang w:val="en-US"/>
        </w:rPr>
      </w:pPr>
    </w:p>
    <w:p w14:paraId="0FA6BB1E" w14:textId="77777777" w:rsidR="00CB6B6C" w:rsidRPr="00CB6B6C" w:rsidRDefault="00CB6B6C" w:rsidP="00CB6B6C">
      <w:pPr>
        <w:shd w:val="clear" w:color="auto" w:fill="FFFFFF"/>
        <w:ind w:firstLine="567"/>
        <w:jc w:val="both"/>
        <w:rPr>
          <w:i/>
          <w:sz w:val="28"/>
          <w:szCs w:val="28"/>
          <w:lang w:val="en-US"/>
        </w:rPr>
      </w:pPr>
      <w:r w:rsidRPr="00CB6B6C">
        <w:rPr>
          <w:i/>
          <w:sz w:val="28"/>
          <w:szCs w:val="28"/>
          <w:lang w:val="en-US"/>
        </w:rPr>
        <w:t>2 Open ended.</w:t>
      </w:r>
    </w:p>
    <w:p w14:paraId="0A652580" w14:textId="77777777" w:rsidR="00CB6B6C" w:rsidRPr="00CB6B6C" w:rsidRDefault="00CB6B6C" w:rsidP="00CB6B6C">
      <w:pPr>
        <w:shd w:val="clear" w:color="auto" w:fill="FFFFFF"/>
        <w:ind w:firstLine="567"/>
        <w:jc w:val="both"/>
        <w:rPr>
          <w:sz w:val="28"/>
          <w:szCs w:val="28"/>
          <w:lang w:val="en-GB"/>
        </w:rPr>
      </w:pPr>
      <w:r w:rsidRPr="00CB6B6C">
        <w:rPr>
          <w:sz w:val="28"/>
          <w:szCs w:val="28"/>
          <w:lang w:val="en-US"/>
        </w:rPr>
        <w:t>1) What are t</w:t>
      </w:r>
      <w:r w:rsidRPr="00CB6B6C">
        <w:rPr>
          <w:sz w:val="28"/>
          <w:szCs w:val="28"/>
          <w:lang w:val="en-GB"/>
        </w:rPr>
        <w:t>he post-school institutions of higher education?</w:t>
      </w:r>
    </w:p>
    <w:p w14:paraId="655C4A6F" w14:textId="77777777" w:rsidR="00CB6B6C" w:rsidRPr="00CB6B6C" w:rsidRDefault="00CB6B6C" w:rsidP="00CB6B6C">
      <w:pPr>
        <w:shd w:val="clear" w:color="auto" w:fill="FFFFFF"/>
        <w:ind w:firstLine="567"/>
        <w:jc w:val="both"/>
        <w:rPr>
          <w:sz w:val="28"/>
          <w:szCs w:val="28"/>
          <w:lang w:val="en-US"/>
        </w:rPr>
      </w:pPr>
      <w:r w:rsidRPr="00CB6B6C">
        <w:rPr>
          <w:sz w:val="28"/>
          <w:szCs w:val="28"/>
          <w:lang w:val="en-GB"/>
        </w:rPr>
        <w:t>2</w:t>
      </w:r>
      <w:r w:rsidRPr="00CB6B6C">
        <w:rPr>
          <w:sz w:val="28"/>
          <w:szCs w:val="28"/>
          <w:lang w:val="en-US"/>
        </w:rPr>
        <w:t>)</w:t>
      </w:r>
      <w:r w:rsidRPr="00CB6B6C">
        <w:rPr>
          <w:sz w:val="28"/>
          <w:szCs w:val="28"/>
          <w:lang w:val="en-GB"/>
        </w:rPr>
        <w:t xml:space="preserve"> </w:t>
      </w:r>
      <w:r w:rsidRPr="00CB6B6C">
        <w:rPr>
          <w:sz w:val="28"/>
          <w:szCs w:val="28"/>
          <w:lang w:val="en-US"/>
        </w:rPr>
        <w:t>What are the most famous universities of Great Britain?</w:t>
      </w:r>
    </w:p>
    <w:p w14:paraId="20A0613D" w14:textId="77777777" w:rsidR="00CB6B6C" w:rsidRPr="00CB6B6C" w:rsidRDefault="00CB6B6C" w:rsidP="00CB6B6C">
      <w:pPr>
        <w:shd w:val="clear" w:color="auto" w:fill="FFFFFF"/>
        <w:ind w:firstLine="567"/>
        <w:jc w:val="both"/>
        <w:rPr>
          <w:sz w:val="28"/>
          <w:szCs w:val="28"/>
          <w:lang w:val="en-US"/>
        </w:rPr>
      </w:pPr>
      <w:r w:rsidRPr="00CB6B6C">
        <w:rPr>
          <w:sz w:val="28"/>
          <w:szCs w:val="28"/>
          <w:lang w:val="en-US"/>
        </w:rPr>
        <w:t>3) What is a British university like?</w:t>
      </w:r>
    </w:p>
    <w:p w14:paraId="43BF1DA1" w14:textId="77777777" w:rsidR="00CB6B6C" w:rsidRPr="00CB6B6C" w:rsidRDefault="00CB6B6C" w:rsidP="00CB6B6C">
      <w:pPr>
        <w:shd w:val="clear" w:color="auto" w:fill="FFFFFF"/>
        <w:ind w:firstLine="567"/>
        <w:jc w:val="both"/>
        <w:rPr>
          <w:sz w:val="28"/>
          <w:szCs w:val="28"/>
          <w:lang w:val="en-GB"/>
        </w:rPr>
      </w:pPr>
      <w:r w:rsidRPr="00CB6B6C">
        <w:rPr>
          <w:sz w:val="28"/>
          <w:szCs w:val="28"/>
          <w:lang w:val="en-US"/>
        </w:rPr>
        <w:t xml:space="preserve">4) How long do </w:t>
      </w:r>
      <w:r w:rsidRPr="00CB6B6C">
        <w:rPr>
          <w:sz w:val="28"/>
          <w:szCs w:val="28"/>
          <w:lang w:val="en-GB"/>
        </w:rPr>
        <w:t>University degree courses generally last?</w:t>
      </w:r>
    </w:p>
    <w:p w14:paraId="15E0735F" w14:textId="77777777" w:rsidR="00CB6B6C" w:rsidRPr="00CB6B6C" w:rsidRDefault="00CB6B6C" w:rsidP="00CB6B6C">
      <w:pPr>
        <w:shd w:val="clear" w:color="auto" w:fill="FFFFFF"/>
        <w:ind w:firstLine="567"/>
        <w:jc w:val="both"/>
        <w:rPr>
          <w:sz w:val="28"/>
          <w:szCs w:val="28"/>
          <w:lang w:val="en-US"/>
        </w:rPr>
      </w:pPr>
      <w:r w:rsidRPr="00CB6B6C">
        <w:rPr>
          <w:sz w:val="28"/>
          <w:szCs w:val="28"/>
          <w:lang w:val="en-GB"/>
        </w:rPr>
        <w:t>5</w:t>
      </w:r>
      <w:r w:rsidRPr="00CB6B6C">
        <w:rPr>
          <w:sz w:val="28"/>
          <w:szCs w:val="28"/>
          <w:lang w:val="en-US"/>
        </w:rPr>
        <w:t>) What degrees do universities in the UK award?</w:t>
      </w:r>
    </w:p>
    <w:p w14:paraId="5EB6BABB" w14:textId="77777777" w:rsidR="00CB6B6C" w:rsidRPr="00CB6B6C" w:rsidRDefault="00CB6B6C" w:rsidP="00CB6B6C">
      <w:pPr>
        <w:shd w:val="clear" w:color="auto" w:fill="FFFFFF"/>
        <w:ind w:firstLine="567"/>
        <w:jc w:val="both"/>
        <w:rPr>
          <w:sz w:val="28"/>
          <w:szCs w:val="28"/>
          <w:lang w:val="en-US"/>
        </w:rPr>
      </w:pPr>
      <w:r w:rsidRPr="00CB6B6C">
        <w:rPr>
          <w:sz w:val="28"/>
          <w:szCs w:val="28"/>
          <w:lang w:val="en-US"/>
        </w:rPr>
        <w:t>6) What does a Tutor at Oxford do?</w:t>
      </w:r>
    </w:p>
    <w:p w14:paraId="2326931E" w14:textId="77777777" w:rsidR="00CB6B6C" w:rsidRPr="00CB6B6C" w:rsidRDefault="00CB6B6C" w:rsidP="00CB6B6C">
      <w:pPr>
        <w:shd w:val="clear" w:color="auto" w:fill="FFFFFF"/>
        <w:ind w:firstLine="567"/>
        <w:jc w:val="both"/>
        <w:rPr>
          <w:sz w:val="28"/>
          <w:szCs w:val="28"/>
          <w:lang w:val="en-US"/>
        </w:rPr>
      </w:pPr>
      <w:r w:rsidRPr="00CB6B6C">
        <w:rPr>
          <w:sz w:val="28"/>
          <w:szCs w:val="28"/>
          <w:lang w:val="en-US"/>
        </w:rPr>
        <w:t>7) What is a tutorial?</w:t>
      </w:r>
    </w:p>
    <w:p w14:paraId="19E6B10E" w14:textId="77777777" w:rsidR="00CB6B6C" w:rsidRPr="00CB6B6C" w:rsidRDefault="00CB6B6C" w:rsidP="00CB6B6C">
      <w:pPr>
        <w:shd w:val="clear" w:color="auto" w:fill="FFFFFF"/>
        <w:ind w:firstLine="567"/>
        <w:jc w:val="both"/>
        <w:rPr>
          <w:sz w:val="28"/>
          <w:szCs w:val="28"/>
          <w:lang w:val="en-GB"/>
        </w:rPr>
      </w:pPr>
      <w:r w:rsidRPr="00CB6B6C">
        <w:rPr>
          <w:sz w:val="28"/>
          <w:szCs w:val="28"/>
          <w:lang w:val="en-US"/>
        </w:rPr>
        <w:t>8) What does the word “dean” mean?</w:t>
      </w:r>
    </w:p>
    <w:p w14:paraId="422320AE" w14:textId="77777777" w:rsidR="00CB6B6C" w:rsidRPr="00CB6B6C" w:rsidRDefault="00CB6B6C" w:rsidP="00CB6B6C">
      <w:pPr>
        <w:shd w:val="clear" w:color="auto" w:fill="FFFFFF"/>
        <w:ind w:firstLine="567"/>
        <w:jc w:val="both"/>
        <w:rPr>
          <w:sz w:val="28"/>
          <w:szCs w:val="28"/>
          <w:lang w:val="en-US"/>
        </w:rPr>
      </w:pPr>
    </w:p>
    <w:p w14:paraId="58A98EB2" w14:textId="77777777" w:rsidR="00CB6B6C" w:rsidRPr="00CB6B6C" w:rsidRDefault="00CB6B6C" w:rsidP="00CB6B6C">
      <w:pPr>
        <w:shd w:val="clear" w:color="auto" w:fill="FFFFFF"/>
        <w:ind w:firstLine="567"/>
        <w:jc w:val="both"/>
        <w:rPr>
          <w:i/>
          <w:sz w:val="28"/>
          <w:szCs w:val="28"/>
          <w:lang w:val="en-US"/>
        </w:rPr>
      </w:pPr>
      <w:r w:rsidRPr="00CB6B6C">
        <w:rPr>
          <w:i/>
          <w:sz w:val="28"/>
          <w:szCs w:val="28"/>
          <w:lang w:val="en-US"/>
        </w:rPr>
        <w:t>3 Speak about higher education in Great Britain in general or give a short presentation on Cambridge and Oxford.</w:t>
      </w:r>
    </w:p>
    <w:p w14:paraId="7BD43A8C" w14:textId="77777777" w:rsidR="00CB6B6C" w:rsidRPr="00CB6B6C" w:rsidRDefault="00CB6B6C" w:rsidP="00CB6B6C">
      <w:pPr>
        <w:shd w:val="clear" w:color="auto" w:fill="FFFFFF"/>
        <w:ind w:firstLine="567"/>
        <w:jc w:val="both"/>
        <w:rPr>
          <w:b/>
          <w:sz w:val="28"/>
          <w:szCs w:val="28"/>
          <w:lang w:val="en-US"/>
        </w:rPr>
      </w:pPr>
    </w:p>
    <w:p w14:paraId="17D6FEAE" w14:textId="77777777" w:rsidR="00CB6B6C" w:rsidRPr="00CB6B6C" w:rsidRDefault="00CB6B6C" w:rsidP="00CB6B6C">
      <w:pPr>
        <w:shd w:val="clear" w:color="auto" w:fill="FFFFFF"/>
        <w:ind w:firstLine="567"/>
        <w:jc w:val="both"/>
        <w:rPr>
          <w:b/>
          <w:sz w:val="28"/>
          <w:szCs w:val="28"/>
          <w:lang w:val="en-US"/>
        </w:rPr>
      </w:pPr>
    </w:p>
    <w:p w14:paraId="2DF50964" w14:textId="77777777" w:rsidR="00CB6B6C" w:rsidRPr="00CB6B6C" w:rsidRDefault="00CB6B6C" w:rsidP="00CB6B6C">
      <w:pPr>
        <w:ind w:firstLine="567"/>
        <w:jc w:val="both"/>
        <w:rPr>
          <w:b/>
          <w:sz w:val="28"/>
          <w:szCs w:val="28"/>
          <w:lang w:val="en-US"/>
        </w:rPr>
      </w:pPr>
      <w:r w:rsidRPr="00CB6B6C">
        <w:rPr>
          <w:b/>
          <w:sz w:val="28"/>
          <w:szCs w:val="28"/>
          <w:lang w:val="en-US"/>
        </w:rPr>
        <w:t>III Studying in the UK: the pros and cons</w:t>
      </w:r>
    </w:p>
    <w:p w14:paraId="2C76134D" w14:textId="77777777" w:rsidR="00CB6B6C" w:rsidRPr="00CB6B6C" w:rsidRDefault="00CB6B6C" w:rsidP="00CB6B6C">
      <w:pPr>
        <w:jc w:val="both"/>
        <w:rPr>
          <w:b/>
          <w:sz w:val="28"/>
          <w:szCs w:val="28"/>
          <w:lang w:val="en-US"/>
        </w:rPr>
      </w:pPr>
    </w:p>
    <w:p w14:paraId="48CF3FDF" w14:textId="77777777" w:rsidR="00CB6B6C" w:rsidRPr="00CB6B6C" w:rsidRDefault="00CB6B6C" w:rsidP="00CB6B6C">
      <w:pPr>
        <w:ind w:firstLine="567"/>
        <w:jc w:val="both"/>
        <w:rPr>
          <w:i/>
          <w:sz w:val="28"/>
          <w:szCs w:val="28"/>
          <w:lang w:val="en-US"/>
        </w:rPr>
      </w:pPr>
      <w:r w:rsidRPr="00CB6B6C">
        <w:rPr>
          <w:i/>
          <w:sz w:val="28"/>
          <w:szCs w:val="28"/>
          <w:lang w:val="en-US"/>
        </w:rPr>
        <w:t>1 Watch the video “Studying in the UK: the pros and cons” on YouTube. Before watching make sure you understand the following phrases from the video.</w:t>
      </w:r>
    </w:p>
    <w:p w14:paraId="51D2321D" w14:textId="77777777" w:rsidR="00CB6B6C" w:rsidRPr="00CB6B6C" w:rsidRDefault="00CB6B6C" w:rsidP="00CB6B6C">
      <w:pPr>
        <w:ind w:firstLine="567"/>
        <w:jc w:val="both"/>
        <w:rPr>
          <w:sz w:val="28"/>
          <w:szCs w:val="28"/>
          <w:lang w:val="en-US"/>
        </w:rPr>
      </w:pPr>
      <w:r w:rsidRPr="00CB6B6C">
        <w:rPr>
          <w:sz w:val="28"/>
          <w:szCs w:val="28"/>
          <w:lang w:val="en-US"/>
        </w:rPr>
        <w:t>to think independently</w:t>
      </w:r>
    </w:p>
    <w:p w14:paraId="07D97627" w14:textId="77777777" w:rsidR="00CB6B6C" w:rsidRPr="00CB6B6C" w:rsidRDefault="00CB6B6C" w:rsidP="00CB6B6C">
      <w:pPr>
        <w:ind w:firstLine="567"/>
        <w:jc w:val="both"/>
        <w:rPr>
          <w:sz w:val="28"/>
          <w:szCs w:val="28"/>
          <w:lang w:val="en-US"/>
        </w:rPr>
      </w:pPr>
      <w:r w:rsidRPr="00CB6B6C">
        <w:rPr>
          <w:sz w:val="28"/>
          <w:szCs w:val="28"/>
          <w:lang w:val="en-US"/>
        </w:rPr>
        <w:t>to think critically</w:t>
      </w:r>
    </w:p>
    <w:p w14:paraId="3C96740F" w14:textId="77777777" w:rsidR="00CB6B6C" w:rsidRPr="00CB6B6C" w:rsidRDefault="00CB6B6C" w:rsidP="00CB6B6C">
      <w:pPr>
        <w:ind w:firstLine="567"/>
        <w:jc w:val="both"/>
        <w:rPr>
          <w:sz w:val="28"/>
          <w:szCs w:val="28"/>
          <w:lang w:val="en-US"/>
        </w:rPr>
      </w:pPr>
      <w:r w:rsidRPr="00CB6B6C">
        <w:rPr>
          <w:sz w:val="28"/>
          <w:szCs w:val="28"/>
          <w:lang w:val="en-US"/>
        </w:rPr>
        <w:t>a creative thinker</w:t>
      </w:r>
    </w:p>
    <w:p w14:paraId="72EF3EA2" w14:textId="77777777" w:rsidR="00CB6B6C" w:rsidRPr="00CB6B6C" w:rsidRDefault="00CB6B6C" w:rsidP="00CB6B6C">
      <w:pPr>
        <w:ind w:firstLine="567"/>
        <w:jc w:val="both"/>
        <w:rPr>
          <w:sz w:val="28"/>
          <w:szCs w:val="28"/>
          <w:lang w:val="en-US"/>
        </w:rPr>
      </w:pPr>
      <w:r w:rsidRPr="00CB6B6C">
        <w:rPr>
          <w:sz w:val="28"/>
          <w:szCs w:val="28"/>
          <w:lang w:val="en-US"/>
        </w:rPr>
        <w:t xml:space="preserve">to </w:t>
      </w:r>
      <w:proofErr w:type="spellStart"/>
      <w:r w:rsidRPr="00CB6B6C">
        <w:rPr>
          <w:sz w:val="28"/>
          <w:szCs w:val="28"/>
          <w:lang w:val="en-US"/>
        </w:rPr>
        <w:t>memorise</w:t>
      </w:r>
      <w:proofErr w:type="spellEnd"/>
      <w:r w:rsidRPr="00CB6B6C">
        <w:rPr>
          <w:sz w:val="28"/>
          <w:szCs w:val="28"/>
          <w:lang w:val="en-US"/>
        </w:rPr>
        <w:t xml:space="preserve"> things</w:t>
      </w:r>
    </w:p>
    <w:p w14:paraId="5F42CF3A" w14:textId="77777777" w:rsidR="00CB6B6C" w:rsidRPr="00CB6B6C" w:rsidRDefault="00CB6B6C" w:rsidP="00CB6B6C">
      <w:pPr>
        <w:ind w:firstLine="567"/>
        <w:jc w:val="both"/>
        <w:rPr>
          <w:sz w:val="28"/>
          <w:szCs w:val="28"/>
          <w:lang w:val="en-US"/>
        </w:rPr>
      </w:pPr>
      <w:r w:rsidRPr="00CB6B6C">
        <w:rPr>
          <w:sz w:val="28"/>
          <w:szCs w:val="28"/>
          <w:lang w:val="en-US"/>
        </w:rPr>
        <w:t>to acquire knowledge</w:t>
      </w:r>
    </w:p>
    <w:p w14:paraId="2114C002" w14:textId="77777777" w:rsidR="00CB6B6C" w:rsidRPr="00CB6B6C" w:rsidRDefault="00CB6B6C" w:rsidP="00CB6B6C">
      <w:pPr>
        <w:ind w:firstLine="567"/>
        <w:jc w:val="both"/>
        <w:rPr>
          <w:sz w:val="28"/>
          <w:szCs w:val="28"/>
          <w:lang w:val="en-US"/>
        </w:rPr>
      </w:pPr>
      <w:r w:rsidRPr="00CB6B6C">
        <w:rPr>
          <w:sz w:val="28"/>
          <w:szCs w:val="28"/>
          <w:lang w:val="en-US"/>
        </w:rPr>
        <w:t>the emphasis</w:t>
      </w:r>
    </w:p>
    <w:p w14:paraId="3416E1B2" w14:textId="77777777" w:rsidR="00CB6B6C" w:rsidRPr="00CB6B6C" w:rsidRDefault="00CB6B6C" w:rsidP="00CB6B6C">
      <w:pPr>
        <w:ind w:firstLine="567"/>
        <w:jc w:val="both"/>
        <w:rPr>
          <w:sz w:val="28"/>
          <w:szCs w:val="28"/>
          <w:lang w:val="en-US"/>
        </w:rPr>
      </w:pPr>
      <w:r w:rsidRPr="00CB6B6C">
        <w:rPr>
          <w:sz w:val="28"/>
          <w:szCs w:val="28"/>
          <w:lang w:val="en-US"/>
        </w:rPr>
        <w:t>to be valued by employers</w:t>
      </w:r>
    </w:p>
    <w:p w14:paraId="6CDD42C0" w14:textId="77777777" w:rsidR="00CB6B6C" w:rsidRPr="00CB6B6C" w:rsidRDefault="00CB6B6C" w:rsidP="00CB6B6C">
      <w:pPr>
        <w:ind w:firstLine="567"/>
        <w:jc w:val="both"/>
        <w:rPr>
          <w:sz w:val="28"/>
          <w:szCs w:val="28"/>
          <w:lang w:val="en-US"/>
        </w:rPr>
      </w:pPr>
      <w:r w:rsidRPr="00CB6B6C">
        <w:rPr>
          <w:sz w:val="28"/>
          <w:szCs w:val="28"/>
          <w:lang w:val="en-US"/>
        </w:rPr>
        <w:t>to develop skills</w:t>
      </w:r>
    </w:p>
    <w:p w14:paraId="7F56BED3" w14:textId="77777777" w:rsidR="00CB6B6C" w:rsidRPr="00CB6B6C" w:rsidRDefault="00CB6B6C" w:rsidP="00CB6B6C">
      <w:pPr>
        <w:ind w:firstLine="567"/>
        <w:jc w:val="both"/>
        <w:rPr>
          <w:sz w:val="28"/>
          <w:szCs w:val="28"/>
          <w:lang w:val="en-US"/>
        </w:rPr>
      </w:pPr>
      <w:r w:rsidRPr="00CB6B6C">
        <w:rPr>
          <w:sz w:val="28"/>
          <w:szCs w:val="28"/>
          <w:lang w:val="en-US"/>
        </w:rPr>
        <w:t>to have access to</w:t>
      </w:r>
    </w:p>
    <w:p w14:paraId="3DE3A741" w14:textId="77777777" w:rsidR="00CB6B6C" w:rsidRPr="00CB6B6C" w:rsidRDefault="00CB6B6C" w:rsidP="00CB6B6C">
      <w:pPr>
        <w:ind w:firstLine="567"/>
        <w:jc w:val="both"/>
        <w:rPr>
          <w:sz w:val="28"/>
          <w:szCs w:val="28"/>
          <w:lang w:val="en-US"/>
        </w:rPr>
      </w:pPr>
      <w:r w:rsidRPr="00CB6B6C">
        <w:rPr>
          <w:sz w:val="28"/>
          <w:szCs w:val="28"/>
          <w:lang w:val="en-US"/>
        </w:rPr>
        <w:t>extracurricular activities</w:t>
      </w:r>
    </w:p>
    <w:p w14:paraId="6194332A" w14:textId="77777777" w:rsidR="00CB6B6C" w:rsidRPr="00CB6B6C" w:rsidRDefault="00CB6B6C" w:rsidP="00CB6B6C">
      <w:pPr>
        <w:ind w:firstLine="567"/>
        <w:jc w:val="both"/>
        <w:rPr>
          <w:sz w:val="28"/>
          <w:szCs w:val="28"/>
          <w:lang w:val="en-US"/>
        </w:rPr>
      </w:pPr>
      <w:r w:rsidRPr="00CB6B6C">
        <w:rPr>
          <w:sz w:val="28"/>
          <w:szCs w:val="28"/>
          <w:lang w:val="en-US"/>
        </w:rPr>
        <w:t>knowledge heavy</w:t>
      </w:r>
    </w:p>
    <w:p w14:paraId="0D7BC833" w14:textId="77777777" w:rsidR="00CB6B6C" w:rsidRPr="00CB6B6C" w:rsidRDefault="00CB6B6C" w:rsidP="00CB6B6C">
      <w:pPr>
        <w:ind w:firstLine="567"/>
        <w:jc w:val="both"/>
        <w:rPr>
          <w:sz w:val="28"/>
          <w:szCs w:val="28"/>
          <w:lang w:val="en-US"/>
        </w:rPr>
      </w:pPr>
      <w:r w:rsidRPr="00CB6B6C">
        <w:rPr>
          <w:sz w:val="28"/>
          <w:szCs w:val="28"/>
          <w:lang w:val="en-US"/>
        </w:rPr>
        <w:t>to apply for</w:t>
      </w:r>
    </w:p>
    <w:p w14:paraId="60BBFC41" w14:textId="77777777" w:rsidR="00CB6B6C" w:rsidRPr="00CB6B6C" w:rsidRDefault="00CB6B6C" w:rsidP="00CB6B6C">
      <w:pPr>
        <w:ind w:firstLine="567"/>
        <w:jc w:val="both"/>
        <w:rPr>
          <w:sz w:val="28"/>
          <w:szCs w:val="28"/>
          <w:lang w:val="en-US"/>
        </w:rPr>
      </w:pPr>
      <w:r w:rsidRPr="00CB6B6C">
        <w:rPr>
          <w:sz w:val="28"/>
          <w:szCs w:val="28"/>
          <w:lang w:val="en-US"/>
        </w:rPr>
        <w:t xml:space="preserve">to be worth </w:t>
      </w:r>
      <w:proofErr w:type="spellStart"/>
      <w:r w:rsidRPr="00CB6B6C">
        <w:rPr>
          <w:sz w:val="28"/>
          <w:szCs w:val="28"/>
          <w:lang w:val="en-US"/>
        </w:rPr>
        <w:t>smth</w:t>
      </w:r>
      <w:proofErr w:type="spellEnd"/>
      <w:r w:rsidRPr="00CB6B6C">
        <w:rPr>
          <w:sz w:val="28"/>
          <w:szCs w:val="28"/>
          <w:lang w:val="en-US"/>
        </w:rPr>
        <w:t xml:space="preserve">/doing </w:t>
      </w:r>
      <w:proofErr w:type="spellStart"/>
      <w:r w:rsidRPr="00CB6B6C">
        <w:rPr>
          <w:sz w:val="28"/>
          <w:szCs w:val="28"/>
          <w:lang w:val="en-US"/>
        </w:rPr>
        <w:t>smth</w:t>
      </w:r>
      <w:proofErr w:type="spellEnd"/>
    </w:p>
    <w:p w14:paraId="26C93E81" w14:textId="77777777" w:rsidR="00CB6B6C" w:rsidRPr="00CB6B6C" w:rsidRDefault="00CB6B6C" w:rsidP="00CB6B6C">
      <w:pPr>
        <w:ind w:firstLine="567"/>
        <w:jc w:val="both"/>
        <w:rPr>
          <w:sz w:val="28"/>
          <w:szCs w:val="28"/>
          <w:lang w:val="en-US"/>
        </w:rPr>
      </w:pPr>
      <w:r w:rsidRPr="00CB6B6C">
        <w:rPr>
          <w:sz w:val="28"/>
          <w:szCs w:val="28"/>
          <w:lang w:val="en-US"/>
        </w:rPr>
        <w:t>to be recognized</w:t>
      </w:r>
    </w:p>
    <w:p w14:paraId="116F9C21" w14:textId="77777777" w:rsidR="00CB6B6C" w:rsidRPr="00CB6B6C" w:rsidRDefault="00CB6B6C" w:rsidP="00CB6B6C">
      <w:pPr>
        <w:jc w:val="both"/>
        <w:rPr>
          <w:sz w:val="28"/>
          <w:szCs w:val="28"/>
          <w:lang w:val="en-US"/>
        </w:rPr>
      </w:pPr>
    </w:p>
    <w:p w14:paraId="01C5597C" w14:textId="77777777" w:rsidR="00CB6B6C" w:rsidRPr="00CB6B6C" w:rsidRDefault="00CB6B6C" w:rsidP="00CB6B6C">
      <w:pPr>
        <w:ind w:firstLine="567"/>
        <w:jc w:val="both"/>
        <w:rPr>
          <w:i/>
          <w:sz w:val="28"/>
          <w:szCs w:val="28"/>
          <w:lang w:val="en-US"/>
        </w:rPr>
      </w:pPr>
      <w:r w:rsidRPr="00CB6B6C">
        <w:rPr>
          <w:i/>
          <w:sz w:val="28"/>
          <w:szCs w:val="28"/>
          <w:lang w:val="en-US"/>
        </w:rPr>
        <w:t>2 Translate the sentences.</w:t>
      </w:r>
    </w:p>
    <w:p w14:paraId="0B06A611" w14:textId="77777777" w:rsidR="00CB6B6C" w:rsidRPr="00CB6B6C" w:rsidRDefault="00CB6B6C" w:rsidP="00CB6B6C">
      <w:pPr>
        <w:pStyle w:val="a3"/>
        <w:widowControl/>
        <w:ind w:left="0" w:firstLine="567"/>
        <w:jc w:val="both"/>
        <w:rPr>
          <w:rFonts w:ascii="Times New Roman" w:hAnsi="Times New Roman" w:cs="Times New Roman"/>
          <w:color w:val="auto"/>
          <w:sz w:val="28"/>
          <w:szCs w:val="28"/>
        </w:rPr>
      </w:pPr>
      <w:r w:rsidRPr="00CB6B6C">
        <w:rPr>
          <w:rFonts w:ascii="Times New Roman" w:hAnsi="Times New Roman" w:cs="Times New Roman"/>
          <w:color w:val="auto"/>
          <w:sz w:val="28"/>
          <w:szCs w:val="28"/>
        </w:rPr>
        <w:t>1</w:t>
      </w:r>
      <w:r w:rsidRPr="00CB6B6C">
        <w:rPr>
          <w:rFonts w:ascii="Times New Roman" w:hAnsi="Times New Roman" w:cs="Times New Roman"/>
          <w:sz w:val="28"/>
          <w:szCs w:val="28"/>
        </w:rPr>
        <w:t>)</w:t>
      </w:r>
      <w:r w:rsidRPr="00CB6B6C">
        <w:rPr>
          <w:rFonts w:ascii="Times New Roman" w:hAnsi="Times New Roman" w:cs="Times New Roman"/>
          <w:color w:val="auto"/>
          <w:sz w:val="28"/>
          <w:szCs w:val="28"/>
        </w:rPr>
        <w:t> In the UK universities teach you how to be independent, how to think independently, how to think critically, how to debate, argue, how to be a creative thinker.</w:t>
      </w:r>
    </w:p>
    <w:p w14:paraId="191DA09D" w14:textId="77777777" w:rsidR="00CB6B6C" w:rsidRPr="00CB6B6C" w:rsidRDefault="00CB6B6C" w:rsidP="00CB6B6C">
      <w:pPr>
        <w:pStyle w:val="a3"/>
        <w:widowControl/>
        <w:ind w:left="0" w:firstLine="567"/>
        <w:jc w:val="both"/>
        <w:rPr>
          <w:rFonts w:ascii="Times New Roman" w:hAnsi="Times New Roman" w:cs="Times New Roman"/>
          <w:color w:val="auto"/>
          <w:sz w:val="28"/>
          <w:szCs w:val="28"/>
        </w:rPr>
      </w:pPr>
      <w:r w:rsidRPr="00CB6B6C">
        <w:rPr>
          <w:rFonts w:ascii="Times New Roman" w:hAnsi="Times New Roman" w:cs="Times New Roman"/>
          <w:color w:val="auto"/>
          <w:sz w:val="28"/>
          <w:szCs w:val="28"/>
        </w:rPr>
        <w:lastRenderedPageBreak/>
        <w:t>2</w:t>
      </w:r>
      <w:r w:rsidRPr="00CB6B6C">
        <w:rPr>
          <w:rFonts w:ascii="Times New Roman" w:hAnsi="Times New Roman" w:cs="Times New Roman"/>
          <w:sz w:val="28"/>
          <w:szCs w:val="28"/>
        </w:rPr>
        <w:t>)</w:t>
      </w:r>
      <w:r w:rsidRPr="00CB6B6C">
        <w:rPr>
          <w:rFonts w:ascii="Times New Roman" w:hAnsi="Times New Roman" w:cs="Times New Roman"/>
          <w:color w:val="auto"/>
          <w:sz w:val="28"/>
          <w:szCs w:val="28"/>
        </w:rPr>
        <w:t xml:space="preserve"> In a lot of countries universities teach you how to </w:t>
      </w:r>
      <w:proofErr w:type="spellStart"/>
      <w:r w:rsidRPr="00CB6B6C">
        <w:rPr>
          <w:rFonts w:ascii="Times New Roman" w:hAnsi="Times New Roman" w:cs="Times New Roman"/>
          <w:color w:val="auto"/>
          <w:sz w:val="28"/>
          <w:szCs w:val="28"/>
        </w:rPr>
        <w:t>memorise</w:t>
      </w:r>
      <w:proofErr w:type="spellEnd"/>
      <w:r w:rsidRPr="00CB6B6C">
        <w:rPr>
          <w:rFonts w:ascii="Times New Roman" w:hAnsi="Times New Roman" w:cs="Times New Roman"/>
          <w:color w:val="auto"/>
          <w:sz w:val="28"/>
          <w:szCs w:val="28"/>
        </w:rPr>
        <w:t xml:space="preserve"> things and you learn how to acquire knowledge rather than create knowledge.</w:t>
      </w:r>
    </w:p>
    <w:p w14:paraId="20A7679E" w14:textId="77777777" w:rsidR="00CB6B6C" w:rsidRPr="00CB6B6C" w:rsidRDefault="00CB6B6C" w:rsidP="00CB6B6C">
      <w:pPr>
        <w:pStyle w:val="a3"/>
        <w:widowControl/>
        <w:ind w:left="0" w:firstLine="567"/>
        <w:jc w:val="both"/>
        <w:rPr>
          <w:rFonts w:ascii="Times New Roman" w:hAnsi="Times New Roman" w:cs="Times New Roman"/>
          <w:color w:val="auto"/>
          <w:sz w:val="28"/>
          <w:szCs w:val="28"/>
        </w:rPr>
      </w:pPr>
      <w:r w:rsidRPr="00CB6B6C">
        <w:rPr>
          <w:rFonts w:ascii="Times New Roman" w:hAnsi="Times New Roman" w:cs="Times New Roman"/>
          <w:color w:val="auto"/>
          <w:sz w:val="28"/>
          <w:szCs w:val="28"/>
        </w:rPr>
        <w:t>3</w:t>
      </w:r>
      <w:r w:rsidRPr="00CB6B6C">
        <w:rPr>
          <w:rFonts w:ascii="Times New Roman" w:hAnsi="Times New Roman" w:cs="Times New Roman"/>
          <w:sz w:val="28"/>
          <w:szCs w:val="28"/>
        </w:rPr>
        <w:t>)</w:t>
      </w:r>
      <w:r w:rsidRPr="00CB6B6C">
        <w:rPr>
          <w:rFonts w:ascii="Times New Roman" w:hAnsi="Times New Roman" w:cs="Times New Roman"/>
          <w:color w:val="auto"/>
          <w:sz w:val="28"/>
          <w:szCs w:val="28"/>
        </w:rPr>
        <w:t> In British universities the emphasis is very much on critical thinking.</w:t>
      </w:r>
    </w:p>
    <w:p w14:paraId="513ED2A8" w14:textId="77777777" w:rsidR="00CB6B6C" w:rsidRPr="00CB6B6C" w:rsidRDefault="00CB6B6C" w:rsidP="00CB6B6C">
      <w:pPr>
        <w:pStyle w:val="a3"/>
        <w:widowControl/>
        <w:ind w:left="0" w:firstLine="567"/>
        <w:jc w:val="both"/>
        <w:rPr>
          <w:rFonts w:ascii="Times New Roman" w:hAnsi="Times New Roman" w:cs="Times New Roman"/>
          <w:color w:val="auto"/>
          <w:sz w:val="28"/>
          <w:szCs w:val="28"/>
        </w:rPr>
      </w:pPr>
      <w:r w:rsidRPr="00CB6B6C">
        <w:rPr>
          <w:rFonts w:ascii="Times New Roman" w:hAnsi="Times New Roman" w:cs="Times New Roman"/>
          <w:color w:val="auto"/>
          <w:sz w:val="28"/>
          <w:szCs w:val="28"/>
        </w:rPr>
        <w:t>4</w:t>
      </w:r>
      <w:r w:rsidRPr="00CB6B6C">
        <w:rPr>
          <w:rFonts w:ascii="Times New Roman" w:hAnsi="Times New Roman" w:cs="Times New Roman"/>
          <w:sz w:val="28"/>
          <w:szCs w:val="28"/>
        </w:rPr>
        <w:t>)</w:t>
      </w:r>
      <w:r w:rsidRPr="00CB6B6C">
        <w:rPr>
          <w:rFonts w:ascii="Times New Roman" w:hAnsi="Times New Roman" w:cs="Times New Roman"/>
          <w:color w:val="auto"/>
          <w:sz w:val="28"/>
          <w:szCs w:val="28"/>
        </w:rPr>
        <w:t> This skill is definitely valued by employers.</w:t>
      </w:r>
    </w:p>
    <w:p w14:paraId="72244657" w14:textId="77777777" w:rsidR="00CB6B6C" w:rsidRPr="00CB6B6C" w:rsidRDefault="00CB6B6C" w:rsidP="00CB6B6C">
      <w:pPr>
        <w:pStyle w:val="a3"/>
        <w:widowControl/>
        <w:ind w:left="0" w:firstLine="567"/>
        <w:jc w:val="both"/>
        <w:rPr>
          <w:rFonts w:ascii="Times New Roman" w:hAnsi="Times New Roman" w:cs="Times New Roman"/>
          <w:color w:val="auto"/>
          <w:sz w:val="28"/>
          <w:szCs w:val="28"/>
        </w:rPr>
      </w:pPr>
      <w:r w:rsidRPr="00CB6B6C">
        <w:rPr>
          <w:rFonts w:ascii="Times New Roman" w:hAnsi="Times New Roman" w:cs="Times New Roman"/>
          <w:color w:val="auto"/>
          <w:sz w:val="28"/>
          <w:szCs w:val="28"/>
        </w:rPr>
        <w:t>5</w:t>
      </w:r>
      <w:r w:rsidRPr="00CB6B6C">
        <w:rPr>
          <w:rFonts w:ascii="Times New Roman" w:hAnsi="Times New Roman" w:cs="Times New Roman"/>
          <w:sz w:val="28"/>
          <w:szCs w:val="28"/>
        </w:rPr>
        <w:t>)</w:t>
      </w:r>
      <w:r w:rsidRPr="00CB6B6C">
        <w:rPr>
          <w:rFonts w:ascii="Times New Roman" w:hAnsi="Times New Roman" w:cs="Times New Roman"/>
          <w:color w:val="auto"/>
          <w:sz w:val="28"/>
          <w:szCs w:val="28"/>
        </w:rPr>
        <w:t> In the UK students have access to a lot of international research.</w:t>
      </w:r>
    </w:p>
    <w:p w14:paraId="74AB6EE3" w14:textId="77777777" w:rsidR="00CB6B6C" w:rsidRPr="00CB6B6C" w:rsidRDefault="00CB6B6C" w:rsidP="00CB6B6C">
      <w:pPr>
        <w:pStyle w:val="a3"/>
        <w:widowControl/>
        <w:ind w:left="0" w:firstLine="567"/>
        <w:jc w:val="both"/>
        <w:rPr>
          <w:rFonts w:ascii="Times New Roman" w:hAnsi="Times New Roman" w:cs="Times New Roman"/>
          <w:color w:val="auto"/>
          <w:sz w:val="28"/>
          <w:szCs w:val="28"/>
        </w:rPr>
      </w:pPr>
      <w:r w:rsidRPr="00CB6B6C">
        <w:rPr>
          <w:rFonts w:ascii="Times New Roman" w:hAnsi="Times New Roman" w:cs="Times New Roman"/>
          <w:color w:val="auto"/>
          <w:sz w:val="28"/>
          <w:szCs w:val="28"/>
        </w:rPr>
        <w:t>6</w:t>
      </w:r>
      <w:r w:rsidRPr="00CB6B6C">
        <w:rPr>
          <w:rFonts w:ascii="Times New Roman" w:hAnsi="Times New Roman" w:cs="Times New Roman"/>
          <w:sz w:val="28"/>
          <w:szCs w:val="28"/>
        </w:rPr>
        <w:t>)</w:t>
      </w:r>
      <w:r w:rsidRPr="00CB6B6C">
        <w:rPr>
          <w:rFonts w:ascii="Times New Roman" w:hAnsi="Times New Roman" w:cs="Times New Roman"/>
          <w:color w:val="auto"/>
          <w:sz w:val="28"/>
          <w:szCs w:val="28"/>
        </w:rPr>
        <w:t> They provide students with those extracurricular activities that help develop their personality and develop them as people in general.</w:t>
      </w:r>
    </w:p>
    <w:p w14:paraId="6FCA0142" w14:textId="77777777" w:rsidR="00CB6B6C" w:rsidRPr="00CB6B6C" w:rsidRDefault="00CB6B6C" w:rsidP="00CB6B6C">
      <w:pPr>
        <w:pStyle w:val="a3"/>
        <w:widowControl/>
        <w:ind w:left="0" w:firstLine="567"/>
        <w:jc w:val="both"/>
        <w:rPr>
          <w:rFonts w:ascii="Times New Roman" w:hAnsi="Times New Roman" w:cs="Times New Roman"/>
          <w:color w:val="auto"/>
          <w:sz w:val="28"/>
          <w:szCs w:val="28"/>
        </w:rPr>
      </w:pPr>
      <w:r w:rsidRPr="00CB6B6C">
        <w:rPr>
          <w:rFonts w:ascii="Times New Roman" w:hAnsi="Times New Roman" w:cs="Times New Roman"/>
          <w:color w:val="auto"/>
          <w:sz w:val="28"/>
          <w:szCs w:val="28"/>
        </w:rPr>
        <w:t>7</w:t>
      </w:r>
      <w:r w:rsidRPr="00CB6B6C">
        <w:rPr>
          <w:rFonts w:ascii="Times New Roman" w:hAnsi="Times New Roman" w:cs="Times New Roman"/>
          <w:sz w:val="28"/>
          <w:szCs w:val="28"/>
        </w:rPr>
        <w:t>)</w:t>
      </w:r>
      <w:r w:rsidRPr="00CB6B6C">
        <w:rPr>
          <w:rFonts w:ascii="Times New Roman" w:hAnsi="Times New Roman" w:cs="Times New Roman"/>
          <w:color w:val="auto"/>
          <w:sz w:val="28"/>
          <w:szCs w:val="28"/>
        </w:rPr>
        <w:t> British universities are not so knowledge heavy.</w:t>
      </w:r>
    </w:p>
    <w:p w14:paraId="339F387D" w14:textId="77777777" w:rsidR="00CB6B6C" w:rsidRPr="00CB6B6C" w:rsidRDefault="00CB6B6C" w:rsidP="00CB6B6C">
      <w:pPr>
        <w:pStyle w:val="a3"/>
        <w:widowControl/>
        <w:ind w:left="0" w:firstLine="567"/>
        <w:jc w:val="both"/>
        <w:rPr>
          <w:rFonts w:ascii="Times New Roman" w:hAnsi="Times New Roman" w:cs="Times New Roman"/>
          <w:color w:val="auto"/>
          <w:sz w:val="28"/>
          <w:szCs w:val="28"/>
        </w:rPr>
      </w:pPr>
      <w:r w:rsidRPr="00CB6B6C">
        <w:rPr>
          <w:rFonts w:ascii="Times New Roman" w:hAnsi="Times New Roman" w:cs="Times New Roman"/>
          <w:color w:val="auto"/>
          <w:sz w:val="28"/>
          <w:szCs w:val="28"/>
        </w:rPr>
        <w:t>8</w:t>
      </w:r>
      <w:r w:rsidRPr="00CB6B6C">
        <w:rPr>
          <w:rFonts w:ascii="Times New Roman" w:hAnsi="Times New Roman" w:cs="Times New Roman"/>
          <w:sz w:val="28"/>
          <w:szCs w:val="28"/>
        </w:rPr>
        <w:t>)</w:t>
      </w:r>
      <w:r w:rsidRPr="00CB6B6C">
        <w:rPr>
          <w:rFonts w:ascii="Times New Roman" w:hAnsi="Times New Roman" w:cs="Times New Roman"/>
          <w:color w:val="auto"/>
          <w:sz w:val="28"/>
          <w:szCs w:val="28"/>
        </w:rPr>
        <w:t> If you’re an international student it’s even more expensive but there might be scholarships and grants that you might be able to apply for.</w:t>
      </w:r>
    </w:p>
    <w:p w14:paraId="7E46E275" w14:textId="77777777" w:rsidR="00CB6B6C" w:rsidRPr="00CB6B6C" w:rsidRDefault="00CB6B6C" w:rsidP="00CB6B6C">
      <w:pPr>
        <w:pStyle w:val="a3"/>
        <w:widowControl/>
        <w:ind w:left="0" w:firstLine="567"/>
        <w:jc w:val="both"/>
        <w:rPr>
          <w:rFonts w:ascii="Times New Roman" w:hAnsi="Times New Roman" w:cs="Times New Roman"/>
          <w:color w:val="auto"/>
          <w:sz w:val="28"/>
          <w:szCs w:val="28"/>
        </w:rPr>
      </w:pPr>
      <w:r w:rsidRPr="00CB6B6C">
        <w:rPr>
          <w:rFonts w:ascii="Times New Roman" w:hAnsi="Times New Roman" w:cs="Times New Roman"/>
          <w:color w:val="auto"/>
          <w:sz w:val="28"/>
          <w:szCs w:val="28"/>
        </w:rPr>
        <w:t>9</w:t>
      </w:r>
      <w:r w:rsidRPr="00CB6B6C">
        <w:rPr>
          <w:rFonts w:ascii="Times New Roman" w:hAnsi="Times New Roman" w:cs="Times New Roman"/>
          <w:sz w:val="28"/>
          <w:szCs w:val="28"/>
        </w:rPr>
        <w:t>)</w:t>
      </w:r>
      <w:r w:rsidRPr="00CB6B6C">
        <w:rPr>
          <w:rFonts w:ascii="Times New Roman" w:hAnsi="Times New Roman" w:cs="Times New Roman"/>
          <w:color w:val="auto"/>
          <w:sz w:val="28"/>
          <w:szCs w:val="28"/>
        </w:rPr>
        <w:t> You just have to decide whether it’s worth it or not.</w:t>
      </w:r>
    </w:p>
    <w:p w14:paraId="006A948D" w14:textId="77777777" w:rsidR="00CB6B6C" w:rsidRPr="00CB6B6C" w:rsidRDefault="00CB6B6C" w:rsidP="00CB6B6C">
      <w:pPr>
        <w:pStyle w:val="a3"/>
        <w:widowControl/>
        <w:ind w:left="0" w:firstLine="567"/>
        <w:jc w:val="both"/>
        <w:rPr>
          <w:rFonts w:ascii="Times New Roman" w:hAnsi="Times New Roman" w:cs="Times New Roman"/>
          <w:color w:val="auto"/>
          <w:sz w:val="28"/>
          <w:szCs w:val="28"/>
        </w:rPr>
      </w:pPr>
      <w:r w:rsidRPr="00CB6B6C">
        <w:rPr>
          <w:rFonts w:ascii="Times New Roman" w:hAnsi="Times New Roman" w:cs="Times New Roman"/>
          <w:color w:val="auto"/>
          <w:sz w:val="28"/>
          <w:szCs w:val="28"/>
        </w:rPr>
        <w:t>10</w:t>
      </w:r>
      <w:r w:rsidRPr="00CB6B6C">
        <w:rPr>
          <w:rFonts w:ascii="Times New Roman" w:hAnsi="Times New Roman" w:cs="Times New Roman"/>
          <w:sz w:val="28"/>
          <w:szCs w:val="28"/>
        </w:rPr>
        <w:t>)</w:t>
      </w:r>
      <w:r w:rsidRPr="00CB6B6C">
        <w:rPr>
          <w:rFonts w:ascii="Times New Roman" w:hAnsi="Times New Roman" w:cs="Times New Roman"/>
          <w:color w:val="auto"/>
          <w:sz w:val="28"/>
          <w:szCs w:val="28"/>
        </w:rPr>
        <w:t> Some universities in the UK are not necessarily recognized by employers in other countries.</w:t>
      </w:r>
    </w:p>
    <w:p w14:paraId="13D18405" w14:textId="77777777" w:rsidR="00CB6B6C" w:rsidRPr="00CB6B6C" w:rsidRDefault="00CB6B6C" w:rsidP="00CB6B6C">
      <w:pPr>
        <w:jc w:val="both"/>
        <w:rPr>
          <w:b/>
          <w:sz w:val="28"/>
          <w:szCs w:val="28"/>
          <w:lang w:val="en-US"/>
        </w:rPr>
      </w:pPr>
    </w:p>
    <w:p w14:paraId="67C28064" w14:textId="77777777" w:rsidR="00CB6B6C" w:rsidRPr="00CB6B6C" w:rsidRDefault="00CB6B6C" w:rsidP="00CB6B6C">
      <w:pPr>
        <w:ind w:firstLine="567"/>
        <w:jc w:val="both"/>
        <w:rPr>
          <w:i/>
          <w:sz w:val="28"/>
          <w:szCs w:val="28"/>
          <w:lang w:val="en-US"/>
        </w:rPr>
      </w:pPr>
      <w:r w:rsidRPr="00CB6B6C">
        <w:rPr>
          <w:i/>
          <w:sz w:val="28"/>
          <w:szCs w:val="28"/>
          <w:lang w:val="en-US"/>
        </w:rPr>
        <w:t>3 Fill in the following table:</w:t>
      </w:r>
    </w:p>
    <w:p w14:paraId="2BC47A19" w14:textId="77777777" w:rsidR="00CB6B6C" w:rsidRPr="00CB6B6C" w:rsidRDefault="00CB6B6C" w:rsidP="00CB6B6C">
      <w:pPr>
        <w:ind w:firstLine="567"/>
        <w:jc w:val="both"/>
        <w:rPr>
          <w:i/>
          <w:sz w:val="8"/>
          <w:szCs w:val="8"/>
          <w:lang w:val="en-U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4493"/>
      </w:tblGrid>
      <w:tr w:rsidR="00CB6B6C" w:rsidRPr="00CB6B6C" w14:paraId="5493BA25" w14:textId="77777777" w:rsidTr="0004703A">
        <w:tc>
          <w:tcPr>
            <w:tcW w:w="8985" w:type="dxa"/>
            <w:gridSpan w:val="2"/>
            <w:tcBorders>
              <w:top w:val="nil"/>
              <w:left w:val="nil"/>
              <w:bottom w:val="single" w:sz="4" w:space="0" w:color="auto"/>
              <w:right w:val="nil"/>
            </w:tcBorders>
            <w:shd w:val="clear" w:color="auto" w:fill="auto"/>
          </w:tcPr>
          <w:p w14:paraId="2B8CD352" w14:textId="77777777" w:rsidR="00CB6B6C" w:rsidRPr="00CB6B6C" w:rsidRDefault="00CB6B6C" w:rsidP="0004703A">
            <w:pPr>
              <w:jc w:val="center"/>
              <w:rPr>
                <w:b/>
                <w:i/>
                <w:sz w:val="28"/>
                <w:szCs w:val="28"/>
                <w:lang w:val="en-US"/>
              </w:rPr>
            </w:pPr>
            <w:r w:rsidRPr="00CB6B6C">
              <w:rPr>
                <w:b/>
                <w:i/>
                <w:sz w:val="28"/>
                <w:szCs w:val="28"/>
                <w:lang w:val="en-US"/>
              </w:rPr>
              <w:t>Studying in the UK</w:t>
            </w:r>
          </w:p>
        </w:tc>
      </w:tr>
      <w:tr w:rsidR="00CB6B6C" w:rsidRPr="00CB6B6C" w14:paraId="2C7C0C23" w14:textId="77777777" w:rsidTr="0004703A">
        <w:tc>
          <w:tcPr>
            <w:tcW w:w="4492" w:type="dxa"/>
            <w:tcBorders>
              <w:top w:val="single" w:sz="4" w:space="0" w:color="auto"/>
              <w:left w:val="single" w:sz="4" w:space="0" w:color="auto"/>
              <w:bottom w:val="single" w:sz="4" w:space="0" w:color="auto"/>
              <w:right w:val="single" w:sz="4" w:space="0" w:color="auto"/>
            </w:tcBorders>
            <w:shd w:val="clear" w:color="auto" w:fill="auto"/>
          </w:tcPr>
          <w:p w14:paraId="4258F09D" w14:textId="77777777" w:rsidR="00CB6B6C" w:rsidRPr="00CB6B6C" w:rsidRDefault="00CB6B6C" w:rsidP="0004703A">
            <w:pPr>
              <w:jc w:val="center"/>
              <w:rPr>
                <w:b/>
                <w:sz w:val="28"/>
                <w:szCs w:val="28"/>
                <w:lang w:val="en-US"/>
              </w:rPr>
            </w:pPr>
            <w:r w:rsidRPr="00CB6B6C">
              <w:rPr>
                <w:b/>
                <w:sz w:val="28"/>
                <w:szCs w:val="28"/>
                <w:lang w:val="en-US"/>
              </w:rPr>
              <w:t>Pros</w:t>
            </w:r>
          </w:p>
        </w:tc>
        <w:tc>
          <w:tcPr>
            <w:tcW w:w="4493" w:type="dxa"/>
            <w:tcBorders>
              <w:top w:val="single" w:sz="4" w:space="0" w:color="auto"/>
              <w:left w:val="single" w:sz="4" w:space="0" w:color="auto"/>
              <w:bottom w:val="single" w:sz="4" w:space="0" w:color="auto"/>
              <w:right w:val="single" w:sz="4" w:space="0" w:color="auto"/>
            </w:tcBorders>
            <w:shd w:val="clear" w:color="auto" w:fill="auto"/>
          </w:tcPr>
          <w:p w14:paraId="69138256" w14:textId="77777777" w:rsidR="00CB6B6C" w:rsidRPr="00CB6B6C" w:rsidRDefault="00CB6B6C" w:rsidP="0004703A">
            <w:pPr>
              <w:jc w:val="center"/>
              <w:rPr>
                <w:b/>
                <w:sz w:val="28"/>
                <w:szCs w:val="28"/>
                <w:lang w:val="en-US"/>
              </w:rPr>
            </w:pPr>
            <w:r w:rsidRPr="00CB6B6C">
              <w:rPr>
                <w:b/>
                <w:sz w:val="28"/>
                <w:szCs w:val="28"/>
                <w:lang w:val="en-US"/>
              </w:rPr>
              <w:t>Cons</w:t>
            </w:r>
          </w:p>
        </w:tc>
      </w:tr>
      <w:tr w:rsidR="00CB6B6C" w:rsidRPr="00CB6B6C" w14:paraId="7B96F376" w14:textId="77777777" w:rsidTr="0004703A">
        <w:tc>
          <w:tcPr>
            <w:tcW w:w="4492" w:type="dxa"/>
            <w:tcBorders>
              <w:top w:val="single" w:sz="4" w:space="0" w:color="auto"/>
            </w:tcBorders>
            <w:shd w:val="clear" w:color="auto" w:fill="auto"/>
          </w:tcPr>
          <w:p w14:paraId="2DEA6DF6" w14:textId="77777777" w:rsidR="00CB6B6C" w:rsidRPr="00CB6B6C" w:rsidRDefault="00CB6B6C" w:rsidP="0004703A">
            <w:pPr>
              <w:jc w:val="both"/>
              <w:rPr>
                <w:sz w:val="28"/>
                <w:szCs w:val="28"/>
                <w:lang w:val="en-US"/>
              </w:rPr>
            </w:pPr>
            <w:r w:rsidRPr="00CB6B6C">
              <w:rPr>
                <w:sz w:val="28"/>
                <w:szCs w:val="28"/>
                <w:lang w:val="en-US"/>
              </w:rPr>
              <w:t>1</w:t>
            </w:r>
          </w:p>
          <w:p w14:paraId="158948A4" w14:textId="77777777" w:rsidR="00CB6B6C" w:rsidRPr="00CB6B6C" w:rsidRDefault="00CB6B6C" w:rsidP="0004703A">
            <w:pPr>
              <w:jc w:val="both"/>
              <w:rPr>
                <w:sz w:val="28"/>
                <w:szCs w:val="28"/>
                <w:lang w:val="en-US"/>
              </w:rPr>
            </w:pPr>
            <w:r w:rsidRPr="00CB6B6C">
              <w:rPr>
                <w:sz w:val="28"/>
                <w:szCs w:val="28"/>
                <w:lang w:val="en-US"/>
              </w:rPr>
              <w:t>2</w:t>
            </w:r>
          </w:p>
          <w:p w14:paraId="4EB47FFD" w14:textId="77777777" w:rsidR="00CB6B6C" w:rsidRPr="00CB6B6C" w:rsidRDefault="00CB6B6C" w:rsidP="0004703A">
            <w:pPr>
              <w:jc w:val="both"/>
              <w:rPr>
                <w:sz w:val="28"/>
                <w:szCs w:val="28"/>
                <w:lang w:val="en-US"/>
              </w:rPr>
            </w:pPr>
            <w:r w:rsidRPr="00CB6B6C">
              <w:rPr>
                <w:sz w:val="28"/>
                <w:szCs w:val="28"/>
                <w:lang w:val="en-US"/>
              </w:rPr>
              <w:t>3</w:t>
            </w:r>
          </w:p>
          <w:p w14:paraId="7D9EE087" w14:textId="77777777" w:rsidR="00CB6B6C" w:rsidRPr="00CB6B6C" w:rsidRDefault="00CB6B6C" w:rsidP="0004703A">
            <w:pPr>
              <w:jc w:val="both"/>
              <w:rPr>
                <w:sz w:val="28"/>
                <w:szCs w:val="28"/>
                <w:lang w:val="en-US"/>
              </w:rPr>
            </w:pPr>
            <w:r w:rsidRPr="00CB6B6C">
              <w:rPr>
                <w:sz w:val="28"/>
                <w:szCs w:val="28"/>
                <w:lang w:val="en-US"/>
              </w:rPr>
              <w:t>…</w:t>
            </w:r>
          </w:p>
        </w:tc>
        <w:tc>
          <w:tcPr>
            <w:tcW w:w="4493" w:type="dxa"/>
            <w:tcBorders>
              <w:top w:val="single" w:sz="4" w:space="0" w:color="auto"/>
            </w:tcBorders>
            <w:shd w:val="clear" w:color="auto" w:fill="auto"/>
          </w:tcPr>
          <w:p w14:paraId="53189028" w14:textId="77777777" w:rsidR="00CB6B6C" w:rsidRPr="00CB6B6C" w:rsidRDefault="00CB6B6C" w:rsidP="0004703A">
            <w:pPr>
              <w:jc w:val="both"/>
              <w:rPr>
                <w:sz w:val="28"/>
                <w:szCs w:val="28"/>
                <w:lang w:val="en-US"/>
              </w:rPr>
            </w:pPr>
            <w:r w:rsidRPr="00CB6B6C">
              <w:rPr>
                <w:sz w:val="28"/>
                <w:szCs w:val="28"/>
                <w:lang w:val="en-US"/>
              </w:rPr>
              <w:t>1</w:t>
            </w:r>
          </w:p>
          <w:p w14:paraId="705F24C5" w14:textId="77777777" w:rsidR="00CB6B6C" w:rsidRPr="00CB6B6C" w:rsidRDefault="00CB6B6C" w:rsidP="0004703A">
            <w:pPr>
              <w:jc w:val="both"/>
              <w:rPr>
                <w:sz w:val="28"/>
                <w:szCs w:val="28"/>
                <w:lang w:val="en-US"/>
              </w:rPr>
            </w:pPr>
            <w:r w:rsidRPr="00CB6B6C">
              <w:rPr>
                <w:sz w:val="28"/>
                <w:szCs w:val="28"/>
                <w:lang w:val="en-US"/>
              </w:rPr>
              <w:t>2</w:t>
            </w:r>
          </w:p>
          <w:p w14:paraId="0D129C65" w14:textId="77777777" w:rsidR="00CB6B6C" w:rsidRPr="00CB6B6C" w:rsidRDefault="00CB6B6C" w:rsidP="0004703A">
            <w:pPr>
              <w:jc w:val="both"/>
              <w:rPr>
                <w:sz w:val="28"/>
                <w:szCs w:val="28"/>
                <w:lang w:val="en-US"/>
              </w:rPr>
            </w:pPr>
            <w:r w:rsidRPr="00CB6B6C">
              <w:rPr>
                <w:sz w:val="28"/>
                <w:szCs w:val="28"/>
                <w:lang w:val="en-US"/>
              </w:rPr>
              <w:t>3</w:t>
            </w:r>
          </w:p>
          <w:p w14:paraId="1E0687DD" w14:textId="77777777" w:rsidR="00CB6B6C" w:rsidRPr="00CB6B6C" w:rsidRDefault="00CB6B6C" w:rsidP="0004703A">
            <w:pPr>
              <w:jc w:val="both"/>
              <w:rPr>
                <w:sz w:val="28"/>
                <w:szCs w:val="28"/>
                <w:lang w:val="en-US"/>
              </w:rPr>
            </w:pPr>
            <w:r w:rsidRPr="00CB6B6C">
              <w:rPr>
                <w:sz w:val="28"/>
                <w:szCs w:val="28"/>
                <w:lang w:val="en-US"/>
              </w:rPr>
              <w:t>…</w:t>
            </w:r>
          </w:p>
        </w:tc>
      </w:tr>
    </w:tbl>
    <w:p w14:paraId="6906EF53" w14:textId="77777777" w:rsidR="00CB6B6C" w:rsidRPr="00CB6B6C" w:rsidRDefault="00CB6B6C" w:rsidP="00CB6B6C">
      <w:pPr>
        <w:ind w:left="360"/>
        <w:jc w:val="both"/>
        <w:rPr>
          <w:sz w:val="28"/>
          <w:szCs w:val="28"/>
          <w:lang w:val="en-US"/>
        </w:rPr>
      </w:pPr>
    </w:p>
    <w:p w14:paraId="4A182DED" w14:textId="77777777" w:rsidR="00CB6B6C" w:rsidRPr="00CB6B6C" w:rsidRDefault="00CB6B6C" w:rsidP="00CB6B6C">
      <w:pPr>
        <w:ind w:firstLine="567"/>
        <w:jc w:val="both"/>
        <w:rPr>
          <w:i/>
          <w:sz w:val="28"/>
          <w:szCs w:val="28"/>
          <w:lang w:val="en-US"/>
        </w:rPr>
      </w:pPr>
      <w:r w:rsidRPr="00CB6B6C">
        <w:rPr>
          <w:i/>
          <w:sz w:val="28"/>
          <w:szCs w:val="28"/>
          <w:lang w:val="en-US"/>
        </w:rPr>
        <w:t xml:space="preserve">4 Compare the systems of higher education in Great Britain and Belarus (See “Supplementary Reading”). What are the differences? What do they have in common? </w:t>
      </w:r>
    </w:p>
    <w:p w14:paraId="1CA6B0B8" w14:textId="77777777" w:rsidR="00CB6B6C" w:rsidRPr="00CB6B6C" w:rsidRDefault="00CB6B6C" w:rsidP="00CB6B6C">
      <w:pPr>
        <w:ind w:firstLine="567"/>
        <w:jc w:val="both"/>
        <w:rPr>
          <w:b/>
          <w:sz w:val="28"/>
          <w:szCs w:val="28"/>
          <w:lang w:val="en-US"/>
        </w:rPr>
      </w:pPr>
    </w:p>
    <w:p w14:paraId="41D65198" w14:textId="77777777" w:rsidR="00CB6B6C" w:rsidRPr="00CB6B6C" w:rsidRDefault="00CB6B6C" w:rsidP="00CB6B6C">
      <w:pPr>
        <w:ind w:firstLine="567"/>
        <w:jc w:val="both"/>
        <w:rPr>
          <w:b/>
          <w:sz w:val="28"/>
          <w:szCs w:val="28"/>
          <w:lang w:val="en-US"/>
        </w:rPr>
      </w:pPr>
    </w:p>
    <w:p w14:paraId="56050A63" w14:textId="77777777" w:rsidR="00CB6B6C" w:rsidRPr="00CB6B6C" w:rsidRDefault="00CB6B6C" w:rsidP="00CB6B6C">
      <w:pPr>
        <w:ind w:firstLine="567"/>
        <w:jc w:val="both"/>
        <w:rPr>
          <w:b/>
          <w:sz w:val="28"/>
          <w:szCs w:val="28"/>
          <w:lang w:val="en-US"/>
        </w:rPr>
      </w:pPr>
      <w:r w:rsidRPr="00CB6B6C">
        <w:rPr>
          <w:b/>
          <w:sz w:val="28"/>
          <w:szCs w:val="28"/>
          <w:lang w:val="en-US"/>
        </w:rPr>
        <w:t>IV The System of Higher Education in the United States</w:t>
      </w:r>
    </w:p>
    <w:p w14:paraId="1A6C4D76" w14:textId="77777777" w:rsidR="00CB6B6C" w:rsidRPr="00CB6B6C" w:rsidRDefault="00CB6B6C" w:rsidP="00CB6B6C">
      <w:pPr>
        <w:jc w:val="both"/>
        <w:rPr>
          <w:b/>
          <w:sz w:val="28"/>
          <w:szCs w:val="28"/>
          <w:lang w:val="en-US"/>
        </w:rPr>
      </w:pPr>
    </w:p>
    <w:p w14:paraId="47E46502" w14:textId="77777777" w:rsidR="00CB6B6C" w:rsidRPr="00CB6B6C" w:rsidRDefault="00CB6B6C" w:rsidP="00CB6B6C">
      <w:pPr>
        <w:shd w:val="clear" w:color="auto" w:fill="FFFFFF"/>
        <w:ind w:firstLine="567"/>
        <w:jc w:val="both"/>
        <w:rPr>
          <w:bCs/>
          <w:i/>
          <w:sz w:val="28"/>
          <w:szCs w:val="28"/>
          <w:lang w:val="en-US"/>
        </w:rPr>
      </w:pPr>
      <w:r w:rsidRPr="00CB6B6C">
        <w:rPr>
          <w:bCs/>
          <w:i/>
          <w:sz w:val="28"/>
          <w:szCs w:val="28"/>
          <w:lang w:val="en-US"/>
        </w:rPr>
        <w:t>1 Vocabulary box.</w:t>
      </w:r>
    </w:p>
    <w:p w14:paraId="2003DFF6" w14:textId="77777777" w:rsidR="00CB6B6C" w:rsidRPr="00CB6B6C" w:rsidRDefault="00CB6B6C" w:rsidP="00CB6B6C">
      <w:pPr>
        <w:ind w:firstLine="567"/>
        <w:jc w:val="both"/>
        <w:rPr>
          <w:sz w:val="28"/>
          <w:szCs w:val="28"/>
          <w:lang w:val="en-US"/>
        </w:rPr>
      </w:pPr>
      <w:r w:rsidRPr="00CB6B6C">
        <w:rPr>
          <w:sz w:val="28"/>
          <w:szCs w:val="28"/>
          <w:lang w:val="en-US"/>
        </w:rPr>
        <w:t>counterparts</w:t>
      </w:r>
    </w:p>
    <w:p w14:paraId="4FB398DD" w14:textId="77777777" w:rsidR="00CB6B6C" w:rsidRPr="00CB6B6C" w:rsidRDefault="00CB6B6C" w:rsidP="00CB6B6C">
      <w:pPr>
        <w:ind w:firstLine="567"/>
        <w:jc w:val="both"/>
        <w:rPr>
          <w:sz w:val="28"/>
          <w:szCs w:val="28"/>
          <w:lang w:val="en-US"/>
        </w:rPr>
      </w:pPr>
      <w:r w:rsidRPr="00CB6B6C">
        <w:rPr>
          <w:sz w:val="28"/>
          <w:szCs w:val="28"/>
          <w:lang w:val="en-US"/>
        </w:rPr>
        <w:t>nationwide assumption</w:t>
      </w:r>
    </w:p>
    <w:p w14:paraId="37FC2E7A" w14:textId="77777777" w:rsidR="00CB6B6C" w:rsidRPr="00CB6B6C" w:rsidRDefault="00CB6B6C" w:rsidP="00CB6B6C">
      <w:pPr>
        <w:ind w:firstLine="567"/>
        <w:jc w:val="both"/>
        <w:rPr>
          <w:sz w:val="28"/>
          <w:szCs w:val="28"/>
          <w:lang w:val="en-US"/>
        </w:rPr>
      </w:pPr>
      <w:r w:rsidRPr="00CB6B6C">
        <w:rPr>
          <w:sz w:val="28"/>
          <w:szCs w:val="28"/>
          <w:lang w:val="en-US"/>
        </w:rPr>
        <w:t>to spring up</w:t>
      </w:r>
    </w:p>
    <w:p w14:paraId="608FD024" w14:textId="77777777" w:rsidR="00CB6B6C" w:rsidRPr="00CB6B6C" w:rsidRDefault="00CB6B6C" w:rsidP="00CB6B6C">
      <w:pPr>
        <w:ind w:firstLine="567"/>
        <w:jc w:val="both"/>
        <w:rPr>
          <w:sz w:val="28"/>
          <w:szCs w:val="28"/>
          <w:lang w:val="en-US"/>
        </w:rPr>
      </w:pPr>
      <w:r w:rsidRPr="00CB6B6C">
        <w:rPr>
          <w:sz w:val="28"/>
          <w:szCs w:val="28"/>
          <w:lang w:val="en-US"/>
        </w:rPr>
        <w:t>substantial</w:t>
      </w:r>
    </w:p>
    <w:p w14:paraId="0830DC68" w14:textId="77777777" w:rsidR="00CB6B6C" w:rsidRPr="00CB6B6C" w:rsidRDefault="00CB6B6C" w:rsidP="00CB6B6C">
      <w:pPr>
        <w:ind w:firstLine="567"/>
        <w:jc w:val="both"/>
        <w:rPr>
          <w:sz w:val="28"/>
          <w:szCs w:val="28"/>
          <w:lang w:val="en-US"/>
        </w:rPr>
      </w:pPr>
      <w:r w:rsidRPr="00CB6B6C">
        <w:rPr>
          <w:sz w:val="28"/>
          <w:szCs w:val="28"/>
          <w:lang w:val="en-US"/>
        </w:rPr>
        <w:t>vast majority</w:t>
      </w:r>
    </w:p>
    <w:p w14:paraId="558447C3" w14:textId="77777777" w:rsidR="00CB6B6C" w:rsidRPr="00CB6B6C" w:rsidRDefault="00CB6B6C" w:rsidP="00CB6B6C">
      <w:pPr>
        <w:ind w:firstLine="567"/>
        <w:jc w:val="both"/>
        <w:rPr>
          <w:sz w:val="28"/>
          <w:szCs w:val="28"/>
          <w:lang w:val="en-US"/>
        </w:rPr>
      </w:pPr>
      <w:r w:rsidRPr="00CB6B6C">
        <w:rPr>
          <w:sz w:val="28"/>
          <w:szCs w:val="28"/>
          <w:lang w:val="en-US"/>
        </w:rPr>
        <w:t>to assess</w:t>
      </w:r>
    </w:p>
    <w:p w14:paraId="4EC1F6B4" w14:textId="77777777" w:rsidR="00CB6B6C" w:rsidRPr="00CB6B6C" w:rsidRDefault="00CB6B6C" w:rsidP="00CB6B6C">
      <w:pPr>
        <w:ind w:firstLine="567"/>
        <w:jc w:val="both"/>
        <w:rPr>
          <w:sz w:val="28"/>
          <w:szCs w:val="28"/>
          <w:lang w:val="en-US"/>
        </w:rPr>
      </w:pPr>
      <w:r w:rsidRPr="00CB6B6C">
        <w:rPr>
          <w:sz w:val="28"/>
          <w:szCs w:val="28"/>
          <w:lang w:val="en-US"/>
        </w:rPr>
        <w:t>by means of</w:t>
      </w:r>
    </w:p>
    <w:p w14:paraId="022242B1" w14:textId="77777777" w:rsidR="00CB6B6C" w:rsidRPr="00CB6B6C" w:rsidRDefault="00CB6B6C" w:rsidP="00CB6B6C">
      <w:pPr>
        <w:ind w:firstLine="567"/>
        <w:jc w:val="both"/>
        <w:rPr>
          <w:sz w:val="28"/>
          <w:szCs w:val="28"/>
          <w:lang w:val="en-US"/>
        </w:rPr>
      </w:pPr>
      <w:r w:rsidRPr="00CB6B6C">
        <w:rPr>
          <w:sz w:val="28"/>
          <w:szCs w:val="28"/>
          <w:lang w:val="en-US"/>
        </w:rPr>
        <w:t>broad range of subject areas</w:t>
      </w:r>
    </w:p>
    <w:p w14:paraId="776537F8" w14:textId="77777777" w:rsidR="00CB6B6C" w:rsidRPr="00CB6B6C" w:rsidRDefault="00CB6B6C" w:rsidP="00CB6B6C">
      <w:pPr>
        <w:ind w:firstLine="567"/>
        <w:jc w:val="both"/>
        <w:rPr>
          <w:sz w:val="28"/>
          <w:szCs w:val="28"/>
          <w:lang w:val="en-US"/>
        </w:rPr>
      </w:pPr>
      <w:r w:rsidRPr="00CB6B6C">
        <w:rPr>
          <w:sz w:val="28"/>
          <w:szCs w:val="28"/>
          <w:lang w:val="en-US"/>
        </w:rPr>
        <w:t>to pursue</w:t>
      </w:r>
    </w:p>
    <w:p w14:paraId="012123BB" w14:textId="77777777" w:rsidR="00CB6B6C" w:rsidRPr="00CB6B6C" w:rsidRDefault="00CB6B6C" w:rsidP="00CB6B6C">
      <w:pPr>
        <w:ind w:firstLine="567"/>
        <w:jc w:val="both"/>
        <w:rPr>
          <w:sz w:val="28"/>
          <w:szCs w:val="28"/>
          <w:lang w:val="en-US"/>
        </w:rPr>
      </w:pPr>
      <w:r w:rsidRPr="00CB6B6C">
        <w:rPr>
          <w:sz w:val="28"/>
          <w:szCs w:val="28"/>
          <w:lang w:val="en-US"/>
        </w:rPr>
        <w:t>to derive from</w:t>
      </w:r>
    </w:p>
    <w:p w14:paraId="6F646013" w14:textId="77777777" w:rsidR="00CB6B6C" w:rsidRPr="00CB6B6C" w:rsidRDefault="00CB6B6C" w:rsidP="00CB6B6C">
      <w:pPr>
        <w:ind w:firstLine="567"/>
        <w:jc w:val="both"/>
        <w:rPr>
          <w:sz w:val="28"/>
          <w:szCs w:val="28"/>
          <w:lang w:val="en-US"/>
        </w:rPr>
      </w:pPr>
      <w:r w:rsidRPr="00CB6B6C">
        <w:rPr>
          <w:sz w:val="28"/>
          <w:szCs w:val="28"/>
          <w:lang w:val="en-US"/>
        </w:rPr>
        <w:t>to be adopted by</w:t>
      </w:r>
    </w:p>
    <w:p w14:paraId="78C69A02" w14:textId="77777777" w:rsidR="00CB6B6C" w:rsidRPr="00CB6B6C" w:rsidRDefault="00CB6B6C" w:rsidP="00CB6B6C">
      <w:pPr>
        <w:ind w:firstLine="567"/>
        <w:jc w:val="both"/>
        <w:rPr>
          <w:sz w:val="28"/>
          <w:szCs w:val="28"/>
          <w:lang w:val="en-US"/>
        </w:rPr>
      </w:pPr>
      <w:r w:rsidRPr="00CB6B6C">
        <w:rPr>
          <w:sz w:val="28"/>
          <w:szCs w:val="28"/>
          <w:lang w:val="en-US"/>
        </w:rPr>
        <w:t>wholesale</w:t>
      </w:r>
    </w:p>
    <w:p w14:paraId="760F33B0" w14:textId="77777777" w:rsidR="00CB6B6C" w:rsidRPr="00CB6B6C" w:rsidRDefault="00CB6B6C" w:rsidP="00CB6B6C">
      <w:pPr>
        <w:jc w:val="both"/>
        <w:rPr>
          <w:b/>
          <w:sz w:val="28"/>
          <w:szCs w:val="28"/>
          <w:lang w:val="en-US"/>
        </w:rPr>
      </w:pPr>
    </w:p>
    <w:p w14:paraId="403ED59B" w14:textId="77777777" w:rsidR="00CB6B6C" w:rsidRPr="00CB6B6C" w:rsidRDefault="00CB6B6C" w:rsidP="00CB6B6C">
      <w:pPr>
        <w:ind w:firstLine="567"/>
        <w:jc w:val="both"/>
        <w:rPr>
          <w:sz w:val="28"/>
          <w:szCs w:val="28"/>
          <w:lang w:val="en-US"/>
        </w:rPr>
      </w:pPr>
      <w:r w:rsidRPr="00CB6B6C">
        <w:rPr>
          <w:sz w:val="28"/>
          <w:szCs w:val="28"/>
          <w:lang w:val="en-US"/>
        </w:rPr>
        <w:t xml:space="preserve">The system of higher education in the United States differs from its </w:t>
      </w:r>
      <w:r w:rsidRPr="00CB6B6C">
        <w:rPr>
          <w:sz w:val="28"/>
          <w:szCs w:val="28"/>
          <w:lang w:val="en-US"/>
        </w:rPr>
        <w:lastRenderedPageBreak/>
        <w:t xml:space="preserve">counterparts in Europe in certain ways. </w:t>
      </w:r>
    </w:p>
    <w:p w14:paraId="45958016" w14:textId="77777777" w:rsidR="00CB6B6C" w:rsidRPr="00CB6B6C" w:rsidRDefault="00CB6B6C" w:rsidP="00CB6B6C">
      <w:pPr>
        <w:ind w:firstLine="567"/>
        <w:jc w:val="both"/>
        <w:rPr>
          <w:sz w:val="28"/>
          <w:szCs w:val="28"/>
          <w:lang w:val="en-US"/>
        </w:rPr>
      </w:pPr>
      <w:r w:rsidRPr="00CB6B6C">
        <w:rPr>
          <w:sz w:val="28"/>
          <w:szCs w:val="28"/>
          <w:lang w:val="en-US"/>
        </w:rPr>
        <w:t xml:space="preserve">In the United States, there is a nationwide assumption that students who have completed secondary school should have at least two years of university education. Hence, a great number of “junior colleges” and “community colleges” have sprung up to provide two years of undergraduate study, in contrast to the traditional universities and colleges, where a majority of students complete four years of study for a degree and where substantial numbers go on for one to three years of postgraduate study in a “graduate school.” </w:t>
      </w:r>
    </w:p>
    <w:p w14:paraId="135FB199" w14:textId="77777777" w:rsidR="00CB6B6C" w:rsidRPr="00CB6B6C" w:rsidRDefault="00CB6B6C" w:rsidP="00CB6B6C">
      <w:pPr>
        <w:ind w:firstLine="567"/>
        <w:jc w:val="both"/>
        <w:rPr>
          <w:sz w:val="28"/>
          <w:szCs w:val="28"/>
          <w:lang w:val="en-US"/>
        </w:rPr>
      </w:pPr>
      <w:r w:rsidRPr="00CB6B6C">
        <w:rPr>
          <w:sz w:val="28"/>
          <w:szCs w:val="28"/>
          <w:lang w:val="en-US"/>
        </w:rPr>
        <w:t>Universities that provide four-year study courses are either privately funded foundations or are state or city foundations that depend heavily on the government for financial support. Private universities and colleges depend largely on tuition charges levied on students. The individual state governments fund the nation’s highly developed system of state universities, which ensure the provision of higher education for the vast majority of those willing and academically qualified to receive such education.</w:t>
      </w:r>
    </w:p>
    <w:p w14:paraId="592CF9BF" w14:textId="77777777" w:rsidR="00CB6B6C" w:rsidRPr="00CB6B6C" w:rsidRDefault="00CB6B6C" w:rsidP="00CB6B6C">
      <w:pPr>
        <w:ind w:firstLine="567"/>
        <w:jc w:val="both"/>
        <w:rPr>
          <w:sz w:val="28"/>
          <w:szCs w:val="28"/>
          <w:lang w:val="en-US"/>
        </w:rPr>
      </w:pPr>
      <w:r w:rsidRPr="00CB6B6C">
        <w:rPr>
          <w:sz w:val="28"/>
          <w:szCs w:val="28"/>
          <w:lang w:val="en-US"/>
        </w:rPr>
        <w:t xml:space="preserve">In the American system, the four-year, or “bachelor’s,” degree is ordinarily obtained not by passing a “finals” examination but rather by the accumulation of course “credits,” or hours of classroom study. The quality of work done in these courses is assessed by means of a continuous record of marks and grades in a course transcript. The completion of a certain number (and variety) of courses with passing grades leads to the “bachelor’s” degree. The first two years of a student’s studies are generally taken up with prescribed courses in a broad range of subject areas, along with some “elective” courses selected by the student. In the third and fourth years of study, the student specializes in one or perhaps two subject fields. Postgraduate students can pursue either advanced studies or research in one of the many graduate schools, which are usually specialized institutions. At these </w:t>
      </w:r>
      <w:proofErr w:type="gramStart"/>
      <w:r w:rsidRPr="00CB6B6C">
        <w:rPr>
          <w:sz w:val="28"/>
          <w:szCs w:val="28"/>
          <w:lang w:val="en-US"/>
        </w:rPr>
        <w:t>schools</w:t>
      </w:r>
      <w:proofErr w:type="gramEnd"/>
      <w:r w:rsidRPr="00CB6B6C">
        <w:rPr>
          <w:sz w:val="28"/>
          <w:szCs w:val="28"/>
          <w:lang w:val="en-US"/>
        </w:rPr>
        <w:t xml:space="preserve"> students work toward either a “master’s” degree (which involves one to two years of postgraduate study) or a doctoral degree (which involves two to four years of study and other requirements).</w:t>
      </w:r>
    </w:p>
    <w:p w14:paraId="2D75F2F3" w14:textId="77777777" w:rsidR="00CB6B6C" w:rsidRPr="00CB6B6C" w:rsidRDefault="00CB6B6C" w:rsidP="00CB6B6C">
      <w:pPr>
        <w:ind w:firstLine="567"/>
        <w:jc w:val="both"/>
        <w:rPr>
          <w:sz w:val="28"/>
          <w:szCs w:val="28"/>
          <w:lang w:val="en-US"/>
        </w:rPr>
      </w:pPr>
      <w:r w:rsidRPr="00CB6B6C">
        <w:rPr>
          <w:sz w:val="28"/>
          <w:szCs w:val="28"/>
          <w:lang w:val="en-US"/>
        </w:rPr>
        <w:t xml:space="preserve">A marked feature of American education that derives from the German model is the de-emphasis on lecture and examination. In both of these countries, students are evaluated according to their performance in individual courses </w:t>
      </w:r>
      <w:proofErr w:type="gramStart"/>
      <w:r w:rsidRPr="00CB6B6C">
        <w:rPr>
          <w:sz w:val="28"/>
          <w:szCs w:val="28"/>
          <w:lang w:val="en-US"/>
        </w:rPr>
        <w:t>where</w:t>
      </w:r>
      <w:proofErr w:type="gramEnd"/>
      <w:r w:rsidRPr="00CB6B6C">
        <w:rPr>
          <w:sz w:val="28"/>
          <w:szCs w:val="28"/>
          <w:lang w:val="en-US"/>
        </w:rPr>
        <w:t xml:space="preserve"> discussion and written essays figure importantly. The American model of higher learning was adopted wholesale by the Philippines and influenced the educational systems of Japan and Taiwan after World War II.</w:t>
      </w:r>
    </w:p>
    <w:p w14:paraId="20F61099" w14:textId="77777777" w:rsidR="00CB6B6C" w:rsidRPr="00CB6B6C" w:rsidRDefault="00CB6B6C" w:rsidP="00CB6B6C">
      <w:pPr>
        <w:jc w:val="both"/>
        <w:rPr>
          <w:b/>
          <w:sz w:val="28"/>
          <w:szCs w:val="28"/>
          <w:lang w:val="en-US"/>
        </w:rPr>
      </w:pPr>
    </w:p>
    <w:p w14:paraId="1AE77987" w14:textId="77777777" w:rsidR="00CB6B6C" w:rsidRPr="00CB6B6C" w:rsidRDefault="00CB6B6C" w:rsidP="00CB6B6C">
      <w:pPr>
        <w:ind w:firstLine="567"/>
        <w:jc w:val="both"/>
        <w:rPr>
          <w:i/>
          <w:sz w:val="28"/>
          <w:szCs w:val="28"/>
          <w:lang w:val="en-US"/>
        </w:rPr>
      </w:pPr>
      <w:r w:rsidRPr="00CB6B6C">
        <w:rPr>
          <w:i/>
          <w:sz w:val="28"/>
          <w:szCs w:val="28"/>
          <w:lang w:val="en-US"/>
        </w:rPr>
        <w:t>2 Describe the US system of education using this chart and the Internet.</w:t>
      </w:r>
    </w:p>
    <w:p w14:paraId="3D2DEF82" w14:textId="7024CB0C" w:rsidR="00CB6B6C" w:rsidRPr="00CB6B6C" w:rsidRDefault="00CB6B6C" w:rsidP="00CB6B6C">
      <w:pPr>
        <w:jc w:val="center"/>
        <w:rPr>
          <w:sz w:val="28"/>
          <w:szCs w:val="28"/>
          <w:lang w:val="en-US"/>
        </w:rPr>
      </w:pPr>
      <w:r w:rsidRPr="00CB6B6C">
        <w:rPr>
          <w:noProof/>
          <w:sz w:val="18"/>
          <w:szCs w:val="18"/>
        </w:rPr>
        <w:lastRenderedPageBreak/>
        <w:drawing>
          <wp:inline distT="0" distB="0" distL="0" distR="0" wp14:anchorId="18CC0757" wp14:editId="1DCA2CC9">
            <wp:extent cx="5791200" cy="4391025"/>
            <wp:effectExtent l="0" t="0" r="0" b="9525"/>
            <wp:docPr id="1" name="Рисунок 1" descr="Описание: English at IES La Rábida: THE AMERICAN SCHOOL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English at IES La Rábida: THE AMERICAN SCHOOL SYSTEM"/>
                    <pic:cNvPicPr>
                      <a:picLocks noChangeAspect="1" noChangeArrowheads="1"/>
                    </pic:cNvPicPr>
                  </pic:nvPicPr>
                  <pic:blipFill>
                    <a:blip r:embed="rId4">
                      <a:extLst>
                        <a:ext uri="{28A0092B-C50C-407E-A947-70E740481C1C}">
                          <a14:useLocalDpi xmlns:a14="http://schemas.microsoft.com/office/drawing/2010/main" val="0"/>
                        </a:ext>
                      </a:extLst>
                    </a:blip>
                    <a:srcRect b="3835"/>
                    <a:stretch>
                      <a:fillRect/>
                    </a:stretch>
                  </pic:blipFill>
                  <pic:spPr bwMode="auto">
                    <a:xfrm>
                      <a:off x="0" y="0"/>
                      <a:ext cx="5791200" cy="4391025"/>
                    </a:xfrm>
                    <a:prstGeom prst="rect">
                      <a:avLst/>
                    </a:prstGeom>
                    <a:noFill/>
                    <a:ln>
                      <a:noFill/>
                    </a:ln>
                  </pic:spPr>
                </pic:pic>
              </a:graphicData>
            </a:graphic>
          </wp:inline>
        </w:drawing>
      </w:r>
    </w:p>
    <w:p w14:paraId="264A224C" w14:textId="77777777" w:rsidR="00CB6B6C" w:rsidRPr="00CB6B6C" w:rsidRDefault="00CB6B6C" w:rsidP="00CB6B6C">
      <w:pPr>
        <w:jc w:val="both"/>
        <w:rPr>
          <w:i/>
          <w:sz w:val="28"/>
          <w:szCs w:val="28"/>
          <w:lang w:val="en-US"/>
        </w:rPr>
      </w:pPr>
    </w:p>
    <w:p w14:paraId="05128FCF" w14:textId="77777777" w:rsidR="00CB6B6C" w:rsidRPr="00CB6B6C" w:rsidRDefault="00CB6B6C" w:rsidP="00CB6B6C">
      <w:pPr>
        <w:ind w:firstLine="567"/>
        <w:jc w:val="both"/>
        <w:rPr>
          <w:i/>
          <w:sz w:val="28"/>
          <w:szCs w:val="28"/>
          <w:lang w:val="en-US"/>
        </w:rPr>
      </w:pPr>
      <w:r w:rsidRPr="00CB6B6C">
        <w:rPr>
          <w:i/>
          <w:sz w:val="28"/>
          <w:szCs w:val="28"/>
          <w:lang w:val="en-US"/>
        </w:rPr>
        <w:t>3 Give a short presentation on the most famous Universities of the USA.</w:t>
      </w:r>
    </w:p>
    <w:p w14:paraId="3423B5A4" w14:textId="77777777" w:rsidR="00CB6B6C" w:rsidRPr="00CB6B6C" w:rsidRDefault="00CB6B6C" w:rsidP="00CB6B6C">
      <w:pPr>
        <w:jc w:val="both"/>
        <w:rPr>
          <w:i/>
          <w:sz w:val="28"/>
          <w:szCs w:val="28"/>
          <w:lang w:val="en-US"/>
        </w:rPr>
      </w:pPr>
    </w:p>
    <w:p w14:paraId="58FC2C51" w14:textId="77777777" w:rsidR="00CB6B6C" w:rsidRPr="00CB6B6C" w:rsidRDefault="00CB6B6C" w:rsidP="00CB6B6C">
      <w:pPr>
        <w:jc w:val="both"/>
        <w:rPr>
          <w:i/>
          <w:sz w:val="28"/>
          <w:szCs w:val="28"/>
          <w:lang w:val="en-US"/>
        </w:rPr>
      </w:pPr>
    </w:p>
    <w:p w14:paraId="5D3D142A" w14:textId="77777777" w:rsidR="00CB6B6C" w:rsidRPr="00CB6B6C" w:rsidRDefault="00CB6B6C" w:rsidP="00CB6B6C">
      <w:pPr>
        <w:pStyle w:val="2"/>
        <w:keepNext w:val="0"/>
        <w:shd w:val="clear" w:color="auto" w:fill="FFFFFF"/>
        <w:spacing w:before="0" w:after="0"/>
        <w:ind w:firstLine="567"/>
        <w:textAlignment w:val="baseline"/>
        <w:rPr>
          <w:rStyle w:val="mntl-sc-block-headingtext"/>
          <w:rFonts w:ascii="Times New Roman" w:hAnsi="Times New Roman"/>
          <w:bCs w:val="0"/>
          <w:i w:val="0"/>
          <w:bdr w:val="none" w:sz="0" w:space="0" w:color="auto" w:frame="1"/>
          <w:lang w:val="en-US"/>
        </w:rPr>
      </w:pPr>
      <w:r w:rsidRPr="00CB6B6C">
        <w:rPr>
          <w:rStyle w:val="mntl-sc-block-headingtext"/>
          <w:rFonts w:ascii="Times New Roman" w:hAnsi="Times New Roman"/>
          <w:i w:val="0"/>
          <w:bdr w:val="none" w:sz="0" w:space="0" w:color="auto" w:frame="1"/>
          <w:lang w:val="en-US"/>
        </w:rPr>
        <w:t>V Making Presentations</w:t>
      </w:r>
    </w:p>
    <w:p w14:paraId="0B3B68F3" w14:textId="77777777" w:rsidR="00CB6B6C" w:rsidRPr="00CB6B6C" w:rsidRDefault="00CB6B6C" w:rsidP="00CB6B6C">
      <w:pPr>
        <w:pStyle w:val="2"/>
        <w:keepNext w:val="0"/>
        <w:shd w:val="clear" w:color="auto" w:fill="FFFFFF"/>
        <w:spacing w:before="0" w:after="0"/>
        <w:textAlignment w:val="baseline"/>
        <w:rPr>
          <w:rStyle w:val="mntl-sc-block-headingtext"/>
          <w:rFonts w:ascii="Times New Roman" w:hAnsi="Times New Roman"/>
          <w:b w:val="0"/>
          <w:bCs w:val="0"/>
          <w:sz w:val="24"/>
          <w:bdr w:val="none" w:sz="0" w:space="0" w:color="auto" w:frame="1"/>
          <w:lang w:val="en-US"/>
        </w:rPr>
      </w:pPr>
    </w:p>
    <w:p w14:paraId="0135F604" w14:textId="77777777" w:rsidR="00CB6B6C" w:rsidRPr="00CB6B6C" w:rsidRDefault="00CB6B6C" w:rsidP="00CB6B6C">
      <w:pPr>
        <w:pStyle w:val="2"/>
        <w:keepNext w:val="0"/>
        <w:shd w:val="clear" w:color="auto" w:fill="FFFFFF"/>
        <w:spacing w:before="0" w:after="0"/>
        <w:ind w:firstLine="567"/>
        <w:textAlignment w:val="baseline"/>
        <w:rPr>
          <w:rStyle w:val="mntl-sc-block-headingtext"/>
          <w:rFonts w:ascii="Times New Roman" w:hAnsi="Times New Roman"/>
          <w:b w:val="0"/>
          <w:bCs w:val="0"/>
          <w:bdr w:val="none" w:sz="0" w:space="0" w:color="auto" w:frame="1"/>
          <w:lang w:val="en-US"/>
        </w:rPr>
      </w:pPr>
      <w:r w:rsidRPr="00CB6B6C">
        <w:rPr>
          <w:rStyle w:val="mntl-sc-block-headingtext"/>
          <w:rFonts w:ascii="Times New Roman" w:hAnsi="Times New Roman"/>
          <w:b w:val="0"/>
          <w:bCs w:val="0"/>
          <w:bdr w:val="none" w:sz="0" w:space="0" w:color="auto" w:frame="1"/>
          <w:lang w:val="en-US"/>
        </w:rPr>
        <w:t xml:space="preserve">1 </w:t>
      </w:r>
      <w:r w:rsidRPr="00CB6B6C">
        <w:rPr>
          <w:rStyle w:val="mntl-sc-block-headingtext"/>
          <w:rFonts w:ascii="Times New Roman" w:hAnsi="Times New Roman"/>
          <w:b w:val="0"/>
          <w:bdr w:val="none" w:sz="0" w:space="0" w:color="auto" w:frame="1"/>
          <w:lang w:val="en-US"/>
        </w:rPr>
        <w:t>Choose one of the topics to make a Power Point presentation:</w:t>
      </w:r>
    </w:p>
    <w:p w14:paraId="0E2BB2BA" w14:textId="77777777" w:rsidR="00CB6B6C" w:rsidRPr="00CB6B6C" w:rsidRDefault="00CB6B6C" w:rsidP="00CB6B6C">
      <w:pPr>
        <w:pStyle w:val="2"/>
        <w:keepNext w:val="0"/>
        <w:shd w:val="clear" w:color="auto" w:fill="FFFFFF"/>
        <w:spacing w:before="0" w:after="0"/>
        <w:ind w:firstLine="567"/>
        <w:jc w:val="both"/>
        <w:textAlignment w:val="baseline"/>
        <w:rPr>
          <w:rStyle w:val="mntl-sc-block-headingtext"/>
          <w:rFonts w:ascii="Times New Roman" w:hAnsi="Times New Roman"/>
          <w:b w:val="0"/>
          <w:bCs w:val="0"/>
          <w:i w:val="0"/>
          <w:bdr w:val="none" w:sz="0" w:space="0" w:color="auto" w:frame="1"/>
          <w:lang w:val="en-US"/>
        </w:rPr>
      </w:pPr>
      <w:r w:rsidRPr="00CB6B6C">
        <w:rPr>
          <w:rStyle w:val="mntl-sc-block-headingtext"/>
          <w:rFonts w:ascii="Times New Roman" w:hAnsi="Times New Roman"/>
          <w:b w:val="0"/>
          <w:i w:val="0"/>
          <w:bdr w:val="none" w:sz="0" w:space="0" w:color="auto" w:frame="1"/>
          <w:lang w:val="en-US"/>
        </w:rPr>
        <w:t>1</w:t>
      </w:r>
      <w:r w:rsidRPr="00CB6B6C">
        <w:rPr>
          <w:rFonts w:ascii="Times New Roman" w:hAnsi="Times New Roman"/>
          <w:b w:val="0"/>
          <w:i w:val="0"/>
          <w:lang w:val="en-US"/>
        </w:rPr>
        <w:t>)</w:t>
      </w:r>
      <w:r w:rsidRPr="00CB6B6C">
        <w:rPr>
          <w:rStyle w:val="mntl-sc-block-headingtext"/>
          <w:rFonts w:ascii="Times New Roman" w:hAnsi="Times New Roman"/>
          <w:b w:val="0"/>
          <w:i w:val="0"/>
          <w:bdr w:val="none" w:sz="0" w:space="0" w:color="auto" w:frame="1"/>
          <w:lang w:val="en-US"/>
        </w:rPr>
        <w:t xml:space="preserve"> British Universities – traditions and modern life.</w:t>
      </w:r>
    </w:p>
    <w:p w14:paraId="3D7430AF" w14:textId="77777777" w:rsidR="00CB6B6C" w:rsidRPr="00CB6B6C" w:rsidRDefault="00CB6B6C" w:rsidP="00CB6B6C">
      <w:pPr>
        <w:pStyle w:val="2"/>
        <w:keepNext w:val="0"/>
        <w:shd w:val="clear" w:color="auto" w:fill="FFFFFF"/>
        <w:spacing w:before="0" w:after="0"/>
        <w:ind w:firstLine="567"/>
        <w:jc w:val="both"/>
        <w:textAlignment w:val="baseline"/>
        <w:rPr>
          <w:rStyle w:val="mntl-sc-block-headingtext"/>
          <w:rFonts w:ascii="Times New Roman" w:hAnsi="Times New Roman"/>
          <w:b w:val="0"/>
          <w:bCs w:val="0"/>
          <w:i w:val="0"/>
          <w:bdr w:val="none" w:sz="0" w:space="0" w:color="auto" w:frame="1"/>
          <w:lang w:val="en-US"/>
        </w:rPr>
      </w:pPr>
      <w:r w:rsidRPr="00CB6B6C">
        <w:rPr>
          <w:rStyle w:val="mntl-sc-block-headingtext"/>
          <w:rFonts w:ascii="Times New Roman" w:hAnsi="Times New Roman"/>
          <w:b w:val="0"/>
          <w:i w:val="0"/>
          <w:bdr w:val="none" w:sz="0" w:space="0" w:color="auto" w:frame="1"/>
          <w:lang w:val="en-US"/>
        </w:rPr>
        <w:t>2</w:t>
      </w:r>
      <w:r w:rsidRPr="00CB6B6C">
        <w:rPr>
          <w:rFonts w:ascii="Times New Roman" w:hAnsi="Times New Roman"/>
          <w:b w:val="0"/>
          <w:i w:val="0"/>
          <w:lang w:val="en-US"/>
        </w:rPr>
        <w:t>)</w:t>
      </w:r>
      <w:r w:rsidRPr="00CB6B6C">
        <w:rPr>
          <w:rStyle w:val="mntl-sc-block-headingtext"/>
          <w:rFonts w:ascii="Times New Roman" w:hAnsi="Times New Roman"/>
          <w:b w:val="0"/>
          <w:i w:val="0"/>
          <w:bdr w:val="none" w:sz="0" w:space="0" w:color="auto" w:frame="1"/>
          <w:lang w:val="en-US"/>
        </w:rPr>
        <w:t xml:space="preserve"> Interesting facts about Oxford (Cambridge, Harvard, Stanford).</w:t>
      </w:r>
    </w:p>
    <w:p w14:paraId="2D7C87DF" w14:textId="77777777" w:rsidR="00CB6B6C" w:rsidRPr="00CB6B6C" w:rsidRDefault="00CB6B6C" w:rsidP="00CB6B6C">
      <w:pPr>
        <w:pStyle w:val="2"/>
        <w:keepNext w:val="0"/>
        <w:shd w:val="clear" w:color="auto" w:fill="FFFFFF"/>
        <w:spacing w:before="0" w:after="0"/>
        <w:ind w:firstLine="567"/>
        <w:jc w:val="both"/>
        <w:textAlignment w:val="baseline"/>
        <w:rPr>
          <w:rStyle w:val="mntl-sc-block-headingtext"/>
          <w:rFonts w:ascii="Times New Roman" w:hAnsi="Times New Roman"/>
          <w:b w:val="0"/>
          <w:bCs w:val="0"/>
          <w:i w:val="0"/>
          <w:bdr w:val="none" w:sz="0" w:space="0" w:color="auto" w:frame="1"/>
          <w:lang w:val="en-US"/>
        </w:rPr>
      </w:pPr>
      <w:r w:rsidRPr="00CB6B6C">
        <w:rPr>
          <w:rStyle w:val="mntl-sc-block-headingtext"/>
          <w:rFonts w:ascii="Times New Roman" w:hAnsi="Times New Roman"/>
          <w:b w:val="0"/>
          <w:i w:val="0"/>
          <w:bdr w:val="none" w:sz="0" w:space="0" w:color="auto" w:frame="1"/>
          <w:lang w:val="en-US"/>
        </w:rPr>
        <w:t>3</w:t>
      </w:r>
      <w:r w:rsidRPr="00CB6B6C">
        <w:rPr>
          <w:rFonts w:ascii="Times New Roman" w:hAnsi="Times New Roman"/>
          <w:b w:val="0"/>
          <w:i w:val="0"/>
          <w:lang w:val="en-US"/>
        </w:rPr>
        <w:t>)</w:t>
      </w:r>
      <w:r w:rsidRPr="00CB6B6C">
        <w:rPr>
          <w:rStyle w:val="mntl-sc-block-headingtext"/>
          <w:rFonts w:ascii="Times New Roman" w:hAnsi="Times New Roman"/>
          <w:b w:val="0"/>
          <w:i w:val="0"/>
          <w:bdr w:val="none" w:sz="0" w:space="0" w:color="auto" w:frame="1"/>
          <w:lang w:val="en-US"/>
        </w:rPr>
        <w:t xml:space="preserve"> Universities and colleges in the USA.</w:t>
      </w:r>
    </w:p>
    <w:p w14:paraId="1D755386" w14:textId="77777777" w:rsidR="00CB6B6C" w:rsidRPr="00CB6B6C" w:rsidRDefault="00CB6B6C" w:rsidP="00CB6B6C">
      <w:pPr>
        <w:pStyle w:val="2"/>
        <w:keepNext w:val="0"/>
        <w:shd w:val="clear" w:color="auto" w:fill="FFFFFF"/>
        <w:spacing w:before="0" w:after="0"/>
        <w:ind w:firstLine="567"/>
        <w:jc w:val="both"/>
        <w:textAlignment w:val="baseline"/>
        <w:rPr>
          <w:rStyle w:val="mntl-sc-block-headingtext"/>
          <w:rFonts w:ascii="Times New Roman" w:hAnsi="Times New Roman"/>
          <w:b w:val="0"/>
          <w:bCs w:val="0"/>
          <w:i w:val="0"/>
          <w:bdr w:val="none" w:sz="0" w:space="0" w:color="auto" w:frame="1"/>
          <w:lang w:val="en-US"/>
        </w:rPr>
      </w:pPr>
      <w:r w:rsidRPr="00CB6B6C">
        <w:rPr>
          <w:rStyle w:val="mntl-sc-block-headingtext"/>
          <w:rFonts w:ascii="Times New Roman" w:hAnsi="Times New Roman"/>
          <w:b w:val="0"/>
          <w:i w:val="0"/>
          <w:bdr w:val="none" w:sz="0" w:space="0" w:color="auto" w:frame="1"/>
          <w:lang w:val="en-US"/>
        </w:rPr>
        <w:t>4</w:t>
      </w:r>
      <w:r w:rsidRPr="00CB6B6C">
        <w:rPr>
          <w:rFonts w:ascii="Times New Roman" w:hAnsi="Times New Roman"/>
          <w:b w:val="0"/>
          <w:i w:val="0"/>
          <w:lang w:val="en-US"/>
        </w:rPr>
        <w:t>)</w:t>
      </w:r>
      <w:r w:rsidRPr="00CB6B6C">
        <w:rPr>
          <w:rStyle w:val="mntl-sc-block-headingtext"/>
          <w:rFonts w:ascii="Times New Roman" w:hAnsi="Times New Roman"/>
          <w:b w:val="0"/>
          <w:i w:val="0"/>
          <w:bdr w:val="none" w:sz="0" w:space="0" w:color="auto" w:frame="1"/>
          <w:lang w:val="en-US"/>
        </w:rPr>
        <w:t xml:space="preserve"> Higher Education in Canada (Australia, New Zealand).</w:t>
      </w:r>
    </w:p>
    <w:p w14:paraId="39120988" w14:textId="77777777" w:rsidR="00CB6B6C" w:rsidRPr="00CB6B6C" w:rsidRDefault="00CB6B6C" w:rsidP="00CB6B6C">
      <w:pPr>
        <w:pStyle w:val="2"/>
        <w:keepNext w:val="0"/>
        <w:shd w:val="clear" w:color="auto" w:fill="FFFFFF"/>
        <w:spacing w:before="0" w:after="0"/>
        <w:ind w:firstLine="567"/>
        <w:jc w:val="both"/>
        <w:textAlignment w:val="baseline"/>
        <w:rPr>
          <w:rStyle w:val="mntl-sc-block-headingtext"/>
          <w:rFonts w:ascii="Times New Roman" w:hAnsi="Times New Roman"/>
          <w:b w:val="0"/>
          <w:bCs w:val="0"/>
          <w:i w:val="0"/>
          <w:bdr w:val="none" w:sz="0" w:space="0" w:color="auto" w:frame="1"/>
          <w:lang w:val="en-US"/>
        </w:rPr>
      </w:pPr>
      <w:r w:rsidRPr="00CB6B6C">
        <w:rPr>
          <w:rStyle w:val="mntl-sc-block-headingtext"/>
          <w:rFonts w:ascii="Times New Roman" w:hAnsi="Times New Roman"/>
          <w:b w:val="0"/>
          <w:i w:val="0"/>
          <w:bdr w:val="none" w:sz="0" w:space="0" w:color="auto" w:frame="1"/>
          <w:lang w:val="en-US"/>
        </w:rPr>
        <w:t>5</w:t>
      </w:r>
      <w:r w:rsidRPr="00CB6B6C">
        <w:rPr>
          <w:rFonts w:ascii="Times New Roman" w:hAnsi="Times New Roman"/>
          <w:b w:val="0"/>
          <w:i w:val="0"/>
          <w:lang w:val="en-US"/>
        </w:rPr>
        <w:t>)</w:t>
      </w:r>
      <w:r w:rsidRPr="00CB6B6C">
        <w:rPr>
          <w:rStyle w:val="mntl-sc-block-headingtext"/>
          <w:rFonts w:ascii="Times New Roman" w:hAnsi="Times New Roman"/>
          <w:b w:val="0"/>
          <w:i w:val="0"/>
          <w:bdr w:val="none" w:sz="0" w:space="0" w:color="auto" w:frame="1"/>
          <w:lang w:val="en-US"/>
        </w:rPr>
        <w:t xml:space="preserve"> Most unusual universities of the world.</w:t>
      </w:r>
    </w:p>
    <w:p w14:paraId="040475AF" w14:textId="77777777" w:rsidR="00CB6B6C" w:rsidRPr="00CB6B6C" w:rsidRDefault="00CB6B6C" w:rsidP="00CB6B6C">
      <w:pPr>
        <w:pStyle w:val="2"/>
        <w:keepNext w:val="0"/>
        <w:shd w:val="clear" w:color="auto" w:fill="FFFFFF"/>
        <w:spacing w:before="0" w:after="0"/>
        <w:ind w:firstLine="567"/>
        <w:jc w:val="both"/>
        <w:textAlignment w:val="baseline"/>
        <w:rPr>
          <w:rStyle w:val="mntl-sc-block-headingtext"/>
          <w:rFonts w:ascii="Times New Roman" w:hAnsi="Times New Roman"/>
          <w:b w:val="0"/>
          <w:bCs w:val="0"/>
          <w:i w:val="0"/>
          <w:bdr w:val="none" w:sz="0" w:space="0" w:color="auto" w:frame="1"/>
          <w:lang w:val="en-US"/>
        </w:rPr>
      </w:pPr>
      <w:r w:rsidRPr="00CB6B6C">
        <w:rPr>
          <w:rStyle w:val="mntl-sc-block-headingtext"/>
          <w:rFonts w:ascii="Times New Roman" w:hAnsi="Times New Roman"/>
          <w:b w:val="0"/>
          <w:i w:val="0"/>
          <w:bdr w:val="none" w:sz="0" w:space="0" w:color="auto" w:frame="1"/>
          <w:lang w:val="en-US"/>
        </w:rPr>
        <w:t>6</w:t>
      </w:r>
      <w:r w:rsidRPr="00CB6B6C">
        <w:rPr>
          <w:rFonts w:ascii="Times New Roman" w:hAnsi="Times New Roman"/>
          <w:b w:val="0"/>
          <w:i w:val="0"/>
          <w:lang w:val="en-US"/>
        </w:rPr>
        <w:t>)</w:t>
      </w:r>
      <w:r w:rsidRPr="00CB6B6C">
        <w:rPr>
          <w:rStyle w:val="mntl-sc-block-headingtext"/>
          <w:rFonts w:ascii="Times New Roman" w:hAnsi="Times New Roman"/>
          <w:b w:val="0"/>
          <w:i w:val="0"/>
          <w:bdr w:val="none" w:sz="0" w:space="0" w:color="auto" w:frame="1"/>
          <w:lang w:val="en-US"/>
        </w:rPr>
        <w:t xml:space="preserve"> Students’ life in the USA (Great Britain, Canada, Australia, New Zealand).</w:t>
      </w:r>
    </w:p>
    <w:p w14:paraId="3A2374CB" w14:textId="77777777" w:rsidR="00CB6B6C" w:rsidRPr="00CB6B6C" w:rsidRDefault="00CB6B6C" w:rsidP="00CB6B6C">
      <w:pPr>
        <w:rPr>
          <w:sz w:val="28"/>
          <w:szCs w:val="28"/>
          <w:lang w:val="en-US"/>
        </w:rPr>
      </w:pPr>
    </w:p>
    <w:p w14:paraId="7D446EC0" w14:textId="77777777" w:rsidR="00CB6B6C" w:rsidRPr="00CB6B6C" w:rsidRDefault="00CB6B6C" w:rsidP="00CB6B6C">
      <w:pPr>
        <w:ind w:firstLine="567"/>
        <w:jc w:val="both"/>
        <w:rPr>
          <w:i/>
          <w:sz w:val="28"/>
          <w:szCs w:val="28"/>
          <w:lang w:val="en-US"/>
        </w:rPr>
      </w:pPr>
      <w:r w:rsidRPr="00CB6B6C">
        <w:rPr>
          <w:i/>
          <w:sz w:val="28"/>
          <w:szCs w:val="28"/>
          <w:lang w:val="en-US"/>
        </w:rPr>
        <w:t>2 Keep these tips in mind to create a successful Power Point presentation.</w:t>
      </w:r>
    </w:p>
    <w:p w14:paraId="4559C83E" w14:textId="77777777" w:rsidR="00CB6B6C" w:rsidRPr="00CB6B6C" w:rsidRDefault="00CB6B6C" w:rsidP="00CB6B6C">
      <w:pPr>
        <w:ind w:firstLine="567"/>
        <w:jc w:val="both"/>
        <w:rPr>
          <w:sz w:val="28"/>
          <w:szCs w:val="28"/>
          <w:lang w:val="en-US"/>
        </w:rPr>
      </w:pPr>
      <w:r w:rsidRPr="00CB6B6C">
        <w:rPr>
          <w:sz w:val="28"/>
          <w:szCs w:val="28"/>
          <w:lang w:val="en-US"/>
        </w:rPr>
        <w:t>1) Don’t read your presentation straight from the slides.</w:t>
      </w:r>
    </w:p>
    <w:p w14:paraId="2063BC2E" w14:textId="77777777" w:rsidR="00CB6B6C" w:rsidRPr="00CB6B6C" w:rsidRDefault="00CB6B6C" w:rsidP="00CB6B6C">
      <w:pPr>
        <w:ind w:firstLine="567"/>
        <w:jc w:val="both"/>
        <w:rPr>
          <w:sz w:val="28"/>
          <w:szCs w:val="28"/>
          <w:lang w:val="en-US"/>
        </w:rPr>
      </w:pPr>
      <w:r w:rsidRPr="00CB6B6C">
        <w:rPr>
          <w:sz w:val="28"/>
          <w:szCs w:val="28"/>
          <w:lang w:val="en-US"/>
        </w:rPr>
        <w:t xml:space="preserve">Include only main ideas, keywords, and talking points in your slide show text. </w:t>
      </w:r>
    </w:p>
    <w:p w14:paraId="2D36F965" w14:textId="77777777" w:rsidR="00CB6B6C" w:rsidRPr="00CB6B6C" w:rsidRDefault="00CB6B6C" w:rsidP="00CB6B6C">
      <w:pPr>
        <w:ind w:firstLine="567"/>
        <w:jc w:val="both"/>
        <w:rPr>
          <w:sz w:val="28"/>
          <w:szCs w:val="28"/>
          <w:lang w:val="en-US"/>
        </w:rPr>
      </w:pPr>
      <w:r w:rsidRPr="00CB6B6C">
        <w:rPr>
          <w:sz w:val="28"/>
          <w:szCs w:val="28"/>
          <w:lang w:val="en-US"/>
        </w:rPr>
        <w:t>2) Follow the 5/5/5 rule.</w:t>
      </w:r>
    </w:p>
    <w:p w14:paraId="310A5283" w14:textId="77777777" w:rsidR="00CB6B6C" w:rsidRPr="00CB6B6C" w:rsidRDefault="00CB6B6C" w:rsidP="00CB6B6C">
      <w:pPr>
        <w:ind w:firstLine="567"/>
        <w:jc w:val="both"/>
        <w:rPr>
          <w:sz w:val="28"/>
          <w:szCs w:val="28"/>
          <w:lang w:val="en-US"/>
        </w:rPr>
      </w:pPr>
      <w:r w:rsidRPr="00CB6B6C">
        <w:rPr>
          <w:sz w:val="28"/>
          <w:szCs w:val="28"/>
          <w:lang w:val="en-US"/>
        </w:rPr>
        <w:t>Keep the text on each slide short and to the point. Some experts suggest using the 5/5/5 rule: no more than five words per line of text, five lines of text per slide, or five text-heavy slides in a row.</w:t>
      </w:r>
    </w:p>
    <w:p w14:paraId="740C359E" w14:textId="77777777" w:rsidR="00CB6B6C" w:rsidRPr="00CB6B6C" w:rsidRDefault="00CB6B6C" w:rsidP="00CB6B6C">
      <w:pPr>
        <w:ind w:firstLine="567"/>
        <w:jc w:val="both"/>
        <w:rPr>
          <w:sz w:val="28"/>
          <w:szCs w:val="28"/>
          <w:lang w:val="en-US"/>
        </w:rPr>
      </w:pPr>
      <w:r w:rsidRPr="00CB6B6C">
        <w:rPr>
          <w:sz w:val="28"/>
          <w:szCs w:val="28"/>
          <w:lang w:val="en-US"/>
        </w:rPr>
        <w:t>3) Don’t forget your audience.</w:t>
      </w:r>
    </w:p>
    <w:p w14:paraId="1371D9EC" w14:textId="77777777" w:rsidR="00CB6B6C" w:rsidRPr="00CB6B6C" w:rsidRDefault="00CB6B6C" w:rsidP="00CB6B6C">
      <w:pPr>
        <w:ind w:firstLine="567"/>
        <w:jc w:val="both"/>
        <w:rPr>
          <w:sz w:val="28"/>
          <w:szCs w:val="28"/>
          <w:lang w:val="en-US"/>
        </w:rPr>
      </w:pPr>
      <w:r w:rsidRPr="00CB6B6C">
        <w:rPr>
          <w:sz w:val="28"/>
          <w:szCs w:val="28"/>
          <w:lang w:val="en-US"/>
        </w:rPr>
        <w:t xml:space="preserve">Know your audience, and tailor your presentation to their tastes and </w:t>
      </w:r>
      <w:r w:rsidRPr="00CB6B6C">
        <w:rPr>
          <w:sz w:val="28"/>
          <w:szCs w:val="28"/>
          <w:lang w:val="en-US"/>
        </w:rPr>
        <w:lastRenderedPageBreak/>
        <w:t>expectations.</w:t>
      </w:r>
    </w:p>
    <w:p w14:paraId="11C1FF64" w14:textId="77777777" w:rsidR="00CB6B6C" w:rsidRPr="00CB6B6C" w:rsidRDefault="00CB6B6C" w:rsidP="00CB6B6C">
      <w:pPr>
        <w:ind w:firstLine="567"/>
        <w:jc w:val="both"/>
        <w:rPr>
          <w:sz w:val="28"/>
          <w:szCs w:val="28"/>
          <w:lang w:val="en-US"/>
        </w:rPr>
      </w:pPr>
      <w:r w:rsidRPr="00CB6B6C">
        <w:rPr>
          <w:sz w:val="28"/>
          <w:szCs w:val="28"/>
          <w:lang w:val="en-US"/>
        </w:rPr>
        <w:t>4) Choose readable colors and fonts.</w:t>
      </w:r>
    </w:p>
    <w:p w14:paraId="5A6F4BD6" w14:textId="77777777" w:rsidR="00CB6B6C" w:rsidRPr="00CB6B6C" w:rsidRDefault="00CB6B6C" w:rsidP="00CB6B6C">
      <w:pPr>
        <w:ind w:firstLine="567"/>
        <w:jc w:val="both"/>
        <w:rPr>
          <w:sz w:val="28"/>
          <w:szCs w:val="28"/>
          <w:lang w:val="en-US"/>
        </w:rPr>
      </w:pPr>
      <w:r w:rsidRPr="00CB6B6C">
        <w:rPr>
          <w:sz w:val="28"/>
          <w:szCs w:val="28"/>
          <w:lang w:val="en-US"/>
        </w:rPr>
        <w:t xml:space="preserve">Your text should be easy to read and pleasant to look at. Large, simple fonts and theme colors are always your best choice. </w:t>
      </w:r>
    </w:p>
    <w:p w14:paraId="7ABD2688" w14:textId="77777777" w:rsidR="00CB6B6C" w:rsidRPr="00CB6B6C" w:rsidRDefault="00CB6B6C" w:rsidP="00CB6B6C">
      <w:pPr>
        <w:ind w:firstLine="567"/>
        <w:jc w:val="both"/>
        <w:rPr>
          <w:sz w:val="28"/>
          <w:szCs w:val="28"/>
          <w:lang w:val="en-US"/>
        </w:rPr>
      </w:pPr>
      <w:r w:rsidRPr="00CB6B6C">
        <w:rPr>
          <w:sz w:val="28"/>
          <w:szCs w:val="28"/>
          <w:lang w:val="en-US"/>
        </w:rPr>
        <w:t>5) Don’t overload your presentation with animations.</w:t>
      </w:r>
    </w:p>
    <w:p w14:paraId="457C2EC9" w14:textId="77777777" w:rsidR="00CB6B6C" w:rsidRPr="00CB6B6C" w:rsidRDefault="00CB6B6C" w:rsidP="00CB6B6C">
      <w:pPr>
        <w:ind w:firstLine="567"/>
        <w:jc w:val="both"/>
        <w:rPr>
          <w:sz w:val="28"/>
          <w:szCs w:val="28"/>
          <w:lang w:val="en-US"/>
        </w:rPr>
      </w:pPr>
      <w:r w:rsidRPr="00CB6B6C">
        <w:rPr>
          <w:sz w:val="28"/>
          <w:szCs w:val="28"/>
          <w:lang w:val="en-US"/>
        </w:rPr>
        <w:t>Before including effects in your presentation, ask yourself: Would this moment in the presentation be equally strong without an added effect? Does it unnecessarily delay information? If the answer to either question is yes leave out the effect.</w:t>
      </w:r>
    </w:p>
    <w:p w14:paraId="481BA6C4" w14:textId="77777777" w:rsidR="00CB6B6C" w:rsidRPr="00CB6B6C" w:rsidRDefault="00CB6B6C" w:rsidP="00CB6B6C">
      <w:pPr>
        <w:ind w:firstLine="567"/>
        <w:jc w:val="both"/>
        <w:rPr>
          <w:sz w:val="28"/>
          <w:szCs w:val="28"/>
          <w:lang w:val="en-US"/>
        </w:rPr>
      </w:pPr>
      <w:r w:rsidRPr="00CB6B6C">
        <w:rPr>
          <w:sz w:val="28"/>
          <w:szCs w:val="28"/>
          <w:lang w:val="en-US"/>
        </w:rPr>
        <w:t>6) Use animations to enhance your presentation.</w:t>
      </w:r>
    </w:p>
    <w:p w14:paraId="51A285A7" w14:textId="67D98D8F" w:rsidR="00835CC9" w:rsidRPr="00CB6B6C" w:rsidRDefault="00CB6B6C" w:rsidP="00CB6B6C">
      <w:pPr>
        <w:rPr>
          <w:sz w:val="18"/>
          <w:szCs w:val="18"/>
          <w:lang w:val="en-US"/>
        </w:rPr>
      </w:pPr>
      <w:r w:rsidRPr="00CB6B6C">
        <w:rPr>
          <w:sz w:val="28"/>
          <w:szCs w:val="28"/>
          <w:lang w:val="en-US"/>
        </w:rPr>
        <w:t>Don’t take the last tip to mean you should avoid animations and other effects entirely. When used sparingly, subtle effects and animations can add to your presentation. For example, having bullet points appear as you address them can help keep your audience’s attention.</w:t>
      </w:r>
    </w:p>
    <w:sectPr w:rsidR="00835CC9" w:rsidRPr="00CB6B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B6C"/>
    <w:rsid w:val="00835CC9"/>
    <w:rsid w:val="00CB6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3EA31"/>
  <w15:chartTrackingRefBased/>
  <w15:docId w15:val="{36BBE5E2-F9CB-422E-A8F7-9FB27D06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B6C"/>
    <w:pPr>
      <w:widowControl w:val="0"/>
      <w:autoSpaceDE w:val="0"/>
      <w:autoSpaceDN w:val="0"/>
      <w:adjustRightInd w:val="0"/>
      <w:ind w:firstLine="0"/>
    </w:pPr>
    <w:rPr>
      <w:rFonts w:ascii="Times New Roman" w:eastAsia="Times New Roman" w:hAnsi="Times New Roman" w:cs="Times New Roman"/>
      <w:sz w:val="20"/>
      <w:szCs w:val="20"/>
      <w:lang w:eastAsia="ru-RU"/>
    </w:rPr>
  </w:style>
  <w:style w:type="paragraph" w:styleId="2">
    <w:name w:val="heading 2"/>
    <w:basedOn w:val="a"/>
    <w:next w:val="a"/>
    <w:link w:val="20"/>
    <w:uiPriority w:val="9"/>
    <w:unhideWhenUsed/>
    <w:qFormat/>
    <w:rsid w:val="00CB6B6C"/>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B6B6C"/>
    <w:rPr>
      <w:rFonts w:ascii="Cambria" w:eastAsia="Times New Roman" w:hAnsi="Cambria" w:cs="Times New Roman"/>
      <w:b/>
      <w:bCs/>
      <w:i/>
      <w:iCs/>
      <w:sz w:val="28"/>
      <w:szCs w:val="28"/>
      <w:lang w:val="x-none" w:eastAsia="x-none"/>
    </w:rPr>
  </w:style>
  <w:style w:type="paragraph" w:styleId="a3">
    <w:name w:val="List Paragraph"/>
    <w:basedOn w:val="a"/>
    <w:uiPriority w:val="34"/>
    <w:qFormat/>
    <w:rsid w:val="00CB6B6C"/>
    <w:pPr>
      <w:autoSpaceDE/>
      <w:autoSpaceDN/>
      <w:adjustRightInd/>
      <w:ind w:left="720"/>
      <w:contextualSpacing/>
    </w:pPr>
    <w:rPr>
      <w:rFonts w:ascii="Courier New" w:eastAsia="Courier New" w:hAnsi="Courier New" w:cs="Courier New"/>
      <w:color w:val="000000"/>
      <w:sz w:val="24"/>
      <w:szCs w:val="24"/>
      <w:lang w:val="en-US"/>
    </w:rPr>
  </w:style>
  <w:style w:type="character" w:customStyle="1" w:styleId="mntl-sc-block-headingtext">
    <w:name w:val="mntl-sc-block-heading__text"/>
    <w:rsid w:val="00CB6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2160</Words>
  <Characters>12317</Characters>
  <Application>Microsoft Office Word</Application>
  <DocSecurity>0</DocSecurity>
  <Lines>102</Lines>
  <Paragraphs>28</Paragraphs>
  <ScaleCrop>false</ScaleCrop>
  <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Karotkaya Maryana</dc:creator>
  <cp:keywords/>
  <dc:description/>
  <cp:lastModifiedBy>Karotkaya Maryana</cp:lastModifiedBy>
  <cp:revision>1</cp:revision>
  <dcterms:created xsi:type="dcterms:W3CDTF">2021-05-09T19:20:00Z</dcterms:created>
  <dcterms:modified xsi:type="dcterms:W3CDTF">2021-05-09T19:21:00Z</dcterms:modified>
</cp:coreProperties>
</file>