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83" w:rsidRPr="0028537C" w:rsidRDefault="00A80F83" w:rsidP="00A80F83">
      <w:pPr>
        <w:spacing w:after="0" w:line="240" w:lineRule="auto"/>
        <w:jc w:val="center"/>
        <w:rPr>
          <w:rFonts w:ascii="Times New Roman" w:hAnsi="Times New Roman" w:cs="Times New Roman"/>
          <w:sz w:val="28"/>
          <w:szCs w:val="28"/>
        </w:rPr>
      </w:pPr>
      <w:r w:rsidRPr="0028537C">
        <w:rPr>
          <w:rFonts w:ascii="Times New Roman" w:hAnsi="Times New Roman" w:cs="Times New Roman"/>
          <w:sz w:val="28"/>
          <w:szCs w:val="28"/>
        </w:rPr>
        <w:t>Учреждение образования</w:t>
      </w:r>
    </w:p>
    <w:p w:rsidR="00A80F83" w:rsidRPr="0028537C" w:rsidRDefault="00A80F83" w:rsidP="00A80F83">
      <w:pPr>
        <w:spacing w:after="0"/>
        <w:jc w:val="center"/>
        <w:rPr>
          <w:rFonts w:ascii="Times New Roman" w:hAnsi="Times New Roman" w:cs="Times New Roman"/>
          <w:sz w:val="28"/>
          <w:szCs w:val="28"/>
        </w:rPr>
      </w:pPr>
      <w:r>
        <w:rPr>
          <w:rFonts w:ascii="Times New Roman" w:hAnsi="Times New Roman" w:cs="Times New Roman"/>
          <w:sz w:val="28"/>
          <w:szCs w:val="28"/>
        </w:rPr>
        <w:t>Гомельский государственны</w:t>
      </w:r>
      <w:r w:rsidRPr="0028537C">
        <w:rPr>
          <w:rFonts w:ascii="Times New Roman" w:hAnsi="Times New Roman" w:cs="Times New Roman"/>
          <w:sz w:val="28"/>
          <w:szCs w:val="28"/>
        </w:rPr>
        <w:t>й университет имени Франциска Скорины</w:t>
      </w:r>
    </w:p>
    <w:p w:rsidR="00A80F83" w:rsidRPr="0028537C" w:rsidRDefault="00A80F83" w:rsidP="00A80F83">
      <w:pPr>
        <w:spacing w:after="0"/>
        <w:jc w:val="center"/>
        <w:rPr>
          <w:rFonts w:ascii="Times New Roman" w:hAnsi="Times New Roman" w:cs="Times New Roman"/>
          <w:sz w:val="28"/>
          <w:szCs w:val="28"/>
        </w:rPr>
      </w:pPr>
      <w:r w:rsidRPr="0028537C">
        <w:rPr>
          <w:rFonts w:ascii="Times New Roman" w:hAnsi="Times New Roman" w:cs="Times New Roman"/>
          <w:sz w:val="28"/>
          <w:szCs w:val="28"/>
        </w:rPr>
        <w:t>Кафедра педагогики</w:t>
      </w:r>
    </w:p>
    <w:p w:rsidR="00A80F83" w:rsidRPr="0028537C"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r w:rsidRPr="0028537C">
        <w:rPr>
          <w:rFonts w:ascii="Times New Roman" w:hAnsi="Times New Roman" w:cs="Times New Roman"/>
          <w:sz w:val="28"/>
          <w:szCs w:val="28"/>
        </w:rPr>
        <w:t>ПЛАН-КОНСПЕКТ</w:t>
      </w:r>
    </w:p>
    <w:p w:rsidR="00A80F83" w:rsidRPr="0028537C" w:rsidRDefault="00A80F83" w:rsidP="00A80F83">
      <w:pPr>
        <w:spacing w:after="0"/>
        <w:jc w:val="center"/>
        <w:rPr>
          <w:rFonts w:ascii="Times New Roman" w:hAnsi="Times New Roman" w:cs="Times New Roman"/>
          <w:sz w:val="28"/>
          <w:szCs w:val="28"/>
        </w:rPr>
      </w:pPr>
      <w:r w:rsidRPr="0028537C">
        <w:rPr>
          <w:rFonts w:ascii="Times New Roman" w:hAnsi="Times New Roman" w:cs="Times New Roman"/>
          <w:sz w:val="28"/>
          <w:szCs w:val="28"/>
        </w:rPr>
        <w:t>ЗАЧЁТНОГО ВОСПИТАТЕЛЬНОГО МЕРОПРИЯТИЯ,</w:t>
      </w:r>
    </w:p>
    <w:p w:rsidR="00A80F83" w:rsidRPr="0028537C" w:rsidRDefault="00A80F83" w:rsidP="00A80F83">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ПРОВЕДЁННОГО СТУДЕНТКОЙ </w:t>
      </w:r>
      <w:r w:rsidRPr="00E82129">
        <w:rPr>
          <w:rFonts w:ascii="Times New Roman" w:hAnsi="Times New Roman" w:cs="Times New Roman"/>
          <w:sz w:val="28"/>
          <w:szCs w:val="28"/>
        </w:rPr>
        <w:t>IV</w:t>
      </w:r>
      <w:r w:rsidRPr="0028537C">
        <w:rPr>
          <w:rFonts w:ascii="Times New Roman" w:hAnsi="Times New Roman" w:cs="Times New Roman"/>
          <w:sz w:val="28"/>
          <w:szCs w:val="28"/>
        </w:rPr>
        <w:t xml:space="preserve"> КУРСА</w:t>
      </w:r>
    </w:p>
    <w:p w:rsidR="00A80F83" w:rsidRPr="0028537C" w:rsidRDefault="00A80F83" w:rsidP="00A80F83">
      <w:pPr>
        <w:spacing w:after="0"/>
        <w:jc w:val="center"/>
        <w:rPr>
          <w:rFonts w:ascii="Times New Roman" w:hAnsi="Times New Roman" w:cs="Times New Roman"/>
          <w:sz w:val="28"/>
          <w:szCs w:val="28"/>
        </w:rPr>
      </w:pPr>
      <w:r w:rsidRPr="0028537C">
        <w:rPr>
          <w:rFonts w:ascii="Times New Roman" w:hAnsi="Times New Roman" w:cs="Times New Roman"/>
          <w:sz w:val="28"/>
          <w:szCs w:val="28"/>
        </w:rPr>
        <w:t>ФАКУЛЬТЕТА МАТЕМАТИКИ И ТЕХНОЛОГИЙ ПРОГРАМИРОВАНИЯ</w:t>
      </w:r>
    </w:p>
    <w:p w:rsidR="00A80F83" w:rsidRPr="0028537C" w:rsidRDefault="00A80F83" w:rsidP="00A80F83">
      <w:pPr>
        <w:spacing w:after="0"/>
        <w:jc w:val="center"/>
        <w:rPr>
          <w:rFonts w:ascii="Times New Roman" w:hAnsi="Times New Roman" w:cs="Times New Roman"/>
          <w:sz w:val="28"/>
          <w:szCs w:val="28"/>
        </w:rPr>
      </w:pPr>
      <w:proofErr w:type="gramStart"/>
      <w:r w:rsidRPr="0028537C">
        <w:rPr>
          <w:rFonts w:ascii="Times New Roman" w:hAnsi="Times New Roman" w:cs="Times New Roman"/>
          <w:sz w:val="28"/>
          <w:szCs w:val="28"/>
        </w:rPr>
        <w:t>(СПЕЦИАЛЬНОСТЬ «МАТЕМАТИКА.</w:t>
      </w:r>
      <w:proofErr w:type="gramEnd"/>
      <w:r w:rsidRPr="0028537C">
        <w:rPr>
          <w:rFonts w:ascii="Times New Roman" w:hAnsi="Times New Roman" w:cs="Times New Roman"/>
          <w:sz w:val="28"/>
          <w:szCs w:val="28"/>
        </w:rPr>
        <w:t xml:space="preserve"> НАУЧНО-ПЕДАГОГИЧЕСКАЯ ДЕЯТЕЛЬНОСТЬ»)</w:t>
      </w:r>
    </w:p>
    <w:p w:rsidR="00A80F83" w:rsidRPr="0028537C" w:rsidRDefault="00A80F83" w:rsidP="00A80F83">
      <w:pPr>
        <w:spacing w:after="0"/>
        <w:jc w:val="center"/>
        <w:rPr>
          <w:rFonts w:ascii="Times New Roman" w:hAnsi="Times New Roman" w:cs="Times New Roman"/>
          <w:sz w:val="28"/>
          <w:szCs w:val="28"/>
        </w:rPr>
      </w:pPr>
      <w:r w:rsidRPr="0028537C">
        <w:rPr>
          <w:rFonts w:ascii="Times New Roman" w:hAnsi="Times New Roman" w:cs="Times New Roman"/>
          <w:sz w:val="28"/>
          <w:szCs w:val="28"/>
        </w:rPr>
        <w:t>УО «ГОМЕЛЬСКИЙ ГОСУДАРСТВЕННЫЙ УНИВЕРСИТЕТ ИМЕНИ ФРАНЦИСКА СКОРИНЫ»</w:t>
      </w:r>
    </w:p>
    <w:p w:rsidR="00A80F83" w:rsidRPr="0028537C" w:rsidRDefault="00A80F83" w:rsidP="00A80F83">
      <w:pPr>
        <w:spacing w:after="0"/>
        <w:jc w:val="center"/>
        <w:rPr>
          <w:rFonts w:ascii="Times New Roman" w:hAnsi="Times New Roman" w:cs="Times New Roman"/>
          <w:sz w:val="28"/>
          <w:szCs w:val="28"/>
        </w:rPr>
      </w:pPr>
      <w:r>
        <w:rPr>
          <w:rFonts w:ascii="Times New Roman" w:hAnsi="Times New Roman" w:cs="Times New Roman"/>
          <w:sz w:val="28"/>
          <w:szCs w:val="28"/>
        </w:rPr>
        <w:t>КАРАСЬ ЕКАТЕРИНОЙ ИГОРЕВНОЙ</w:t>
      </w:r>
    </w:p>
    <w:p w:rsidR="00A80F83" w:rsidRPr="0028537C" w:rsidRDefault="00A80F83" w:rsidP="00A80F83">
      <w:pPr>
        <w:spacing w:after="0"/>
        <w:jc w:val="center"/>
        <w:rPr>
          <w:rFonts w:ascii="Times New Roman" w:hAnsi="Times New Roman" w:cs="Times New Roman"/>
          <w:sz w:val="28"/>
          <w:szCs w:val="28"/>
        </w:rPr>
      </w:pPr>
      <w:r>
        <w:rPr>
          <w:rFonts w:ascii="Times New Roman" w:hAnsi="Times New Roman" w:cs="Times New Roman"/>
          <w:sz w:val="28"/>
          <w:szCs w:val="28"/>
        </w:rPr>
        <w:t>В 9 «Г</w:t>
      </w:r>
      <w:r w:rsidRPr="0028537C">
        <w:rPr>
          <w:rFonts w:ascii="Times New Roman" w:hAnsi="Times New Roman" w:cs="Times New Roman"/>
          <w:sz w:val="28"/>
          <w:szCs w:val="28"/>
        </w:rPr>
        <w:t>» КЛАССЕ ГУО «СРЕДНЯЯ ШКОЛА № 2</w:t>
      </w:r>
      <w:r>
        <w:rPr>
          <w:rFonts w:ascii="Times New Roman" w:hAnsi="Times New Roman" w:cs="Times New Roman"/>
          <w:sz w:val="28"/>
          <w:szCs w:val="28"/>
        </w:rPr>
        <w:t>7</w:t>
      </w:r>
      <w:r w:rsidRPr="0028537C">
        <w:rPr>
          <w:rFonts w:ascii="Times New Roman" w:hAnsi="Times New Roman" w:cs="Times New Roman"/>
          <w:sz w:val="28"/>
          <w:szCs w:val="28"/>
        </w:rPr>
        <w:t xml:space="preserve"> г. ГОМЕЛЯ»</w:t>
      </w: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p>
    <w:p w:rsidR="00A80F83" w:rsidRPr="0028537C" w:rsidRDefault="00A80F83" w:rsidP="00A80F83">
      <w:pPr>
        <w:spacing w:after="0"/>
        <w:rPr>
          <w:rFonts w:ascii="Times New Roman" w:hAnsi="Times New Roman" w:cs="Times New Roman"/>
          <w:sz w:val="28"/>
          <w:szCs w:val="28"/>
        </w:rPr>
      </w:pPr>
    </w:p>
    <w:p w:rsidR="00A80F83" w:rsidRDefault="00A80F83" w:rsidP="00A80F83">
      <w:pPr>
        <w:spacing w:after="0"/>
        <w:jc w:val="center"/>
        <w:rPr>
          <w:rFonts w:ascii="Times New Roman" w:hAnsi="Times New Roman" w:cs="Times New Roman"/>
          <w:sz w:val="28"/>
          <w:szCs w:val="28"/>
        </w:rPr>
      </w:pPr>
      <w:r>
        <w:rPr>
          <w:rFonts w:ascii="Times New Roman" w:hAnsi="Times New Roman" w:cs="Times New Roman"/>
          <w:sz w:val="28"/>
          <w:szCs w:val="28"/>
        </w:rPr>
        <w:t>Гомель 2019</w:t>
      </w:r>
    </w:p>
    <w:p w:rsidR="008D7C71" w:rsidRPr="008D7C71" w:rsidRDefault="008D7C71" w:rsidP="008D7C71">
      <w:pPr>
        <w:spacing w:after="0"/>
        <w:rPr>
          <w:rFonts w:ascii="Times New Roman" w:hAnsi="Times New Roman"/>
          <w:sz w:val="28"/>
          <w:szCs w:val="28"/>
        </w:rPr>
      </w:pPr>
      <w:r w:rsidRPr="008D7C71">
        <w:rPr>
          <w:rFonts w:ascii="Times New Roman" w:hAnsi="Times New Roman"/>
          <w:b/>
          <w:sz w:val="28"/>
          <w:szCs w:val="28"/>
        </w:rPr>
        <w:lastRenderedPageBreak/>
        <w:t>Дата</w:t>
      </w:r>
      <w:r w:rsidR="00742BEA">
        <w:rPr>
          <w:rFonts w:ascii="Times New Roman" w:hAnsi="Times New Roman"/>
          <w:sz w:val="28"/>
          <w:szCs w:val="28"/>
        </w:rPr>
        <w:t>: 05.03</w:t>
      </w:r>
      <w:bookmarkStart w:id="0" w:name="_GoBack"/>
      <w:bookmarkEnd w:id="0"/>
      <w:r w:rsidRPr="008D7C71">
        <w:rPr>
          <w:rFonts w:ascii="Times New Roman" w:hAnsi="Times New Roman"/>
          <w:sz w:val="28"/>
          <w:szCs w:val="28"/>
        </w:rPr>
        <w:t>.2019</w:t>
      </w:r>
    </w:p>
    <w:p w:rsidR="008D7C71" w:rsidRPr="008D7C71" w:rsidRDefault="008D7C71" w:rsidP="008D7C71">
      <w:pPr>
        <w:spacing w:after="0"/>
        <w:rPr>
          <w:rFonts w:ascii="Times New Roman" w:hAnsi="Times New Roman"/>
          <w:sz w:val="28"/>
          <w:szCs w:val="28"/>
        </w:rPr>
      </w:pPr>
      <w:r w:rsidRPr="008D7C71">
        <w:rPr>
          <w:rFonts w:ascii="Times New Roman" w:hAnsi="Times New Roman"/>
          <w:b/>
          <w:sz w:val="28"/>
          <w:szCs w:val="28"/>
        </w:rPr>
        <w:t>Класс:</w:t>
      </w:r>
      <w:r w:rsidRPr="008D7C71">
        <w:rPr>
          <w:rFonts w:ascii="Times New Roman" w:hAnsi="Times New Roman"/>
          <w:sz w:val="28"/>
          <w:szCs w:val="28"/>
        </w:rPr>
        <w:t xml:space="preserve"> 9 «Г»</w:t>
      </w:r>
    </w:p>
    <w:p w:rsidR="008D7C71" w:rsidRPr="008D7C71" w:rsidRDefault="008D7C71" w:rsidP="008D7C71">
      <w:pPr>
        <w:spacing w:after="0"/>
        <w:rPr>
          <w:rFonts w:ascii="Times New Roman" w:hAnsi="Times New Roman"/>
          <w:sz w:val="28"/>
          <w:szCs w:val="28"/>
        </w:rPr>
      </w:pPr>
      <w:r w:rsidRPr="008D7C71">
        <w:rPr>
          <w:rFonts w:ascii="Times New Roman" w:hAnsi="Times New Roman"/>
          <w:b/>
          <w:sz w:val="28"/>
          <w:szCs w:val="28"/>
        </w:rPr>
        <w:t>Тема:</w:t>
      </w:r>
      <w:r w:rsidRPr="008D7C71">
        <w:rPr>
          <w:rFonts w:ascii="Times New Roman" w:hAnsi="Times New Roman"/>
          <w:sz w:val="28"/>
          <w:szCs w:val="28"/>
        </w:rPr>
        <w:t xml:space="preserve"> «Выбор профессии - ответственный шаг!»</w:t>
      </w:r>
    </w:p>
    <w:p w:rsidR="008D7C71" w:rsidRPr="008D7C71" w:rsidRDefault="008D7C71" w:rsidP="008D7C71">
      <w:pPr>
        <w:spacing w:after="0"/>
        <w:rPr>
          <w:rFonts w:ascii="Times New Roman" w:hAnsi="Times New Roman"/>
          <w:sz w:val="28"/>
          <w:szCs w:val="28"/>
        </w:rPr>
      </w:pPr>
      <w:r w:rsidRPr="008D7C71">
        <w:rPr>
          <w:rFonts w:ascii="Times New Roman" w:hAnsi="Times New Roman"/>
          <w:b/>
          <w:sz w:val="28"/>
          <w:szCs w:val="28"/>
        </w:rPr>
        <w:t xml:space="preserve">Вид воспитательной деятельности: </w:t>
      </w:r>
      <w:r w:rsidRPr="008D7C71">
        <w:rPr>
          <w:rFonts w:ascii="Times New Roman" w:hAnsi="Times New Roman"/>
          <w:sz w:val="28"/>
          <w:szCs w:val="28"/>
        </w:rPr>
        <w:t>информационно-познавательная деятельность</w:t>
      </w:r>
    </w:p>
    <w:p w:rsidR="008D7C71" w:rsidRPr="008D7C71" w:rsidRDefault="008D7C71" w:rsidP="008D7C71">
      <w:pPr>
        <w:spacing w:after="0"/>
        <w:rPr>
          <w:rFonts w:ascii="Times New Roman" w:hAnsi="Times New Roman"/>
          <w:sz w:val="28"/>
          <w:szCs w:val="28"/>
        </w:rPr>
      </w:pPr>
      <w:r w:rsidRPr="008D7C71">
        <w:rPr>
          <w:rFonts w:ascii="Times New Roman" w:hAnsi="Times New Roman"/>
          <w:b/>
          <w:sz w:val="28"/>
          <w:szCs w:val="28"/>
        </w:rPr>
        <w:t>Форма воспитательной работы:</w:t>
      </w:r>
      <w:r w:rsidRPr="008D7C71">
        <w:rPr>
          <w:rFonts w:ascii="Times New Roman" w:hAnsi="Times New Roman"/>
          <w:sz w:val="28"/>
          <w:szCs w:val="28"/>
        </w:rPr>
        <w:t xml:space="preserve"> интерактивная беседа</w:t>
      </w:r>
    </w:p>
    <w:p w:rsidR="008D7C71" w:rsidRPr="008D7C71" w:rsidRDefault="008D7C71" w:rsidP="008D7C71">
      <w:pPr>
        <w:spacing w:after="0"/>
        <w:rPr>
          <w:rFonts w:ascii="Times New Roman" w:hAnsi="Times New Roman"/>
          <w:b/>
          <w:sz w:val="28"/>
          <w:szCs w:val="28"/>
        </w:rPr>
      </w:pPr>
      <w:r w:rsidRPr="008D7C71">
        <w:rPr>
          <w:rFonts w:ascii="Times New Roman" w:hAnsi="Times New Roman"/>
          <w:b/>
          <w:sz w:val="28"/>
          <w:szCs w:val="28"/>
        </w:rPr>
        <w:t>Цели:</w:t>
      </w:r>
    </w:p>
    <w:p w:rsidR="008D7C71" w:rsidRPr="008D7C71" w:rsidRDefault="008D7C71" w:rsidP="008D7C71">
      <w:pPr>
        <w:pStyle w:val="a6"/>
        <w:numPr>
          <w:ilvl w:val="0"/>
          <w:numId w:val="1"/>
        </w:numPr>
        <w:spacing w:after="0"/>
        <w:rPr>
          <w:rFonts w:ascii="Times New Roman" w:hAnsi="Times New Roman"/>
          <w:sz w:val="28"/>
          <w:szCs w:val="28"/>
        </w:rPr>
      </w:pPr>
      <w:r w:rsidRPr="008D7C71">
        <w:rPr>
          <w:rFonts w:ascii="Times New Roman" w:hAnsi="Times New Roman"/>
          <w:sz w:val="28"/>
          <w:szCs w:val="28"/>
        </w:rPr>
        <w:t>Обучающие:</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xml:space="preserve">– </w:t>
      </w:r>
      <w:r w:rsidRPr="008D7C71">
        <w:rPr>
          <w:rFonts w:ascii="Times New Roman" w:hAnsi="Times New Roman" w:cs="Times New Roman"/>
          <w:sz w:val="28"/>
          <w:szCs w:val="28"/>
        </w:rPr>
        <w:t xml:space="preserve">содействовать </w:t>
      </w:r>
      <w:r w:rsidRPr="008D7C71">
        <w:rPr>
          <w:rFonts w:ascii="Times New Roman" w:hAnsi="Times New Roman" w:cs="Times New Roman"/>
          <w:color w:val="000000"/>
          <w:sz w:val="28"/>
          <w:szCs w:val="28"/>
          <w:shd w:val="clear" w:color="auto" w:fill="FFFFFF"/>
        </w:rPr>
        <w:t>формированию готовности учащихся к обоснованному выбору профессий с учетом своих склонностей, состояния здоровья и потребностей;</w:t>
      </w:r>
      <w:r w:rsidRPr="008D7C71">
        <w:rPr>
          <w:color w:val="000000"/>
          <w:sz w:val="28"/>
          <w:szCs w:val="28"/>
          <w:shd w:val="clear" w:color="auto" w:fill="FFFFFF"/>
        </w:rPr>
        <w:t> </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создать условия для расширения кругозора и словарного запаса у учащихся;</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создать условия для формирования у учащихся представления о профессиях, как составляющей части жизнедеятельности человека;</w:t>
      </w:r>
    </w:p>
    <w:p w:rsidR="008D7C71" w:rsidRPr="008D7C71" w:rsidRDefault="008D7C71" w:rsidP="008D7C71">
      <w:pPr>
        <w:numPr>
          <w:ilvl w:val="0"/>
          <w:numId w:val="1"/>
        </w:numPr>
        <w:spacing w:after="0" w:line="259" w:lineRule="auto"/>
        <w:rPr>
          <w:rFonts w:ascii="Times New Roman" w:hAnsi="Times New Roman"/>
          <w:sz w:val="28"/>
          <w:szCs w:val="28"/>
        </w:rPr>
      </w:pPr>
      <w:r w:rsidRPr="008D7C71">
        <w:rPr>
          <w:rFonts w:ascii="Times New Roman" w:hAnsi="Times New Roman"/>
          <w:sz w:val="28"/>
          <w:szCs w:val="28"/>
        </w:rPr>
        <w:t>Развивающие:</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способствовать развитию у учащихся умения рассуждать, анализировать, делать выводы;</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создать условия для развития коммуникативных умений учащихся в процессе групповой работы;</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содействовать воспитанию любознательности;</w:t>
      </w:r>
    </w:p>
    <w:p w:rsidR="008D7C71" w:rsidRPr="008D7C71" w:rsidRDefault="008D7C71" w:rsidP="008D7C71">
      <w:pPr>
        <w:pStyle w:val="a6"/>
        <w:numPr>
          <w:ilvl w:val="0"/>
          <w:numId w:val="1"/>
        </w:numPr>
        <w:spacing w:after="0"/>
        <w:rPr>
          <w:rFonts w:ascii="Times New Roman" w:hAnsi="Times New Roman"/>
          <w:sz w:val="28"/>
          <w:szCs w:val="28"/>
        </w:rPr>
      </w:pPr>
      <w:r w:rsidRPr="008D7C71">
        <w:rPr>
          <w:rFonts w:ascii="Times New Roman" w:hAnsi="Times New Roman"/>
          <w:sz w:val="28"/>
          <w:szCs w:val="28"/>
        </w:rPr>
        <w:t>Воспитательные:</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содействовать развитию у учащихся убеждения в необходимости и важности выбора профессии;</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создать условия для воспитания ценностного отношения к дальнейшей жизни;</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sz w:val="28"/>
          <w:szCs w:val="28"/>
        </w:rPr>
        <w:t>– способствовать формированию в учениках доброжелательного психологического микроклимата и укреплению межличностных отношений в классе;</w:t>
      </w:r>
    </w:p>
    <w:p w:rsidR="008D7C71" w:rsidRPr="008D7C71" w:rsidRDefault="008D7C71" w:rsidP="008D7C71">
      <w:pPr>
        <w:spacing w:after="0"/>
        <w:ind w:left="360"/>
        <w:rPr>
          <w:rFonts w:ascii="Times New Roman" w:hAnsi="Times New Roman"/>
          <w:sz w:val="28"/>
          <w:szCs w:val="28"/>
        </w:rPr>
      </w:pPr>
      <w:r w:rsidRPr="008D7C71">
        <w:rPr>
          <w:rFonts w:ascii="Times New Roman" w:hAnsi="Times New Roman"/>
          <w:b/>
          <w:sz w:val="28"/>
          <w:szCs w:val="28"/>
        </w:rPr>
        <w:t xml:space="preserve">Оборудование: </w:t>
      </w:r>
      <w:proofErr w:type="spellStart"/>
      <w:r w:rsidRPr="008D7C71">
        <w:rPr>
          <w:rFonts w:ascii="Times New Roman" w:hAnsi="Times New Roman"/>
          <w:sz w:val="28"/>
          <w:szCs w:val="28"/>
        </w:rPr>
        <w:t>мел</w:t>
      </w:r>
      <w:proofErr w:type="gramStart"/>
      <w:r w:rsidRPr="008D7C71">
        <w:rPr>
          <w:rFonts w:ascii="Times New Roman" w:hAnsi="Times New Roman"/>
          <w:sz w:val="28"/>
          <w:szCs w:val="28"/>
        </w:rPr>
        <w:t>,д</w:t>
      </w:r>
      <w:proofErr w:type="gramEnd"/>
      <w:r w:rsidRPr="008D7C71">
        <w:rPr>
          <w:rFonts w:ascii="Times New Roman" w:hAnsi="Times New Roman"/>
          <w:sz w:val="28"/>
          <w:szCs w:val="28"/>
        </w:rPr>
        <w:t>оска</w:t>
      </w:r>
      <w:proofErr w:type="spellEnd"/>
      <w:r w:rsidRPr="008D7C71">
        <w:rPr>
          <w:rFonts w:ascii="Times New Roman" w:hAnsi="Times New Roman"/>
          <w:sz w:val="28"/>
          <w:szCs w:val="28"/>
        </w:rPr>
        <w:t>;</w:t>
      </w:r>
    </w:p>
    <w:p w:rsidR="008D7C71" w:rsidRPr="008D7C71" w:rsidRDefault="008D7C71" w:rsidP="008D7C71">
      <w:pPr>
        <w:spacing w:after="0"/>
        <w:ind w:left="360"/>
        <w:rPr>
          <w:rFonts w:ascii="Times New Roman" w:hAnsi="Times New Roman"/>
          <w:sz w:val="28"/>
          <w:szCs w:val="28"/>
        </w:rPr>
      </w:pPr>
    </w:p>
    <w:p w:rsidR="008D7C71" w:rsidRPr="008D7C71" w:rsidRDefault="008D7C71" w:rsidP="008D7C71">
      <w:pPr>
        <w:spacing w:after="0"/>
        <w:jc w:val="center"/>
        <w:rPr>
          <w:rFonts w:ascii="Times New Roman" w:hAnsi="Times New Roman"/>
          <w:b/>
          <w:sz w:val="28"/>
          <w:szCs w:val="28"/>
        </w:rPr>
      </w:pPr>
      <w:r w:rsidRPr="008D7C71">
        <w:rPr>
          <w:rFonts w:ascii="Times New Roman" w:hAnsi="Times New Roman"/>
          <w:b/>
          <w:sz w:val="28"/>
          <w:szCs w:val="28"/>
        </w:rPr>
        <w:t>План внеклассного мероприятия:</w:t>
      </w:r>
    </w:p>
    <w:p w:rsidR="008D7C71" w:rsidRPr="008D7C71" w:rsidRDefault="008D7C71" w:rsidP="008D7C71">
      <w:pPr>
        <w:pStyle w:val="a6"/>
        <w:numPr>
          <w:ilvl w:val="0"/>
          <w:numId w:val="2"/>
        </w:numPr>
        <w:spacing w:after="0"/>
        <w:ind w:left="2694"/>
        <w:rPr>
          <w:rFonts w:ascii="Times New Roman" w:hAnsi="Times New Roman"/>
          <w:sz w:val="28"/>
          <w:szCs w:val="28"/>
        </w:rPr>
      </w:pPr>
      <w:r w:rsidRPr="008D7C71">
        <w:rPr>
          <w:rFonts w:ascii="Times New Roman" w:hAnsi="Times New Roman"/>
          <w:sz w:val="28"/>
          <w:szCs w:val="28"/>
        </w:rPr>
        <w:t>Интерактивная беседа</w:t>
      </w:r>
    </w:p>
    <w:p w:rsidR="008D7C71" w:rsidRPr="008D7C71" w:rsidRDefault="008D7C71" w:rsidP="008D7C71">
      <w:pPr>
        <w:pStyle w:val="a6"/>
        <w:numPr>
          <w:ilvl w:val="0"/>
          <w:numId w:val="2"/>
        </w:numPr>
        <w:spacing w:after="0"/>
        <w:ind w:left="2694"/>
        <w:rPr>
          <w:rFonts w:ascii="Times New Roman" w:hAnsi="Times New Roman"/>
          <w:sz w:val="28"/>
          <w:szCs w:val="28"/>
        </w:rPr>
      </w:pPr>
      <w:r w:rsidRPr="008D7C71">
        <w:rPr>
          <w:rFonts w:ascii="Times New Roman" w:hAnsi="Times New Roman"/>
          <w:sz w:val="28"/>
          <w:szCs w:val="28"/>
        </w:rPr>
        <w:t>Незавершенные предложения</w:t>
      </w:r>
    </w:p>
    <w:p w:rsidR="008D7C71" w:rsidRPr="008D7C71" w:rsidRDefault="008D7C71" w:rsidP="008D7C71">
      <w:pPr>
        <w:pStyle w:val="a6"/>
        <w:numPr>
          <w:ilvl w:val="0"/>
          <w:numId w:val="2"/>
        </w:numPr>
        <w:spacing w:after="0"/>
        <w:ind w:left="2694"/>
        <w:rPr>
          <w:rFonts w:ascii="Times New Roman" w:hAnsi="Times New Roman"/>
          <w:sz w:val="28"/>
          <w:szCs w:val="28"/>
        </w:rPr>
      </w:pPr>
      <w:r w:rsidRPr="008D7C71">
        <w:rPr>
          <w:rFonts w:ascii="Times New Roman" w:hAnsi="Times New Roman"/>
          <w:bCs/>
          <w:sz w:val="28"/>
          <w:szCs w:val="28"/>
        </w:rPr>
        <w:t>Работа с понятием «эффективная личность</w:t>
      </w:r>
    </w:p>
    <w:p w:rsidR="008D7C71" w:rsidRPr="008D7C71" w:rsidRDefault="008D7C71" w:rsidP="008D7C71">
      <w:pPr>
        <w:pStyle w:val="a6"/>
        <w:numPr>
          <w:ilvl w:val="0"/>
          <w:numId w:val="2"/>
        </w:numPr>
        <w:spacing w:after="0"/>
        <w:ind w:left="2694"/>
        <w:rPr>
          <w:rFonts w:ascii="Times New Roman" w:hAnsi="Times New Roman"/>
          <w:sz w:val="28"/>
          <w:szCs w:val="28"/>
        </w:rPr>
      </w:pPr>
      <w:r w:rsidRPr="008D7C71">
        <w:rPr>
          <w:rFonts w:ascii="Times New Roman" w:hAnsi="Times New Roman"/>
          <w:bCs/>
          <w:sz w:val="28"/>
          <w:szCs w:val="28"/>
        </w:rPr>
        <w:t>Дискуссия по теме «Хороший человек - это не профессия?»</w:t>
      </w:r>
    </w:p>
    <w:p w:rsidR="008D7C71" w:rsidRPr="008D7C71" w:rsidRDefault="00413A15" w:rsidP="008D7C71">
      <w:pPr>
        <w:pStyle w:val="a6"/>
        <w:numPr>
          <w:ilvl w:val="0"/>
          <w:numId w:val="2"/>
        </w:numPr>
        <w:spacing w:after="0"/>
        <w:ind w:left="2694"/>
        <w:rPr>
          <w:rFonts w:ascii="Times New Roman" w:hAnsi="Times New Roman"/>
          <w:sz w:val="28"/>
          <w:szCs w:val="28"/>
        </w:rPr>
      </w:pPr>
      <w:r>
        <w:rPr>
          <w:rFonts w:ascii="Times New Roman" w:hAnsi="Times New Roman"/>
          <w:bCs/>
          <w:sz w:val="28"/>
          <w:szCs w:val="28"/>
        </w:rPr>
        <w:t>Рефлексия</w:t>
      </w:r>
    </w:p>
    <w:p w:rsidR="008D7C71" w:rsidRPr="00EA190D" w:rsidRDefault="008D7C71" w:rsidP="00EA190D">
      <w:pPr>
        <w:pStyle w:val="a6"/>
        <w:numPr>
          <w:ilvl w:val="0"/>
          <w:numId w:val="2"/>
        </w:numPr>
        <w:spacing w:after="0"/>
        <w:ind w:left="2694"/>
        <w:rPr>
          <w:rFonts w:ascii="Times New Roman" w:hAnsi="Times New Roman"/>
          <w:sz w:val="28"/>
          <w:szCs w:val="28"/>
        </w:rPr>
      </w:pPr>
      <w:r w:rsidRPr="008D7C71">
        <w:rPr>
          <w:rFonts w:ascii="Times New Roman" w:hAnsi="Times New Roman"/>
          <w:b/>
          <w:bCs/>
          <w:sz w:val="28"/>
          <w:szCs w:val="28"/>
        </w:rPr>
        <w:t xml:space="preserve"> </w:t>
      </w:r>
      <w:r w:rsidR="00EA190D">
        <w:rPr>
          <w:rFonts w:ascii="Times New Roman" w:hAnsi="Times New Roman"/>
          <w:bCs/>
          <w:sz w:val="28"/>
          <w:szCs w:val="28"/>
        </w:rPr>
        <w:t>Подведение итогов</w:t>
      </w:r>
    </w:p>
    <w:p w:rsidR="00EF29C1" w:rsidRPr="001749FB" w:rsidRDefault="00EF29C1" w:rsidP="00EA190D">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lastRenderedPageBreak/>
        <w:t xml:space="preserve">Ход </w:t>
      </w:r>
      <w:r w:rsidR="001749FB" w:rsidRPr="001749FB">
        <w:rPr>
          <w:rFonts w:ascii="Times New Roman" w:eastAsia="Times New Roman" w:hAnsi="Times New Roman" w:cs="Times New Roman"/>
          <w:b/>
          <w:bCs/>
          <w:sz w:val="28"/>
          <w:szCs w:val="28"/>
          <w:lang w:eastAsia="ru-RU"/>
        </w:rPr>
        <w:t>мероприятия</w:t>
      </w:r>
    </w:p>
    <w:p w:rsidR="00EF29C1" w:rsidRPr="001749FB" w:rsidRDefault="00EF29C1"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t>I. Интерактивная беседа</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Классный руководитель. Сегодня мы будем говорить о выборе профессии. Поднимите руки, кто уже выбрал профессию? Кто пока не определился? Кого этот вопрос пока еще не интересует?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Профессий в мире десятки тысяч. Какую выбрать? Как выбирать? Что нужно учитывать при выборе профессии? (Ответы детей.)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1749FB">
        <w:rPr>
          <w:rFonts w:ascii="Times New Roman" w:eastAsia="Times New Roman" w:hAnsi="Times New Roman" w:cs="Times New Roman"/>
          <w:color w:val="000000"/>
          <w:sz w:val="28"/>
          <w:szCs w:val="28"/>
          <w:lang w:eastAsia="ru-RU"/>
        </w:rPr>
        <w:t>Ну</w:t>
      </w:r>
      <w:proofErr w:type="gramEnd"/>
      <w:r w:rsidRPr="001749FB">
        <w:rPr>
          <w:rFonts w:ascii="Times New Roman" w:eastAsia="Times New Roman" w:hAnsi="Times New Roman" w:cs="Times New Roman"/>
          <w:color w:val="000000"/>
          <w:sz w:val="28"/>
          <w:szCs w:val="28"/>
          <w:lang w:eastAsia="ru-RU"/>
        </w:rPr>
        <w:t xml:space="preserve"> хорошо, определился, выбрал, поступил, получил диплом. Но это не значит, что ты будешь работать по этой профессии. По данным статистики, до 80% людей работают не по специальности, указанной в дипломе. За последние 15 лет больше половины жителей России поменяли профессию. Почему так происходит? Хорошо это или плохо? Можно ли выбрать профессию на всю жизнь? Нужно ли бояться, что придется менять профессию? (Высказывания детей.)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Ситуация на рынке труда постоянно меняется, появляются новые профессии, становятся ненужными старые. Закрываются предприятия, сокращают работников. Как приспособиться к этим изменениям, чтобы не пострадать?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b/>
          <w:bCs/>
          <w:i/>
          <w:iCs/>
          <w:color w:val="000000"/>
          <w:sz w:val="28"/>
          <w:szCs w:val="28"/>
          <w:bdr w:val="none" w:sz="0" w:space="0" w:color="auto" w:frame="1"/>
          <w:lang w:eastAsia="ru-RU"/>
        </w:rPr>
        <w:t>Примерные ответы детей: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Нужно получить 2-3 образования.</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Нужно овладеть смежными специальностями.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Нужно овладеть очень редкой профессией, на которую нигде не учат.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Стать высококлассным специалистом, чтобы у тебя не было конкурентов.</w:t>
      </w:r>
    </w:p>
    <w:p w:rsidR="00EF29C1" w:rsidRPr="001749FB" w:rsidRDefault="00EF29C1"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t>II. Незавершенные предложения</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Классный руководитель. Какие качества больше всего ценят руководители? Каких руководителей больше всего ценят работники? Какую работу можно считать идеальной? Предлагаю обсудить эти вопросы в группах и придумать концовку для предложения.</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w:t>
      </w:r>
      <w:r w:rsidRPr="001749FB">
        <w:rPr>
          <w:rFonts w:ascii="Times New Roman" w:eastAsia="Times New Roman" w:hAnsi="Times New Roman" w:cs="Times New Roman"/>
          <w:b/>
          <w:bCs/>
          <w:color w:val="000000"/>
          <w:sz w:val="28"/>
          <w:szCs w:val="28"/>
          <w:bdr w:val="none" w:sz="0" w:space="0" w:color="auto" w:frame="1"/>
          <w:lang w:eastAsia="ru-RU"/>
        </w:rPr>
        <w:t>1 группа.</w:t>
      </w:r>
      <w:r w:rsidRPr="001749FB">
        <w:rPr>
          <w:rFonts w:ascii="Times New Roman" w:eastAsia="Times New Roman" w:hAnsi="Times New Roman" w:cs="Times New Roman"/>
          <w:color w:val="000000"/>
          <w:sz w:val="28"/>
          <w:szCs w:val="28"/>
          <w:lang w:eastAsia="ru-RU"/>
        </w:rPr>
        <w:t> Вы - руководители крупной фирмы. Сформулируйте требования к идеальному работнику и завершите предложение (читает с доски).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w:t>
      </w:r>
      <w:r w:rsidRPr="001749FB">
        <w:rPr>
          <w:rFonts w:ascii="Times New Roman" w:eastAsia="Times New Roman" w:hAnsi="Times New Roman" w:cs="Times New Roman"/>
          <w:b/>
          <w:bCs/>
          <w:color w:val="000000"/>
          <w:sz w:val="28"/>
          <w:szCs w:val="28"/>
          <w:bdr w:val="none" w:sz="0" w:space="0" w:color="auto" w:frame="1"/>
          <w:lang w:eastAsia="ru-RU"/>
        </w:rPr>
        <w:t> 2 группа</w:t>
      </w:r>
      <w:r w:rsidRPr="001749FB">
        <w:rPr>
          <w:rFonts w:ascii="Times New Roman" w:eastAsia="Times New Roman" w:hAnsi="Times New Roman" w:cs="Times New Roman"/>
          <w:color w:val="000000"/>
          <w:sz w:val="28"/>
          <w:szCs w:val="28"/>
          <w:lang w:eastAsia="ru-RU"/>
        </w:rPr>
        <w:t>. Вы - работники этой фирмы. Как вы представляете себе идеального директора? Завершите предложение (читает с доски).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w:t>
      </w:r>
      <w:r w:rsidRPr="001749FB">
        <w:rPr>
          <w:rFonts w:ascii="Times New Roman" w:eastAsia="Times New Roman" w:hAnsi="Times New Roman" w:cs="Times New Roman"/>
          <w:b/>
          <w:bCs/>
          <w:color w:val="000000"/>
          <w:sz w:val="28"/>
          <w:szCs w:val="28"/>
          <w:bdr w:val="none" w:sz="0" w:space="0" w:color="auto" w:frame="1"/>
          <w:lang w:eastAsia="ru-RU"/>
        </w:rPr>
        <w:t>3 группа</w:t>
      </w:r>
      <w:r w:rsidRPr="001749FB">
        <w:rPr>
          <w:rFonts w:ascii="Times New Roman" w:eastAsia="Times New Roman" w:hAnsi="Times New Roman" w:cs="Times New Roman"/>
          <w:color w:val="000000"/>
          <w:sz w:val="28"/>
          <w:szCs w:val="28"/>
          <w:lang w:eastAsia="ru-RU"/>
        </w:rPr>
        <w:t>. Вы - выпускники 9 класса. Мечтаете о будущем. Как выглядит для вас идеальная работа? Завершите предложение (читает с доски).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(В течение 5 минут дети обдумывают ответы.)</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Время истекло. Слушаем ваши предположения. Как же выглядят идеальный руководитель, идеальный работник и идеальная работа?</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(Представители групп выступают.)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И руководитель, и хозяин, и работники фирмы хотят, чтобы фирма процветала, ведь от этого зависит и их благополучие.</w:t>
      </w:r>
    </w:p>
    <w:p w:rsidR="00EF29C1" w:rsidRPr="001749FB" w:rsidRDefault="00EF29C1"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lastRenderedPageBreak/>
        <w:t>III. Работа с понятием «эффективная личность»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Классный руководитель. Сейчас стало очень модным словосочетание «эффективная личность».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Эффективная - значит результативная, успешная, счастливая. Эффективная личность обладает такими характеристиками (читает с доски). Раскройте смысл этих понятий, работая в группах.</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(В течение 5 минут дети обсуждают смысл понятий.)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Итак, раскрываем смысл понятия «эффективная личность». Три характеристики. Слово представителям групп.</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Что значит «нравственная личность»?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Саморазвивающаяся личность?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Самостоятельно мыслящая личность?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(Дети дают ответы с места, дополняют и уточняют.)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А теперь давайте попробуем определить признаки неэффективной личности. Пусть каждая группа подберет антонимы к своей характеристике. Без подготовки.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(Представители, дополняя друг друга, дают характеристики неэффективной личности.)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b/>
          <w:bCs/>
          <w:i/>
          <w:iCs/>
          <w:color w:val="000000"/>
          <w:sz w:val="28"/>
          <w:szCs w:val="28"/>
          <w:bdr w:val="none" w:sz="0" w:space="0" w:color="auto" w:frame="1"/>
          <w:lang w:eastAsia="ru-RU"/>
        </w:rPr>
        <w:t>Примерные ответы:</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Неэффективная личность...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w:t>
      </w:r>
      <w:proofErr w:type="gramStart"/>
      <w:r w:rsidRPr="001749FB">
        <w:rPr>
          <w:rFonts w:ascii="Times New Roman" w:eastAsia="Times New Roman" w:hAnsi="Times New Roman" w:cs="Times New Roman"/>
          <w:color w:val="000000"/>
          <w:sz w:val="28"/>
          <w:szCs w:val="28"/>
          <w:lang w:eastAsia="ru-RU"/>
        </w:rPr>
        <w:t>безнравственная</w:t>
      </w:r>
      <w:proofErr w:type="gramEnd"/>
      <w:r w:rsidRPr="001749FB">
        <w:rPr>
          <w:rFonts w:ascii="Times New Roman" w:eastAsia="Times New Roman" w:hAnsi="Times New Roman" w:cs="Times New Roman"/>
          <w:color w:val="000000"/>
          <w:sz w:val="28"/>
          <w:szCs w:val="28"/>
          <w:lang w:eastAsia="ru-RU"/>
        </w:rPr>
        <w:t>, работает ради денег, карьеры, все подчиняет личной выгоде и т. п.</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.не хочет работать над собой, ищет покоя, комфорта, хочет расслабиться и т. п.</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1749FB">
        <w:rPr>
          <w:rFonts w:ascii="Times New Roman" w:eastAsia="Times New Roman" w:hAnsi="Times New Roman" w:cs="Times New Roman"/>
          <w:color w:val="000000"/>
          <w:sz w:val="28"/>
          <w:szCs w:val="28"/>
          <w:lang w:eastAsia="ru-RU"/>
        </w:rPr>
        <w:t>... подражает другим, живет по шаблону (реклама), некритически следует общепринятому образу жизни (ценности, стиль, темп, имидж, вещи и т. п.).</w:t>
      </w:r>
      <w:proofErr w:type="gramEnd"/>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Классный руководитель. А теперь вопросы ко всем.</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Кого в нашем классе можно назвать эффективной личностью?</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Считаете ли вы себя эффективной личностью?</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Хотите ли вы быть эффективной личностью?</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(Дети отвечают.)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Некоторые ученые предполагают, что если бы Россия смогла воспитать несколько поколений эффективных людей, она вошла бы в число высокоразвитых стран мира.</w:t>
      </w:r>
    </w:p>
    <w:p w:rsidR="00EF29C1" w:rsidRPr="001749FB" w:rsidRDefault="00EF29C1"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t>IV. Дискуссия по теме «Хороший человек - это не профессия?»</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Классный руководитель. Мы говорили о том, что нравственность - это важнейший признак эффективной личности. Другими словами: хороший работник должен быть хорошим человеком. А как же тогда поговорка «Хороший человек - это не профессия»? Может быть, поговорка неверная, или под словами «хороший человек» подразумевается что-то другое. Давайте проведем дискуссию на эту тему. Дискуссия - это обсуждение спорного вопроса. Обсудим этот вопрос. Как и когда могла появиться у нас такая поговорка? (Появилась с тех пор, когда на производство приходили полуграмотные специалисты, которые даже читать и писать не умели.)</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lastRenderedPageBreak/>
        <w:t>Какой смы</w:t>
      </w:r>
      <w:proofErr w:type="gramStart"/>
      <w:r w:rsidRPr="001749FB">
        <w:rPr>
          <w:rFonts w:ascii="Times New Roman" w:eastAsia="Times New Roman" w:hAnsi="Times New Roman" w:cs="Times New Roman"/>
          <w:color w:val="000000"/>
          <w:sz w:val="28"/>
          <w:szCs w:val="28"/>
          <w:lang w:eastAsia="ru-RU"/>
        </w:rPr>
        <w:t>сл вкл</w:t>
      </w:r>
      <w:proofErr w:type="gramEnd"/>
      <w:r w:rsidRPr="001749FB">
        <w:rPr>
          <w:rFonts w:ascii="Times New Roman" w:eastAsia="Times New Roman" w:hAnsi="Times New Roman" w:cs="Times New Roman"/>
          <w:color w:val="000000"/>
          <w:sz w:val="28"/>
          <w:szCs w:val="28"/>
          <w:lang w:eastAsia="ru-RU"/>
        </w:rPr>
        <w:t>адывается в эту поговорку? В каких ситуациях ее употребляют? (Когда говорят о плохом, малограмотном, неумелом, ленивом работнике, которого терпят только за то, что он ни с кем не ругается, вежливый, добрый, но толку от него мало и т. п.)</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Почему словосочетание «хороший человек» звучит иронически в этой фразе? (Потому что подразумевается, что нужно еще что-то уметь делать.)</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xml:space="preserve">Кто такой в действительности «хороший человек»? </w:t>
      </w:r>
      <w:proofErr w:type="gramStart"/>
      <w:r w:rsidRPr="001749FB">
        <w:rPr>
          <w:rFonts w:ascii="Times New Roman" w:eastAsia="Times New Roman" w:hAnsi="Times New Roman" w:cs="Times New Roman"/>
          <w:color w:val="000000"/>
          <w:sz w:val="28"/>
          <w:szCs w:val="28"/>
          <w:lang w:eastAsia="ru-RU"/>
        </w:rPr>
        <w:t>(Тот, у кого есть честь и совесть.</w:t>
      </w:r>
      <w:proofErr w:type="gramEnd"/>
      <w:r w:rsidRPr="001749FB">
        <w:rPr>
          <w:rFonts w:ascii="Times New Roman" w:eastAsia="Times New Roman" w:hAnsi="Times New Roman" w:cs="Times New Roman"/>
          <w:color w:val="000000"/>
          <w:sz w:val="28"/>
          <w:szCs w:val="28"/>
          <w:lang w:eastAsia="ru-RU"/>
        </w:rPr>
        <w:t xml:space="preserve"> Он никогда не возьмется за работу, для которой у него нет образования, способностей, желания. </w:t>
      </w:r>
      <w:proofErr w:type="gramStart"/>
      <w:r w:rsidRPr="001749FB">
        <w:rPr>
          <w:rFonts w:ascii="Times New Roman" w:eastAsia="Times New Roman" w:hAnsi="Times New Roman" w:cs="Times New Roman"/>
          <w:color w:val="000000"/>
          <w:sz w:val="28"/>
          <w:szCs w:val="28"/>
          <w:lang w:eastAsia="ru-RU"/>
        </w:rPr>
        <w:t>Для него главное - не корысть, а польза дела.)</w:t>
      </w:r>
      <w:proofErr w:type="gramEnd"/>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Применима ли к нему эта поговорка? (Высказывания детей.)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А плохой человек - это профессия? Можно ли поручить дело плохому человеку, даже если он очень умный, образованный, пробивной? (Если у него нет ни чести, ни совести, ни ответственности за дело, если он работает только ради выгоды - он может принести много вреда, даже пойти на преступление.)</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Ответственность, совесть, честность - как эти качества характера связаны с мастерством, квалификацией? (Нужно во все вникать, до всего докапываться, ничего не пропускать, все изучать добросовестно, тогда ты станешь мастером своего дела.)</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xml:space="preserve">А может ли бессовестный, бесчестный, безответственный человек быть хорошим специалистом? (Вряд ли, он будет </w:t>
      </w:r>
      <w:proofErr w:type="gramStart"/>
      <w:r w:rsidRPr="001749FB">
        <w:rPr>
          <w:rFonts w:ascii="Times New Roman" w:eastAsia="Times New Roman" w:hAnsi="Times New Roman" w:cs="Times New Roman"/>
          <w:color w:val="000000"/>
          <w:sz w:val="28"/>
          <w:szCs w:val="28"/>
          <w:lang w:eastAsia="ru-RU"/>
        </w:rPr>
        <w:t>халтурить</w:t>
      </w:r>
      <w:proofErr w:type="gramEnd"/>
      <w:r w:rsidRPr="001749FB">
        <w:rPr>
          <w:rFonts w:ascii="Times New Roman" w:eastAsia="Times New Roman" w:hAnsi="Times New Roman" w:cs="Times New Roman"/>
          <w:color w:val="000000"/>
          <w:sz w:val="28"/>
          <w:szCs w:val="28"/>
          <w:lang w:eastAsia="ru-RU"/>
        </w:rPr>
        <w:t xml:space="preserve"> во всем, искать только свой выгоды, даже во вред делу.)</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А может ли такой человек занять высокое положение, получить ордена и награды? (Очень часто так бывает.)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А кто из вас считает себя хорошим человеком? В чем это проявляется? (Дети отвечают.)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Кого вы считаете хорошим человеком? Уважаете ли вы его? (Высказывания детей.)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Какой пример вы могли бы привести, чтобы доказать, что мастерство специалиста не зависит от того, сколько денег он требует за свою работу? (Дети отвечают.)</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Наше обсуждение закончилось. Какой вывод можно сделать по поводу этой пословицы?</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b/>
          <w:bCs/>
          <w:i/>
          <w:iCs/>
          <w:color w:val="000000"/>
          <w:sz w:val="28"/>
          <w:szCs w:val="28"/>
          <w:bdr w:val="none" w:sz="0" w:space="0" w:color="auto" w:frame="1"/>
          <w:lang w:eastAsia="ru-RU"/>
        </w:rPr>
        <w:t>Примерные ответы детей:</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Выражение «хороший человек» здесь употребляется с иронией, имеется в виду «хороший» только по внешним признакам, а не по внутренним качествам. Хороший человек никогда не возьмется за работу, которая ему не по силам.</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 Хороший человек - это, действительно, не профессия. Но это основа профессионализма.</w:t>
      </w:r>
    </w:p>
    <w:p w:rsidR="00F779A9" w:rsidRDefault="00F779A9"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p>
    <w:p w:rsidR="00EF29C1" w:rsidRPr="001749FB" w:rsidRDefault="00EF29C1"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t>V. Заключительное слово</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lastRenderedPageBreak/>
        <w:t>Классный руководитель. Что от нас требуется? Быть нормальными людьми. Надежными и верными людьми, на которых можно положиться. Тогда и любая профессия станет нам интересна. А об эффективной личности говорил еще великий русский педагог К. Ушинский: «Только внутренняя духовная, животворная сила труда служит источником человеческого достоинства, а вместе с тем и нравственности и счастья».</w:t>
      </w:r>
    </w:p>
    <w:p w:rsidR="00EF29C1" w:rsidRPr="001749FB" w:rsidRDefault="00EF29C1" w:rsidP="001749FB">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749FB">
        <w:rPr>
          <w:rFonts w:ascii="Times New Roman" w:eastAsia="Times New Roman" w:hAnsi="Times New Roman" w:cs="Times New Roman"/>
          <w:b/>
          <w:bCs/>
          <w:sz w:val="28"/>
          <w:szCs w:val="28"/>
          <w:lang w:eastAsia="ru-RU"/>
        </w:rPr>
        <w:t>VI. Подведение итогов</w:t>
      </w:r>
    </w:p>
    <w:p w:rsidR="00EF29C1" w:rsidRPr="001749FB" w:rsidRDefault="00EF29C1" w:rsidP="001749F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749FB">
        <w:rPr>
          <w:rFonts w:ascii="Times New Roman" w:eastAsia="Times New Roman" w:hAnsi="Times New Roman" w:cs="Times New Roman"/>
          <w:color w:val="000000"/>
          <w:sz w:val="28"/>
          <w:szCs w:val="28"/>
          <w:lang w:eastAsia="ru-RU"/>
        </w:rPr>
        <w:t>Классный руководитель. Доброта, честность, ответственность - пригодится ли это вам при выборе профессии? Нужно ли знать, что такое эффективная личность?</w:t>
      </w:r>
    </w:p>
    <w:p w:rsidR="00CC6641" w:rsidRDefault="00742BEA"/>
    <w:sectPr w:rsidR="00CC6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2C17"/>
    <w:multiLevelType w:val="hybridMultilevel"/>
    <w:tmpl w:val="3A8ED95E"/>
    <w:lvl w:ilvl="0" w:tplc="DC08B69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225E82"/>
    <w:multiLevelType w:val="hybridMultilevel"/>
    <w:tmpl w:val="3BD4C6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C1"/>
    <w:rsid w:val="001749FB"/>
    <w:rsid w:val="003B1DB9"/>
    <w:rsid w:val="00413A15"/>
    <w:rsid w:val="004E7C60"/>
    <w:rsid w:val="006C539A"/>
    <w:rsid w:val="00742BEA"/>
    <w:rsid w:val="008D7C71"/>
    <w:rsid w:val="00A80F83"/>
    <w:rsid w:val="00EA190D"/>
    <w:rsid w:val="00EF29C1"/>
    <w:rsid w:val="00F7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29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29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29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29C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F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9C1"/>
    <w:rPr>
      <w:b/>
      <w:bCs/>
    </w:rPr>
  </w:style>
  <w:style w:type="character" w:styleId="a5">
    <w:name w:val="Emphasis"/>
    <w:basedOn w:val="a0"/>
    <w:uiPriority w:val="20"/>
    <w:qFormat/>
    <w:rsid w:val="00EF29C1"/>
    <w:rPr>
      <w:i/>
      <w:iCs/>
    </w:rPr>
  </w:style>
  <w:style w:type="paragraph" w:styleId="a6">
    <w:name w:val="List Paragraph"/>
    <w:basedOn w:val="a"/>
    <w:uiPriority w:val="34"/>
    <w:qFormat/>
    <w:rsid w:val="008D7C71"/>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29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29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29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29C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F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9C1"/>
    <w:rPr>
      <w:b/>
      <w:bCs/>
    </w:rPr>
  </w:style>
  <w:style w:type="character" w:styleId="a5">
    <w:name w:val="Emphasis"/>
    <w:basedOn w:val="a0"/>
    <w:uiPriority w:val="20"/>
    <w:qFormat/>
    <w:rsid w:val="00EF29C1"/>
    <w:rPr>
      <w:i/>
      <w:iCs/>
    </w:rPr>
  </w:style>
  <w:style w:type="paragraph" w:styleId="a6">
    <w:name w:val="List Paragraph"/>
    <w:basedOn w:val="a"/>
    <w:uiPriority w:val="34"/>
    <w:qFormat/>
    <w:rsid w:val="008D7C71"/>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9</cp:revision>
  <dcterms:created xsi:type="dcterms:W3CDTF">2019-03-12T13:21:00Z</dcterms:created>
  <dcterms:modified xsi:type="dcterms:W3CDTF">2019-03-14T14:32:00Z</dcterms:modified>
</cp:coreProperties>
</file>