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368E" w14:textId="24E3DF50" w:rsidR="00322601" w:rsidRDefault="00557C81" w:rsidP="00AB5332">
      <w:pPr>
        <w:spacing w:line="240" w:lineRule="auto"/>
        <w:jc w:val="center"/>
        <w:rPr>
          <w:rFonts w:ascii="Times New Roman" w:hAnsi="Times New Roman" w:cs="Times New Roman"/>
        </w:rPr>
      </w:pPr>
      <w:r w:rsidRPr="00557C81">
        <w:rPr>
          <w:rFonts w:ascii="Times New Roman" w:hAnsi="Times New Roman"/>
          <w:noProof/>
          <w:sz w:val="28"/>
          <w:szCs w:val="28"/>
          <w:lang w:eastAsia="ru-RU"/>
        </w:rPr>
        <w:drawing>
          <wp:inline distT="0" distB="0" distL="0" distR="0" wp14:anchorId="13C61501" wp14:editId="1F07A3CB">
            <wp:extent cx="6120130" cy="9505533"/>
            <wp:effectExtent l="0" t="0" r="0" b="0"/>
            <wp:docPr id="1" name="Рисунок 1" descr="C:\Users\dobrilko\Desktop\161657607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brilko\Desktop\16165760727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9505533"/>
                    </a:xfrm>
                    <a:prstGeom prst="rect">
                      <a:avLst/>
                    </a:prstGeom>
                    <a:noFill/>
                    <a:ln>
                      <a:noFill/>
                    </a:ln>
                  </pic:spPr>
                </pic:pic>
              </a:graphicData>
            </a:graphic>
          </wp:inline>
        </w:drawing>
      </w:r>
      <w:bookmarkStart w:id="0" w:name="_GoBack"/>
      <w:bookmarkEnd w:id="0"/>
    </w:p>
    <w:tbl>
      <w:tblPr>
        <w:tblW w:w="0" w:type="auto"/>
        <w:tblInd w:w="392" w:type="dxa"/>
        <w:tblLook w:val="0000" w:firstRow="0" w:lastRow="0" w:firstColumn="0" w:lastColumn="0" w:noHBand="0" w:noVBand="0"/>
      </w:tblPr>
      <w:tblGrid>
        <w:gridCol w:w="8533"/>
      </w:tblGrid>
      <w:tr w:rsidR="00F654C7" w:rsidRPr="002C19D4" w14:paraId="209DC321" w14:textId="77777777" w:rsidTr="000A2B7F">
        <w:trPr>
          <w:trHeight w:val="543"/>
        </w:trPr>
        <w:tc>
          <w:tcPr>
            <w:tcW w:w="8533" w:type="dxa"/>
          </w:tcPr>
          <w:p w14:paraId="33DCBA8E" w14:textId="77777777" w:rsidR="00F654C7" w:rsidRPr="002C19D4" w:rsidRDefault="00F654C7" w:rsidP="00AB67B0">
            <w:pPr>
              <w:spacing w:after="0" w:line="240" w:lineRule="auto"/>
              <w:ind w:firstLine="34"/>
              <w:jc w:val="center"/>
              <w:rPr>
                <w:rFonts w:ascii="Times New Roman" w:hAnsi="Times New Roman"/>
                <w:b/>
                <w:caps/>
                <w:sz w:val="26"/>
                <w:szCs w:val="26"/>
              </w:rPr>
            </w:pPr>
            <w:r>
              <w:lastRenderedPageBreak/>
              <w:br w:type="page"/>
            </w:r>
            <w:r w:rsidRPr="002C19D4">
              <w:rPr>
                <w:rFonts w:ascii="Times New Roman" w:hAnsi="Times New Roman"/>
                <w:b/>
                <w:caps/>
                <w:sz w:val="26"/>
                <w:szCs w:val="26"/>
              </w:rPr>
              <w:t>содержание</w:t>
            </w:r>
          </w:p>
          <w:p w14:paraId="35EDB2AD" w14:textId="77777777" w:rsidR="00F654C7" w:rsidRPr="002C19D4" w:rsidRDefault="00F654C7" w:rsidP="00AB67B0">
            <w:pPr>
              <w:spacing w:after="0" w:line="240" w:lineRule="auto"/>
              <w:ind w:firstLine="34"/>
              <w:jc w:val="both"/>
              <w:rPr>
                <w:rFonts w:ascii="Times New Roman" w:hAnsi="Times New Roman"/>
                <w:b/>
                <w:caps/>
                <w:sz w:val="26"/>
                <w:szCs w:val="26"/>
              </w:rPr>
            </w:pPr>
          </w:p>
          <w:p w14:paraId="7AEC6F8F" w14:textId="77777777" w:rsidR="00F654C7" w:rsidRPr="002C19D4" w:rsidRDefault="00F654C7" w:rsidP="00AB67B0">
            <w:pPr>
              <w:spacing w:after="0" w:line="240" w:lineRule="auto"/>
              <w:ind w:firstLine="34"/>
              <w:jc w:val="both"/>
              <w:rPr>
                <w:rFonts w:ascii="Times New Roman" w:hAnsi="Times New Roman"/>
                <w:b/>
                <w:caps/>
                <w:sz w:val="26"/>
                <w:szCs w:val="26"/>
              </w:rPr>
            </w:pPr>
            <w:r w:rsidRPr="002C19D4">
              <w:rPr>
                <w:rFonts w:ascii="Times New Roman" w:hAnsi="Times New Roman"/>
                <w:b/>
                <w:caps/>
                <w:sz w:val="26"/>
                <w:szCs w:val="26"/>
              </w:rPr>
              <w:t>теоретический раздел ЭуМК (КОНСПЕКты лекций)</w:t>
            </w:r>
          </w:p>
          <w:p w14:paraId="5B80C38C" w14:textId="77777777" w:rsidR="00F654C7" w:rsidRPr="002C19D4" w:rsidRDefault="00F654C7" w:rsidP="00AB67B0">
            <w:pPr>
              <w:spacing w:after="0" w:line="240" w:lineRule="auto"/>
              <w:ind w:firstLine="34"/>
              <w:jc w:val="both"/>
              <w:rPr>
                <w:rFonts w:ascii="Times New Roman" w:hAnsi="Times New Roman"/>
                <w:b/>
                <w:caps/>
                <w:sz w:val="26"/>
                <w:szCs w:val="26"/>
              </w:rPr>
            </w:pPr>
          </w:p>
          <w:p w14:paraId="75DAC2C6" w14:textId="77777777" w:rsidR="00F654C7" w:rsidRPr="002C19D4" w:rsidRDefault="00F654C7" w:rsidP="00AB67B0">
            <w:pPr>
              <w:spacing w:after="0" w:line="240" w:lineRule="auto"/>
              <w:ind w:firstLine="34"/>
              <w:jc w:val="both"/>
              <w:rPr>
                <w:rFonts w:ascii="Times New Roman" w:hAnsi="Times New Roman"/>
                <w:sz w:val="26"/>
                <w:szCs w:val="26"/>
              </w:rPr>
            </w:pPr>
            <w:r w:rsidRPr="002C19D4">
              <w:rPr>
                <w:rFonts w:ascii="Times New Roman" w:hAnsi="Times New Roman"/>
                <w:sz w:val="26"/>
                <w:szCs w:val="26"/>
              </w:rPr>
              <w:t>Пояснительная записка</w:t>
            </w:r>
            <w:r>
              <w:rPr>
                <w:rFonts w:ascii="Times New Roman" w:hAnsi="Times New Roman"/>
                <w:sz w:val="26"/>
                <w:szCs w:val="26"/>
              </w:rPr>
              <w:t>...................................................................................3</w:t>
            </w:r>
          </w:p>
          <w:p w14:paraId="646F1BDD" w14:textId="77777777" w:rsidR="00F654C7" w:rsidRDefault="00F654C7" w:rsidP="00AB67B0">
            <w:pPr>
              <w:spacing w:after="0" w:line="240" w:lineRule="auto"/>
              <w:ind w:firstLine="34"/>
              <w:jc w:val="both"/>
              <w:rPr>
                <w:rFonts w:ascii="Times New Roman" w:hAnsi="Times New Roman"/>
                <w:sz w:val="26"/>
                <w:szCs w:val="26"/>
              </w:rPr>
            </w:pPr>
            <w:r w:rsidRPr="002C19D4">
              <w:rPr>
                <w:rFonts w:ascii="Times New Roman" w:hAnsi="Times New Roman"/>
                <w:sz w:val="26"/>
                <w:szCs w:val="26"/>
              </w:rPr>
              <w:t>Учебная программа дисциплины</w:t>
            </w:r>
            <w:r>
              <w:rPr>
                <w:rFonts w:ascii="Times New Roman" w:hAnsi="Times New Roman"/>
                <w:sz w:val="26"/>
                <w:szCs w:val="26"/>
              </w:rPr>
              <w:t xml:space="preserve"> всеобщая ис</w:t>
            </w:r>
            <w:r w:rsidR="0094688D">
              <w:rPr>
                <w:rFonts w:ascii="Times New Roman" w:hAnsi="Times New Roman"/>
                <w:sz w:val="26"/>
                <w:szCs w:val="26"/>
              </w:rPr>
              <w:t>тория искусства................6</w:t>
            </w:r>
          </w:p>
          <w:p w14:paraId="158CE9E5" w14:textId="77777777" w:rsidR="003B30E6" w:rsidRDefault="003B30E6" w:rsidP="00AB67B0">
            <w:pPr>
              <w:spacing w:after="0" w:line="240" w:lineRule="auto"/>
              <w:ind w:firstLine="34"/>
              <w:jc w:val="both"/>
              <w:rPr>
                <w:rFonts w:ascii="Times New Roman" w:hAnsi="Times New Roman"/>
                <w:sz w:val="26"/>
                <w:szCs w:val="26"/>
              </w:rPr>
            </w:pPr>
          </w:p>
          <w:p w14:paraId="59F5AC4A" w14:textId="77777777" w:rsidR="00F654C7" w:rsidRPr="003B30E6" w:rsidRDefault="00F654C7" w:rsidP="003B30E6">
            <w:pPr>
              <w:spacing w:line="240" w:lineRule="auto"/>
              <w:ind w:firstLine="360"/>
              <w:jc w:val="both"/>
              <w:rPr>
                <w:rFonts w:ascii="Times New Roman" w:hAnsi="Times New Roman"/>
                <w:sz w:val="26"/>
                <w:szCs w:val="26"/>
              </w:rPr>
            </w:pPr>
            <w:r w:rsidRPr="003B30E6">
              <w:rPr>
                <w:rFonts w:ascii="Times New Roman" w:hAnsi="Times New Roman"/>
                <w:sz w:val="26"/>
                <w:szCs w:val="26"/>
              </w:rPr>
              <w:t xml:space="preserve">Тема </w:t>
            </w:r>
            <w:r w:rsidR="007065A4" w:rsidRPr="003B30E6">
              <w:rPr>
                <w:rFonts w:ascii="Times New Roman" w:hAnsi="Times New Roman"/>
                <w:sz w:val="26"/>
                <w:szCs w:val="26"/>
              </w:rPr>
              <w:t>1-2.</w:t>
            </w:r>
            <w:r w:rsidR="00B02DFD" w:rsidRPr="003B30E6">
              <w:rPr>
                <w:rFonts w:ascii="Times New Roman" w:hAnsi="Times New Roman"/>
                <w:sz w:val="26"/>
                <w:szCs w:val="26"/>
              </w:rPr>
              <w:t xml:space="preserve"> Романское искусство Западной Европы</w:t>
            </w:r>
            <w:r w:rsidR="003B30E6" w:rsidRPr="003B30E6">
              <w:rPr>
                <w:rFonts w:ascii="Times New Roman" w:hAnsi="Times New Roman"/>
                <w:sz w:val="26"/>
                <w:szCs w:val="26"/>
              </w:rPr>
              <w:t>............................</w:t>
            </w:r>
            <w:r w:rsidR="0094688D">
              <w:rPr>
                <w:rFonts w:ascii="Times New Roman" w:hAnsi="Times New Roman"/>
                <w:sz w:val="26"/>
                <w:szCs w:val="26"/>
              </w:rPr>
              <w:t>..</w:t>
            </w:r>
            <w:r w:rsidR="00E91AB6">
              <w:rPr>
                <w:rFonts w:ascii="Times New Roman" w:hAnsi="Times New Roman"/>
                <w:sz w:val="26"/>
                <w:szCs w:val="26"/>
              </w:rPr>
              <w:t>.20</w:t>
            </w:r>
            <w:r w:rsidR="003B30E6" w:rsidRPr="003B30E6">
              <w:rPr>
                <w:rFonts w:ascii="Times New Roman" w:hAnsi="Times New Roman"/>
                <w:sz w:val="26"/>
                <w:szCs w:val="26"/>
              </w:rPr>
              <w:t xml:space="preserve">    </w:t>
            </w:r>
          </w:p>
          <w:p w14:paraId="40DF7244" w14:textId="77777777" w:rsidR="00B02DFD" w:rsidRPr="003B30E6" w:rsidRDefault="00F654C7" w:rsidP="003B30E6">
            <w:pPr>
              <w:spacing w:line="240" w:lineRule="auto"/>
              <w:ind w:firstLine="360"/>
              <w:jc w:val="both"/>
              <w:rPr>
                <w:rFonts w:ascii="Times New Roman" w:hAnsi="Times New Roman"/>
                <w:sz w:val="26"/>
                <w:szCs w:val="26"/>
              </w:rPr>
            </w:pPr>
            <w:r w:rsidRPr="003B30E6">
              <w:rPr>
                <w:rFonts w:ascii="Times New Roman" w:hAnsi="Times New Roman"/>
                <w:sz w:val="26"/>
                <w:szCs w:val="26"/>
              </w:rPr>
              <w:t xml:space="preserve">ТЕМА </w:t>
            </w:r>
            <w:r w:rsidR="007065A4" w:rsidRPr="003B30E6">
              <w:rPr>
                <w:rFonts w:ascii="Times New Roman" w:hAnsi="Times New Roman"/>
                <w:sz w:val="26"/>
                <w:szCs w:val="26"/>
              </w:rPr>
              <w:t>3-4.</w:t>
            </w:r>
            <w:r w:rsidR="00B02DFD" w:rsidRPr="003B30E6">
              <w:rPr>
                <w:rFonts w:ascii="Times New Roman" w:hAnsi="Times New Roman"/>
                <w:sz w:val="26"/>
                <w:szCs w:val="26"/>
              </w:rPr>
              <w:t xml:space="preserve"> Готическое искусство Западной Европы</w:t>
            </w:r>
            <w:r w:rsidR="003B30E6" w:rsidRPr="003B30E6">
              <w:rPr>
                <w:rFonts w:ascii="Times New Roman" w:hAnsi="Times New Roman"/>
                <w:sz w:val="26"/>
                <w:szCs w:val="26"/>
              </w:rPr>
              <w:t>.......................</w:t>
            </w:r>
            <w:r w:rsidR="00E91AB6">
              <w:rPr>
                <w:rFonts w:ascii="Times New Roman" w:hAnsi="Times New Roman"/>
                <w:sz w:val="26"/>
                <w:szCs w:val="26"/>
              </w:rPr>
              <w:t>..24</w:t>
            </w:r>
          </w:p>
          <w:p w14:paraId="572F7D4F" w14:textId="77777777" w:rsidR="00F654C7" w:rsidRPr="003B30E6" w:rsidRDefault="00D83E7B" w:rsidP="003B30E6">
            <w:pPr>
              <w:spacing w:line="240" w:lineRule="auto"/>
              <w:ind w:firstLine="360"/>
              <w:jc w:val="both"/>
              <w:rPr>
                <w:rFonts w:ascii="Times New Roman" w:hAnsi="Times New Roman"/>
                <w:sz w:val="26"/>
                <w:szCs w:val="26"/>
              </w:rPr>
            </w:pPr>
            <w:r w:rsidRPr="003B30E6">
              <w:rPr>
                <w:rFonts w:ascii="Times New Roman" w:hAnsi="Times New Roman"/>
                <w:sz w:val="26"/>
                <w:szCs w:val="26"/>
              </w:rPr>
              <w:t>ТЕМА</w:t>
            </w:r>
            <w:r w:rsidR="002204CD" w:rsidRPr="003B30E6">
              <w:rPr>
                <w:rFonts w:ascii="Times New Roman" w:hAnsi="Times New Roman"/>
                <w:sz w:val="26"/>
                <w:szCs w:val="26"/>
              </w:rPr>
              <w:t xml:space="preserve"> 5</w:t>
            </w:r>
            <w:r w:rsidR="000A2B7F" w:rsidRPr="003B30E6">
              <w:rPr>
                <w:rFonts w:ascii="Times New Roman" w:hAnsi="Times New Roman"/>
                <w:sz w:val="26"/>
                <w:szCs w:val="26"/>
              </w:rPr>
              <w:t>.</w:t>
            </w:r>
            <w:r w:rsidR="00B02DFD" w:rsidRPr="003B30E6">
              <w:rPr>
                <w:rFonts w:ascii="Times New Roman" w:hAnsi="Times New Roman"/>
                <w:sz w:val="26"/>
                <w:szCs w:val="26"/>
              </w:rPr>
              <w:t xml:space="preserve"> Общая характеристика Возрождения</w:t>
            </w:r>
            <w:r w:rsidR="003B30E6" w:rsidRPr="003B30E6">
              <w:rPr>
                <w:rFonts w:ascii="Times New Roman" w:hAnsi="Times New Roman"/>
                <w:sz w:val="26"/>
                <w:szCs w:val="26"/>
              </w:rPr>
              <w:t>...............................</w:t>
            </w:r>
            <w:r w:rsidR="00271B3C">
              <w:rPr>
                <w:rFonts w:ascii="Times New Roman" w:hAnsi="Times New Roman"/>
                <w:sz w:val="26"/>
                <w:szCs w:val="26"/>
              </w:rPr>
              <w:t>..28</w:t>
            </w:r>
          </w:p>
          <w:p w14:paraId="53E71B09" w14:textId="77777777" w:rsidR="002204CD" w:rsidRPr="003B30E6" w:rsidRDefault="00D83E7B" w:rsidP="003B30E6">
            <w:pPr>
              <w:spacing w:line="240" w:lineRule="auto"/>
              <w:ind w:firstLine="360"/>
              <w:jc w:val="both"/>
              <w:rPr>
                <w:rFonts w:ascii="Times New Roman" w:hAnsi="Times New Roman"/>
                <w:sz w:val="26"/>
                <w:szCs w:val="26"/>
              </w:rPr>
            </w:pPr>
            <w:r w:rsidRPr="003B30E6">
              <w:rPr>
                <w:rFonts w:ascii="Times New Roman" w:hAnsi="Times New Roman"/>
                <w:sz w:val="26"/>
                <w:szCs w:val="26"/>
              </w:rPr>
              <w:t>ТЕМА</w:t>
            </w:r>
            <w:r w:rsidR="000A2B7F" w:rsidRPr="003B30E6">
              <w:rPr>
                <w:rFonts w:ascii="Times New Roman" w:hAnsi="Times New Roman"/>
                <w:sz w:val="26"/>
                <w:szCs w:val="26"/>
              </w:rPr>
              <w:t xml:space="preserve"> 7</w:t>
            </w:r>
            <w:r w:rsidR="002204CD" w:rsidRPr="003B30E6">
              <w:rPr>
                <w:rFonts w:ascii="Times New Roman" w:hAnsi="Times New Roman"/>
                <w:sz w:val="26"/>
                <w:szCs w:val="26"/>
              </w:rPr>
              <w:t>-10</w:t>
            </w:r>
            <w:r w:rsidR="000A2B7F" w:rsidRPr="003B30E6">
              <w:rPr>
                <w:rFonts w:ascii="Times New Roman" w:hAnsi="Times New Roman"/>
                <w:sz w:val="26"/>
                <w:szCs w:val="26"/>
              </w:rPr>
              <w:t xml:space="preserve">. </w:t>
            </w:r>
            <w:r w:rsidR="002204CD" w:rsidRPr="003B30E6">
              <w:rPr>
                <w:rFonts w:ascii="Times New Roman" w:hAnsi="Times New Roman"/>
                <w:sz w:val="26"/>
                <w:szCs w:val="26"/>
              </w:rPr>
              <w:t>Возрождение в Италии</w:t>
            </w:r>
            <w:r w:rsidR="003B30E6" w:rsidRPr="003B30E6">
              <w:rPr>
                <w:rFonts w:ascii="Times New Roman" w:hAnsi="Times New Roman"/>
                <w:sz w:val="26"/>
                <w:szCs w:val="26"/>
              </w:rPr>
              <w:t>................................................</w:t>
            </w:r>
            <w:r w:rsidR="00271B3C">
              <w:rPr>
                <w:rFonts w:ascii="Times New Roman" w:hAnsi="Times New Roman"/>
                <w:sz w:val="26"/>
                <w:szCs w:val="26"/>
              </w:rPr>
              <w:t>...30</w:t>
            </w:r>
          </w:p>
          <w:p w14:paraId="64051237" w14:textId="77777777" w:rsidR="002204CD" w:rsidRPr="003B30E6" w:rsidRDefault="00D83E7B" w:rsidP="003B30E6">
            <w:pPr>
              <w:spacing w:line="240" w:lineRule="auto"/>
              <w:ind w:firstLine="360"/>
              <w:jc w:val="both"/>
              <w:rPr>
                <w:rFonts w:ascii="Times New Roman" w:hAnsi="Times New Roman"/>
                <w:sz w:val="26"/>
                <w:szCs w:val="26"/>
              </w:rPr>
            </w:pPr>
            <w:r w:rsidRPr="003B30E6">
              <w:rPr>
                <w:rFonts w:ascii="Times New Roman" w:hAnsi="Times New Roman"/>
                <w:sz w:val="26"/>
                <w:szCs w:val="26"/>
              </w:rPr>
              <w:t>ТЕМА</w:t>
            </w:r>
            <w:r w:rsidR="002204CD" w:rsidRPr="003B30E6">
              <w:rPr>
                <w:rFonts w:ascii="Times New Roman" w:hAnsi="Times New Roman"/>
                <w:sz w:val="26"/>
                <w:szCs w:val="26"/>
              </w:rPr>
              <w:t xml:space="preserve"> 11</w:t>
            </w:r>
            <w:r w:rsidR="000A2B7F" w:rsidRPr="003B30E6">
              <w:rPr>
                <w:rFonts w:ascii="Times New Roman" w:hAnsi="Times New Roman"/>
                <w:sz w:val="26"/>
                <w:szCs w:val="26"/>
              </w:rPr>
              <w:t xml:space="preserve">. </w:t>
            </w:r>
            <w:r w:rsidR="002204CD" w:rsidRPr="003B30E6">
              <w:rPr>
                <w:rFonts w:ascii="Times New Roman" w:hAnsi="Times New Roman"/>
                <w:sz w:val="26"/>
                <w:szCs w:val="26"/>
              </w:rPr>
              <w:t>Возрождение в Нидерландах</w:t>
            </w:r>
            <w:r w:rsidR="003B30E6" w:rsidRPr="003B30E6">
              <w:rPr>
                <w:rFonts w:ascii="Times New Roman" w:hAnsi="Times New Roman"/>
                <w:sz w:val="26"/>
                <w:szCs w:val="26"/>
              </w:rPr>
              <w:t>.........................................</w:t>
            </w:r>
            <w:r w:rsidR="00271B3C">
              <w:rPr>
                <w:rFonts w:ascii="Times New Roman" w:hAnsi="Times New Roman"/>
                <w:sz w:val="26"/>
                <w:szCs w:val="26"/>
              </w:rPr>
              <w:t>...38</w:t>
            </w:r>
          </w:p>
          <w:p w14:paraId="3198C20A" w14:textId="77777777" w:rsidR="00D83E7B" w:rsidRPr="00D83E7B" w:rsidRDefault="00D83E7B" w:rsidP="00AB67B0">
            <w:pPr>
              <w:spacing w:after="0" w:line="240" w:lineRule="auto"/>
              <w:jc w:val="both"/>
              <w:rPr>
                <w:rFonts w:ascii="Times New Roman" w:hAnsi="Times New Roman"/>
                <w:sz w:val="26"/>
                <w:szCs w:val="26"/>
              </w:rPr>
            </w:pPr>
          </w:p>
          <w:p w14:paraId="4C58CF5A" w14:textId="77777777" w:rsidR="00F654C7" w:rsidRPr="002C19D4" w:rsidRDefault="00F654C7" w:rsidP="00AB67B0">
            <w:pPr>
              <w:spacing w:after="0" w:line="240" w:lineRule="auto"/>
              <w:jc w:val="both"/>
              <w:rPr>
                <w:rFonts w:ascii="Times New Roman" w:hAnsi="Times New Roman"/>
                <w:sz w:val="26"/>
                <w:szCs w:val="26"/>
              </w:rPr>
            </w:pPr>
          </w:p>
          <w:p w14:paraId="061781BF" w14:textId="77777777" w:rsidR="00F654C7" w:rsidRPr="002C19D4" w:rsidRDefault="00F654C7" w:rsidP="00AB67B0">
            <w:pPr>
              <w:spacing w:after="0" w:line="240" w:lineRule="auto"/>
              <w:ind w:firstLine="34"/>
              <w:jc w:val="both"/>
              <w:rPr>
                <w:rFonts w:ascii="Times New Roman" w:hAnsi="Times New Roman"/>
                <w:caps/>
                <w:sz w:val="26"/>
                <w:szCs w:val="26"/>
              </w:rPr>
            </w:pPr>
          </w:p>
          <w:p w14:paraId="4ED92BE4" w14:textId="77777777" w:rsidR="00F654C7" w:rsidRPr="002C19D4" w:rsidRDefault="00F654C7" w:rsidP="00AB67B0">
            <w:pPr>
              <w:spacing w:after="0" w:line="240" w:lineRule="auto"/>
              <w:ind w:firstLine="34"/>
              <w:jc w:val="both"/>
              <w:rPr>
                <w:rFonts w:ascii="Times New Roman" w:hAnsi="Times New Roman"/>
                <w:sz w:val="26"/>
                <w:szCs w:val="26"/>
              </w:rPr>
            </w:pPr>
          </w:p>
          <w:p w14:paraId="7C75A9CF" w14:textId="77777777" w:rsidR="00F654C7" w:rsidRPr="00AB67B0" w:rsidRDefault="00F654C7" w:rsidP="00AB67B0">
            <w:pPr>
              <w:spacing w:after="0" w:line="240" w:lineRule="auto"/>
              <w:jc w:val="both"/>
              <w:rPr>
                <w:rFonts w:ascii="Times New Roman" w:hAnsi="Times New Roman"/>
                <w:caps/>
                <w:sz w:val="26"/>
                <w:szCs w:val="26"/>
              </w:rPr>
            </w:pPr>
            <w:r w:rsidRPr="002C19D4">
              <w:rPr>
                <w:rFonts w:ascii="Times New Roman" w:hAnsi="Times New Roman"/>
                <w:b/>
                <w:caps/>
                <w:sz w:val="26"/>
                <w:szCs w:val="26"/>
              </w:rPr>
              <w:t>ПрактИчЕСКИЙ раздел ЭУМК</w:t>
            </w:r>
            <w:r w:rsidRPr="00AB67B0">
              <w:rPr>
                <w:rFonts w:ascii="Times New Roman" w:hAnsi="Times New Roman"/>
                <w:caps/>
                <w:sz w:val="26"/>
                <w:szCs w:val="26"/>
              </w:rPr>
              <w:t>...............................................</w:t>
            </w:r>
            <w:r w:rsidR="009824D2">
              <w:rPr>
                <w:rFonts w:ascii="Times New Roman" w:hAnsi="Times New Roman"/>
                <w:caps/>
                <w:sz w:val="26"/>
                <w:szCs w:val="26"/>
              </w:rPr>
              <w:t>............4</w:t>
            </w:r>
            <w:r w:rsidR="00062B01">
              <w:rPr>
                <w:rFonts w:ascii="Times New Roman" w:hAnsi="Times New Roman"/>
                <w:caps/>
                <w:sz w:val="26"/>
                <w:szCs w:val="26"/>
              </w:rPr>
              <w:t>1</w:t>
            </w:r>
            <w:r w:rsidRPr="00AB67B0">
              <w:rPr>
                <w:rFonts w:ascii="Times New Roman" w:hAnsi="Times New Roman"/>
                <w:caps/>
                <w:sz w:val="26"/>
                <w:szCs w:val="26"/>
              </w:rPr>
              <w:t xml:space="preserve">            </w:t>
            </w:r>
          </w:p>
          <w:p w14:paraId="49005E30" w14:textId="77777777" w:rsidR="00F654C7" w:rsidRPr="00AB67B0" w:rsidRDefault="00F654C7" w:rsidP="00AB67B0">
            <w:pPr>
              <w:autoSpaceDE w:val="0"/>
              <w:autoSpaceDN w:val="0"/>
              <w:spacing w:after="0" w:line="240" w:lineRule="auto"/>
              <w:ind w:firstLine="567"/>
              <w:jc w:val="both"/>
              <w:rPr>
                <w:rFonts w:ascii="Times New Roman" w:hAnsi="Times New Roman"/>
                <w:sz w:val="26"/>
                <w:szCs w:val="26"/>
              </w:rPr>
            </w:pPr>
          </w:p>
          <w:p w14:paraId="2E2A382C" w14:textId="77777777" w:rsidR="00F654C7" w:rsidRPr="002C19D4" w:rsidRDefault="00F654C7" w:rsidP="00AB67B0">
            <w:pPr>
              <w:spacing w:after="0" w:line="240" w:lineRule="auto"/>
              <w:jc w:val="both"/>
              <w:rPr>
                <w:rFonts w:ascii="Times New Roman" w:hAnsi="Times New Roman"/>
                <w:b/>
                <w:caps/>
                <w:sz w:val="26"/>
                <w:szCs w:val="26"/>
              </w:rPr>
            </w:pPr>
            <w:r w:rsidRPr="002C19D4">
              <w:rPr>
                <w:rFonts w:ascii="Times New Roman" w:hAnsi="Times New Roman"/>
                <w:b/>
                <w:caps/>
                <w:sz w:val="26"/>
                <w:szCs w:val="26"/>
              </w:rPr>
              <w:t>Раздел контролЯ ЗНАНИЙ ЭУМК</w:t>
            </w:r>
          </w:p>
          <w:p w14:paraId="24B9B692" w14:textId="77777777" w:rsidR="00F654C7" w:rsidRPr="002C19D4" w:rsidRDefault="00BC4DF4" w:rsidP="00AB67B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Тесты для проверки знаний по темам.......................</w:t>
            </w:r>
            <w:r w:rsidR="00062B01">
              <w:rPr>
                <w:rFonts w:ascii="Times New Roman" w:hAnsi="Times New Roman"/>
                <w:sz w:val="26"/>
                <w:szCs w:val="26"/>
              </w:rPr>
              <w:t>..............................49</w:t>
            </w:r>
          </w:p>
          <w:p w14:paraId="039DB691" w14:textId="77777777" w:rsidR="00F654C7" w:rsidRPr="002C19D4" w:rsidRDefault="00BC4DF4" w:rsidP="00AB67B0">
            <w:pPr>
              <w:spacing w:after="0" w:line="240" w:lineRule="auto"/>
              <w:jc w:val="both"/>
              <w:rPr>
                <w:rFonts w:ascii="Times New Roman" w:hAnsi="Times New Roman"/>
                <w:sz w:val="26"/>
                <w:szCs w:val="26"/>
              </w:rPr>
            </w:pPr>
            <w:r>
              <w:rPr>
                <w:rFonts w:ascii="Times New Roman" w:hAnsi="Times New Roman"/>
                <w:sz w:val="26"/>
                <w:szCs w:val="26"/>
              </w:rPr>
              <w:t>Обязательные иллюстрации</w:t>
            </w:r>
            <w:r w:rsidR="00F654C7" w:rsidRPr="002C19D4">
              <w:rPr>
                <w:rFonts w:ascii="Times New Roman" w:hAnsi="Times New Roman"/>
                <w:sz w:val="26"/>
                <w:szCs w:val="26"/>
              </w:rPr>
              <w:t>…………………………………………….</w:t>
            </w:r>
            <w:r w:rsidR="00062B01">
              <w:rPr>
                <w:rFonts w:ascii="Times New Roman" w:hAnsi="Times New Roman"/>
                <w:sz w:val="26"/>
                <w:szCs w:val="26"/>
              </w:rPr>
              <w:t>......60</w:t>
            </w:r>
          </w:p>
          <w:p w14:paraId="54717CA4" w14:textId="77777777" w:rsidR="00F654C7" w:rsidRPr="003C4DDC" w:rsidRDefault="003C4DDC" w:rsidP="00AB67B0">
            <w:pPr>
              <w:autoSpaceDE w:val="0"/>
              <w:autoSpaceDN w:val="0"/>
              <w:adjustRightInd w:val="0"/>
              <w:spacing w:after="0" w:line="240" w:lineRule="auto"/>
              <w:jc w:val="both"/>
              <w:rPr>
                <w:rFonts w:ascii="Times New Roman" w:hAnsi="Times New Roman"/>
                <w:sz w:val="26"/>
                <w:szCs w:val="26"/>
              </w:rPr>
            </w:pPr>
            <w:r w:rsidRPr="003C4DDC">
              <w:rPr>
                <w:rFonts w:ascii="Times New Roman" w:hAnsi="Times New Roman"/>
                <w:sz w:val="26"/>
                <w:szCs w:val="26"/>
              </w:rPr>
              <w:t xml:space="preserve">Список </w:t>
            </w:r>
            <w:r>
              <w:rPr>
                <w:rFonts w:ascii="Times New Roman" w:hAnsi="Times New Roman"/>
                <w:sz w:val="26"/>
                <w:szCs w:val="26"/>
              </w:rPr>
              <w:t>вопросов к зачету........................................</w:t>
            </w:r>
            <w:r w:rsidR="00F31279">
              <w:rPr>
                <w:rFonts w:ascii="Times New Roman" w:hAnsi="Times New Roman"/>
                <w:sz w:val="26"/>
                <w:szCs w:val="26"/>
              </w:rPr>
              <w:t>.</w:t>
            </w:r>
            <w:r w:rsidR="00062B01">
              <w:rPr>
                <w:rFonts w:ascii="Times New Roman" w:hAnsi="Times New Roman"/>
                <w:sz w:val="26"/>
                <w:szCs w:val="26"/>
              </w:rPr>
              <w:t>..............................65</w:t>
            </w:r>
          </w:p>
          <w:p w14:paraId="20C7809D" w14:textId="77777777" w:rsidR="00F654C7" w:rsidRPr="002C19D4" w:rsidRDefault="00F654C7" w:rsidP="00AB67B0">
            <w:pPr>
              <w:autoSpaceDE w:val="0"/>
              <w:autoSpaceDN w:val="0"/>
              <w:adjustRightInd w:val="0"/>
              <w:spacing w:after="0" w:line="240" w:lineRule="auto"/>
              <w:jc w:val="both"/>
              <w:rPr>
                <w:rFonts w:ascii="Times New Roman" w:hAnsi="Times New Roman"/>
                <w:b/>
                <w:caps/>
                <w:sz w:val="28"/>
                <w:szCs w:val="28"/>
              </w:rPr>
            </w:pPr>
          </w:p>
        </w:tc>
      </w:tr>
      <w:tr w:rsidR="00F654C7" w14:paraId="24BD4628" w14:textId="77777777" w:rsidTr="000A2B7F">
        <w:trPr>
          <w:trHeight w:val="543"/>
        </w:trPr>
        <w:tc>
          <w:tcPr>
            <w:tcW w:w="8533" w:type="dxa"/>
          </w:tcPr>
          <w:p w14:paraId="5F539663" w14:textId="77777777" w:rsidR="00F654C7" w:rsidRDefault="00F654C7" w:rsidP="000A2B7F">
            <w:pPr>
              <w:spacing w:after="0" w:line="240" w:lineRule="auto"/>
              <w:ind w:firstLine="34"/>
              <w:jc w:val="center"/>
            </w:pPr>
          </w:p>
        </w:tc>
      </w:tr>
    </w:tbl>
    <w:p w14:paraId="0C393F7B" w14:textId="77777777" w:rsidR="001C416F" w:rsidRDefault="001C416F" w:rsidP="00AB5332">
      <w:pPr>
        <w:spacing w:line="240" w:lineRule="auto"/>
        <w:jc w:val="center"/>
        <w:rPr>
          <w:rFonts w:ascii="Times New Roman" w:hAnsi="Times New Roman" w:cs="Times New Roman"/>
        </w:rPr>
      </w:pPr>
    </w:p>
    <w:p w14:paraId="0B450816" w14:textId="77777777" w:rsidR="00F654C7" w:rsidRDefault="00F654C7" w:rsidP="00AB5332">
      <w:pPr>
        <w:spacing w:line="240" w:lineRule="auto"/>
        <w:jc w:val="center"/>
        <w:rPr>
          <w:rFonts w:ascii="Times New Roman" w:hAnsi="Times New Roman" w:cs="Times New Roman"/>
        </w:rPr>
      </w:pPr>
    </w:p>
    <w:p w14:paraId="7253E285" w14:textId="77777777" w:rsidR="00F654C7" w:rsidRDefault="00F654C7" w:rsidP="00AB5332">
      <w:pPr>
        <w:spacing w:line="240" w:lineRule="auto"/>
        <w:jc w:val="center"/>
        <w:rPr>
          <w:rFonts w:ascii="Times New Roman" w:hAnsi="Times New Roman" w:cs="Times New Roman"/>
        </w:rPr>
      </w:pPr>
    </w:p>
    <w:p w14:paraId="172600CE" w14:textId="77777777" w:rsidR="00ED62BD" w:rsidRDefault="00ED62BD" w:rsidP="00AB5332">
      <w:pPr>
        <w:spacing w:line="240" w:lineRule="auto"/>
        <w:jc w:val="center"/>
        <w:rPr>
          <w:rFonts w:ascii="Times New Roman" w:hAnsi="Times New Roman" w:cs="Times New Roman"/>
        </w:rPr>
      </w:pPr>
    </w:p>
    <w:p w14:paraId="27F99550" w14:textId="77777777" w:rsidR="00ED62BD" w:rsidRDefault="00ED62BD" w:rsidP="00AB5332">
      <w:pPr>
        <w:spacing w:line="240" w:lineRule="auto"/>
        <w:jc w:val="center"/>
        <w:rPr>
          <w:rFonts w:ascii="Times New Roman" w:hAnsi="Times New Roman" w:cs="Times New Roman"/>
        </w:rPr>
      </w:pPr>
    </w:p>
    <w:p w14:paraId="2CE1D390" w14:textId="77777777" w:rsidR="00ED62BD" w:rsidRDefault="00ED62BD" w:rsidP="00AB5332">
      <w:pPr>
        <w:spacing w:line="240" w:lineRule="auto"/>
        <w:jc w:val="center"/>
        <w:rPr>
          <w:rFonts w:ascii="Times New Roman" w:hAnsi="Times New Roman" w:cs="Times New Roman"/>
        </w:rPr>
      </w:pPr>
    </w:p>
    <w:p w14:paraId="6E7E094F" w14:textId="77777777" w:rsidR="00DE43E6" w:rsidRDefault="00DE43E6" w:rsidP="00AB5332">
      <w:pPr>
        <w:spacing w:line="240" w:lineRule="auto"/>
        <w:jc w:val="center"/>
        <w:rPr>
          <w:rFonts w:ascii="Times New Roman" w:hAnsi="Times New Roman" w:cs="Times New Roman"/>
        </w:rPr>
      </w:pPr>
    </w:p>
    <w:p w14:paraId="74381F45" w14:textId="77777777" w:rsidR="00ED62BD" w:rsidRDefault="00ED62BD" w:rsidP="00AB5332">
      <w:pPr>
        <w:spacing w:line="240" w:lineRule="auto"/>
        <w:jc w:val="center"/>
        <w:rPr>
          <w:rFonts w:ascii="Times New Roman" w:hAnsi="Times New Roman" w:cs="Times New Roman"/>
        </w:rPr>
      </w:pPr>
    </w:p>
    <w:p w14:paraId="281498C6" w14:textId="77777777" w:rsidR="00BC4DF4" w:rsidRDefault="00BC4DF4" w:rsidP="00AB5332">
      <w:pPr>
        <w:spacing w:line="240" w:lineRule="auto"/>
        <w:jc w:val="center"/>
        <w:rPr>
          <w:rFonts w:ascii="Times New Roman" w:hAnsi="Times New Roman" w:cs="Times New Roman"/>
        </w:rPr>
      </w:pPr>
    </w:p>
    <w:p w14:paraId="39359D67" w14:textId="77777777" w:rsidR="005B0D06" w:rsidRDefault="005B0D06" w:rsidP="00AB5332">
      <w:pPr>
        <w:spacing w:line="240" w:lineRule="auto"/>
        <w:jc w:val="center"/>
        <w:rPr>
          <w:rFonts w:ascii="Times New Roman" w:hAnsi="Times New Roman" w:cs="Times New Roman"/>
        </w:rPr>
      </w:pPr>
    </w:p>
    <w:p w14:paraId="58E4381B" w14:textId="77777777" w:rsidR="005B0D06" w:rsidRDefault="005B0D06" w:rsidP="00AB5332">
      <w:pPr>
        <w:spacing w:line="240" w:lineRule="auto"/>
        <w:jc w:val="center"/>
        <w:rPr>
          <w:rFonts w:ascii="Times New Roman" w:hAnsi="Times New Roman" w:cs="Times New Roman"/>
        </w:rPr>
      </w:pPr>
    </w:p>
    <w:p w14:paraId="46494CC8" w14:textId="77777777" w:rsidR="00ED62BD" w:rsidRDefault="00ED62BD" w:rsidP="00AB5332">
      <w:pPr>
        <w:spacing w:line="240" w:lineRule="auto"/>
        <w:jc w:val="center"/>
        <w:rPr>
          <w:rFonts w:ascii="Times New Roman" w:hAnsi="Times New Roman" w:cs="Times New Roman"/>
        </w:rPr>
      </w:pPr>
    </w:p>
    <w:p w14:paraId="051380DB" w14:textId="77777777" w:rsidR="00F654C7" w:rsidRDefault="00F654C7" w:rsidP="00AB5332">
      <w:pPr>
        <w:spacing w:line="240" w:lineRule="auto"/>
        <w:jc w:val="center"/>
        <w:rPr>
          <w:rFonts w:ascii="Times New Roman" w:hAnsi="Times New Roman" w:cs="Times New Roman"/>
        </w:rPr>
      </w:pPr>
    </w:p>
    <w:p w14:paraId="5843101F" w14:textId="77777777" w:rsidR="001C416F" w:rsidRDefault="00322601" w:rsidP="00AB5332">
      <w:pPr>
        <w:tabs>
          <w:tab w:val="left" w:pos="284"/>
        </w:tabs>
        <w:spacing w:line="240" w:lineRule="auto"/>
        <w:ind w:right="-2" w:firstLine="567"/>
        <w:jc w:val="center"/>
        <w:rPr>
          <w:rFonts w:ascii="Times New Roman" w:hAnsi="Times New Roman"/>
          <w:b/>
          <w:sz w:val="28"/>
          <w:szCs w:val="28"/>
        </w:rPr>
      </w:pPr>
      <w:r>
        <w:rPr>
          <w:rFonts w:ascii="Times New Roman" w:hAnsi="Times New Roman"/>
          <w:b/>
          <w:sz w:val="28"/>
          <w:szCs w:val="28"/>
        </w:rPr>
        <w:t>ПОЯС</w:t>
      </w:r>
      <w:r w:rsidR="001C416F">
        <w:rPr>
          <w:rFonts w:ascii="Times New Roman" w:hAnsi="Times New Roman"/>
          <w:b/>
          <w:sz w:val="28"/>
          <w:szCs w:val="28"/>
        </w:rPr>
        <w:t>НИТЕЛЬНАЯ  ЗАПИСКА</w:t>
      </w:r>
    </w:p>
    <w:p w14:paraId="1FCE68CE" w14:textId="77777777" w:rsidR="004B5478" w:rsidRPr="00057325" w:rsidRDefault="004B5478" w:rsidP="00AB5332">
      <w:pPr>
        <w:spacing w:line="240" w:lineRule="auto"/>
        <w:ind w:firstLine="360"/>
        <w:jc w:val="both"/>
        <w:rPr>
          <w:rFonts w:ascii="Times New Roman" w:hAnsi="Times New Roman"/>
          <w:sz w:val="28"/>
          <w:szCs w:val="28"/>
        </w:rPr>
      </w:pPr>
      <w:r w:rsidRPr="00057325">
        <w:rPr>
          <w:rFonts w:ascii="Times New Roman" w:hAnsi="Times New Roman"/>
          <w:sz w:val="28"/>
          <w:szCs w:val="28"/>
        </w:rPr>
        <w:t xml:space="preserve">Данный учебно-методический комплекс обеспечивает курс «Всеобщая история искусств», предназначенный для студентов исторического факультета, обучающихся по специальности «Музейное дело и охрана историко-культурного наследия </w:t>
      </w:r>
      <w:r w:rsidRPr="003E0D23">
        <w:rPr>
          <w:rFonts w:ascii="Times New Roman" w:hAnsi="Times New Roman"/>
          <w:sz w:val="28"/>
          <w:szCs w:val="28"/>
        </w:rPr>
        <w:t>(история и музеология)</w:t>
      </w:r>
      <w:r w:rsidRPr="00057325">
        <w:rPr>
          <w:rFonts w:ascii="Times New Roman" w:hAnsi="Times New Roman"/>
          <w:sz w:val="28"/>
          <w:szCs w:val="28"/>
        </w:rPr>
        <w:t>».</w:t>
      </w:r>
      <w:r w:rsidRPr="00C1387F">
        <w:rPr>
          <w:rFonts w:ascii="Times New Roman" w:hAnsi="Times New Roman"/>
          <w:sz w:val="28"/>
          <w:szCs w:val="28"/>
        </w:rPr>
        <w:t xml:space="preserve"> </w:t>
      </w:r>
      <w:r>
        <w:rPr>
          <w:rFonts w:ascii="Times New Roman" w:hAnsi="Times New Roman"/>
          <w:sz w:val="28"/>
          <w:szCs w:val="28"/>
        </w:rPr>
        <w:t>Важность дисциплины сложно переоценить.</w:t>
      </w:r>
    </w:p>
    <w:p w14:paraId="4C975DC2" w14:textId="77777777" w:rsidR="004B5478" w:rsidRDefault="004B5478" w:rsidP="00AB5332">
      <w:pPr>
        <w:spacing w:line="240" w:lineRule="auto"/>
        <w:ind w:firstLine="360"/>
        <w:jc w:val="both"/>
        <w:rPr>
          <w:rFonts w:ascii="Times New Roman" w:hAnsi="Times New Roman"/>
          <w:sz w:val="28"/>
          <w:szCs w:val="28"/>
        </w:rPr>
      </w:pPr>
      <w:r w:rsidRPr="00057325">
        <w:rPr>
          <w:rFonts w:ascii="Times New Roman" w:hAnsi="Times New Roman"/>
          <w:sz w:val="28"/>
          <w:szCs w:val="28"/>
        </w:rPr>
        <w:t>Искусство – это особая форма общественного сознания, представляющая собой художественное (образное) отражение жизни, это творческий процесс, бесценная сокровищница художественных ценностей. Представляя собой совершенно особую форму отражения человеческих свершений, в том числе великих революций и исторических перемен, искусство присутствует во всех культурах и эпохах. Изучение дисциплины «История искусств» призвано подготовить будущего специалиста к логическому и методологическому анализу развития искусства, открывает широкие возможности для изучения духовного наследия</w:t>
      </w:r>
      <w:r>
        <w:rPr>
          <w:rFonts w:ascii="Times New Roman" w:hAnsi="Times New Roman"/>
          <w:sz w:val="28"/>
          <w:szCs w:val="28"/>
        </w:rPr>
        <w:t xml:space="preserve"> человечества</w:t>
      </w:r>
      <w:r w:rsidRPr="00057325">
        <w:rPr>
          <w:rFonts w:ascii="Times New Roman" w:hAnsi="Times New Roman"/>
          <w:sz w:val="28"/>
          <w:szCs w:val="28"/>
        </w:rPr>
        <w:t>, дает ориентир в жизни современного общества, определяет вектор интересов и мировосприятие личности. Дисциплина «История искусств» позволяет раскрыть единство и целостность мировой цивилизации, состоящей из множества уникальных культур народов мира, создать атмосферу глубокого уважения к культуре народов, способствовать утверждению гуманизма в отношениях между людьми.</w:t>
      </w:r>
    </w:p>
    <w:p w14:paraId="65F4BAC9" w14:textId="77777777" w:rsidR="004B5478" w:rsidRPr="004B5478" w:rsidRDefault="004B5478" w:rsidP="00AB5332">
      <w:pPr>
        <w:spacing w:line="240" w:lineRule="auto"/>
        <w:ind w:firstLine="360"/>
        <w:jc w:val="both"/>
        <w:rPr>
          <w:rFonts w:ascii="Times New Roman" w:hAnsi="Times New Roman"/>
          <w:sz w:val="28"/>
          <w:szCs w:val="28"/>
        </w:rPr>
      </w:pPr>
      <w:r w:rsidRPr="004B5478">
        <w:rPr>
          <w:rFonts w:ascii="Times New Roman" w:hAnsi="Times New Roman"/>
          <w:sz w:val="28"/>
          <w:szCs w:val="28"/>
        </w:rPr>
        <w:t>Основные цели преподавания дисциплины:</w:t>
      </w:r>
    </w:p>
    <w:p w14:paraId="78AE8CA7"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 xml:space="preserve">последовательно проследить историю мирового искусства, охарактеризовав основные этапы его развития и творчество наиболее выдающихся его представителей; </w:t>
      </w:r>
    </w:p>
    <w:p w14:paraId="5B56E87D"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сформировать представление об искусстве, как о неотъемлемой части современной цивилизации, активно влияющей на развитие человечества в целом;</w:t>
      </w:r>
    </w:p>
    <w:p w14:paraId="3021ED23"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на примере шедевров мирового искусства развить эмоционально-образное мышление студентов, способствовать формированию их как гармонически развитых, эстетически образованных личностей, способных к креативному мышлению в социально-преобразовательной и профессиональной деятельности.</w:t>
      </w:r>
    </w:p>
    <w:p w14:paraId="20931682" w14:textId="77777777" w:rsidR="004B5478" w:rsidRPr="004B5478" w:rsidRDefault="004B5478" w:rsidP="00AB5332">
      <w:pPr>
        <w:spacing w:line="240" w:lineRule="auto"/>
        <w:ind w:firstLine="360"/>
        <w:jc w:val="both"/>
        <w:rPr>
          <w:rFonts w:ascii="Times New Roman" w:hAnsi="Times New Roman"/>
          <w:sz w:val="28"/>
          <w:szCs w:val="28"/>
        </w:rPr>
      </w:pPr>
      <w:r w:rsidRPr="004B5478">
        <w:rPr>
          <w:rFonts w:ascii="Times New Roman" w:hAnsi="Times New Roman"/>
          <w:sz w:val="28"/>
          <w:szCs w:val="28"/>
        </w:rPr>
        <w:t>Задачи изучения дисциплины:</w:t>
      </w:r>
    </w:p>
    <w:p w14:paraId="45D334F2"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познакомить студентов с основным понятийным аппаратом в области искусствоведения, дать представление о видах и жанрах искусства, их специфике;</w:t>
      </w:r>
    </w:p>
    <w:p w14:paraId="52A2F8D6"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осветить особенности искусства на каждом этапе его развития в тесной связи с историко-социальной проблематикой времени; познакомить студентов с основными, наиболее характерными для эпохи памятниками искусства;</w:t>
      </w:r>
    </w:p>
    <w:p w14:paraId="51310A2D"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изучить биографию и творчество выдающихся мастеров мирового искусства;</w:t>
      </w:r>
    </w:p>
    <w:p w14:paraId="6160316B"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научить студентов глубоко и всесторонне анализировать художественные произведения и грамотно оппонировать в дискуссиях на искусствоведческие темы;</w:t>
      </w:r>
    </w:p>
    <w:p w14:paraId="4254C43E"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привить студентам интерес к работе с художественными произведениями в подлиннике.</w:t>
      </w:r>
    </w:p>
    <w:p w14:paraId="48F9475B" w14:textId="77777777" w:rsidR="004B5478" w:rsidRPr="004B5478" w:rsidRDefault="004B5478" w:rsidP="00AB5332">
      <w:pPr>
        <w:spacing w:line="240" w:lineRule="auto"/>
        <w:ind w:firstLine="360"/>
        <w:jc w:val="both"/>
        <w:rPr>
          <w:rFonts w:ascii="Times New Roman" w:hAnsi="Times New Roman"/>
          <w:sz w:val="28"/>
          <w:szCs w:val="28"/>
        </w:rPr>
      </w:pPr>
    </w:p>
    <w:p w14:paraId="1E3336D1" w14:textId="77777777" w:rsidR="004B5478" w:rsidRPr="004B5478" w:rsidRDefault="004B5478" w:rsidP="00AB5332">
      <w:pPr>
        <w:spacing w:line="240" w:lineRule="auto"/>
        <w:ind w:firstLine="360"/>
        <w:jc w:val="both"/>
        <w:rPr>
          <w:rFonts w:ascii="Times New Roman" w:hAnsi="Times New Roman"/>
          <w:sz w:val="28"/>
          <w:szCs w:val="28"/>
        </w:rPr>
      </w:pPr>
      <w:r w:rsidRPr="004B5478">
        <w:rPr>
          <w:rFonts w:ascii="Times New Roman" w:hAnsi="Times New Roman"/>
          <w:sz w:val="28"/>
          <w:szCs w:val="28"/>
        </w:rPr>
        <w:t xml:space="preserve">В результате изучения дисциплины студент должен знать: </w:t>
      </w:r>
    </w:p>
    <w:p w14:paraId="2DCAB1B7"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 xml:space="preserve">систему видов, форм и жанров искусства, принципы их развития; </w:t>
      </w:r>
    </w:p>
    <w:p w14:paraId="54107F63"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основные этапы в истории мирового искусства, их сущностные характеристики, закономерности стилевой эволюции;</w:t>
      </w:r>
    </w:p>
    <w:p w14:paraId="17F3E4DD"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основные достижения в развитии мирового искусства, художественное наследие ведущих центров, их место и роль в контексте всеобщей истории искусства;</w:t>
      </w:r>
    </w:p>
    <w:p w14:paraId="029FBB58"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общие закономерности процесса становления и развития искусства того или иного региона, механизм влияния на формирование его самобытности различных культурно-цивилизационных факторов, искусства соседних регионов;</w:t>
      </w:r>
    </w:p>
    <w:p w14:paraId="44E2D644" w14:textId="77777777" w:rsidR="004B5478" w:rsidRPr="004B5478" w:rsidRDefault="004B5478" w:rsidP="00AB5332">
      <w:pPr>
        <w:spacing w:line="240" w:lineRule="auto"/>
        <w:ind w:firstLine="360"/>
        <w:jc w:val="both"/>
        <w:rPr>
          <w:rFonts w:ascii="Times New Roman" w:hAnsi="Times New Roman"/>
          <w:sz w:val="28"/>
          <w:szCs w:val="28"/>
        </w:rPr>
      </w:pPr>
    </w:p>
    <w:p w14:paraId="4D42CA7E" w14:textId="77777777" w:rsidR="004B5478" w:rsidRPr="004B5478" w:rsidRDefault="004B5478" w:rsidP="00AB5332">
      <w:pPr>
        <w:spacing w:line="240" w:lineRule="auto"/>
        <w:ind w:firstLine="360"/>
        <w:jc w:val="both"/>
        <w:rPr>
          <w:rFonts w:ascii="Times New Roman" w:hAnsi="Times New Roman"/>
          <w:sz w:val="28"/>
          <w:szCs w:val="28"/>
        </w:rPr>
      </w:pPr>
      <w:r w:rsidRPr="004B5478">
        <w:rPr>
          <w:rFonts w:ascii="Times New Roman" w:hAnsi="Times New Roman"/>
          <w:sz w:val="28"/>
          <w:szCs w:val="28"/>
        </w:rPr>
        <w:t xml:space="preserve">Студент должен уметь: </w:t>
      </w:r>
    </w:p>
    <w:p w14:paraId="165F21D0"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анализировать источники и литературу по всеобщей истории искусств;</w:t>
      </w:r>
    </w:p>
    <w:p w14:paraId="5AA0DA77"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выстраивать последовательность развития мирового искусства, эволюцию видов, форм и жанров искусства;</w:t>
      </w:r>
    </w:p>
    <w:p w14:paraId="67E9E005"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 xml:space="preserve">характеризовать художественную ситуацию в конкретном регионе в разные исторические периоды, определять уровень развития искусства региона, объяснять влияние различных культурно-цивилизационных факторов  на формирование его специфики, соотносить региональную ситуацию с общемировой; </w:t>
      </w:r>
    </w:p>
    <w:p w14:paraId="12440306"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проводить сравнительный анализ художественного развития различных регионов, объяснять причины, механизм и результаты процесса взаимовлияния искусства соседних регионов;</w:t>
      </w:r>
    </w:p>
    <w:p w14:paraId="5634C389"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анализировать процесс становления и развития индивидуальной манеры ведущих мастеров мирового искусства, определять их место и роль в контексте региональной и всеобщей истории искусств;</w:t>
      </w:r>
    </w:p>
    <w:p w14:paraId="413E4E1D" w14:textId="77777777" w:rsidR="004B5478" w:rsidRPr="004B5478" w:rsidRDefault="004B5478" w:rsidP="00AB5332">
      <w:pPr>
        <w:spacing w:line="240" w:lineRule="auto"/>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проводить искусствоведческий анализ и первичную атрибуцию произведений искусства, определять их художественную ценность.</w:t>
      </w:r>
    </w:p>
    <w:p w14:paraId="0E47853B" w14:textId="77777777" w:rsidR="004B5478" w:rsidRPr="00057325" w:rsidRDefault="004B5478" w:rsidP="00AB5332">
      <w:pPr>
        <w:spacing w:line="240" w:lineRule="auto"/>
        <w:ind w:firstLine="360"/>
        <w:jc w:val="both"/>
        <w:rPr>
          <w:rFonts w:ascii="Times New Roman" w:hAnsi="Times New Roman"/>
          <w:sz w:val="28"/>
          <w:szCs w:val="28"/>
        </w:rPr>
      </w:pPr>
    </w:p>
    <w:p w14:paraId="68CEE1FA" w14:textId="77777777" w:rsidR="004B5478" w:rsidRPr="004B5478" w:rsidRDefault="004B5478" w:rsidP="00AB5332">
      <w:pPr>
        <w:spacing w:line="240" w:lineRule="auto"/>
        <w:ind w:firstLine="360"/>
        <w:jc w:val="both"/>
        <w:rPr>
          <w:rFonts w:ascii="Times New Roman" w:hAnsi="Times New Roman"/>
          <w:sz w:val="28"/>
          <w:szCs w:val="28"/>
        </w:rPr>
      </w:pPr>
    </w:p>
    <w:p w14:paraId="63C020D7" w14:textId="77777777" w:rsidR="001C416F" w:rsidRDefault="001C416F" w:rsidP="00AB5332">
      <w:pPr>
        <w:spacing w:line="240" w:lineRule="auto"/>
        <w:ind w:firstLine="360"/>
        <w:jc w:val="both"/>
        <w:rPr>
          <w:rFonts w:ascii="Times New Roman" w:hAnsi="Times New Roman"/>
          <w:sz w:val="28"/>
          <w:szCs w:val="28"/>
        </w:rPr>
      </w:pPr>
    </w:p>
    <w:p w14:paraId="5CB8BCF5" w14:textId="77777777" w:rsidR="001C416F" w:rsidRDefault="001C416F" w:rsidP="00AB5332">
      <w:pPr>
        <w:spacing w:line="240" w:lineRule="auto"/>
        <w:ind w:firstLine="360"/>
        <w:jc w:val="both"/>
        <w:rPr>
          <w:rFonts w:ascii="Times New Roman" w:hAnsi="Times New Roman"/>
          <w:sz w:val="28"/>
          <w:szCs w:val="28"/>
        </w:rPr>
      </w:pPr>
    </w:p>
    <w:p w14:paraId="3635EF93" w14:textId="77777777" w:rsidR="001C416F" w:rsidRDefault="001C416F" w:rsidP="00AB5332">
      <w:pPr>
        <w:spacing w:line="240" w:lineRule="auto"/>
        <w:ind w:firstLine="360"/>
        <w:jc w:val="both"/>
        <w:rPr>
          <w:rFonts w:ascii="Times New Roman" w:hAnsi="Times New Roman"/>
          <w:sz w:val="28"/>
          <w:szCs w:val="28"/>
        </w:rPr>
      </w:pPr>
    </w:p>
    <w:p w14:paraId="4E34BBCF" w14:textId="77777777" w:rsidR="001C416F" w:rsidRDefault="001C416F" w:rsidP="00AB5332">
      <w:pPr>
        <w:tabs>
          <w:tab w:val="left" w:pos="284"/>
        </w:tabs>
        <w:spacing w:line="240" w:lineRule="auto"/>
        <w:ind w:right="-2" w:firstLine="567"/>
        <w:jc w:val="both"/>
        <w:rPr>
          <w:rFonts w:ascii="Times New Roman" w:hAnsi="Times New Roman"/>
          <w:sz w:val="28"/>
          <w:szCs w:val="28"/>
        </w:rPr>
      </w:pPr>
    </w:p>
    <w:p w14:paraId="5815D322" w14:textId="77777777" w:rsidR="001C416F" w:rsidRDefault="001C416F" w:rsidP="00AB5332">
      <w:pPr>
        <w:tabs>
          <w:tab w:val="left" w:pos="284"/>
        </w:tabs>
        <w:spacing w:line="240" w:lineRule="auto"/>
        <w:ind w:right="-2" w:firstLine="567"/>
        <w:jc w:val="both"/>
        <w:rPr>
          <w:rFonts w:ascii="Times New Roman" w:hAnsi="Times New Roman"/>
          <w:sz w:val="28"/>
          <w:szCs w:val="28"/>
        </w:rPr>
      </w:pPr>
    </w:p>
    <w:p w14:paraId="58519E82" w14:textId="77777777" w:rsidR="001C416F" w:rsidRDefault="001C416F" w:rsidP="00AB5332">
      <w:pPr>
        <w:tabs>
          <w:tab w:val="left" w:pos="284"/>
        </w:tabs>
        <w:spacing w:line="240" w:lineRule="auto"/>
        <w:ind w:right="-2"/>
        <w:jc w:val="both"/>
        <w:rPr>
          <w:rFonts w:ascii="Times New Roman" w:hAnsi="Times New Roman"/>
          <w:sz w:val="28"/>
          <w:szCs w:val="28"/>
        </w:rPr>
      </w:pPr>
    </w:p>
    <w:p w14:paraId="4E3AD54A" w14:textId="77777777" w:rsidR="001C416F" w:rsidRDefault="001C416F" w:rsidP="00AB5332">
      <w:pPr>
        <w:tabs>
          <w:tab w:val="left" w:pos="284"/>
        </w:tabs>
        <w:spacing w:line="240" w:lineRule="auto"/>
        <w:ind w:right="-2"/>
        <w:jc w:val="both"/>
        <w:rPr>
          <w:rFonts w:ascii="Times New Roman" w:hAnsi="Times New Roman"/>
          <w:sz w:val="28"/>
          <w:szCs w:val="28"/>
        </w:rPr>
      </w:pPr>
    </w:p>
    <w:p w14:paraId="42155F95" w14:textId="77777777" w:rsidR="001C416F" w:rsidRDefault="001C416F" w:rsidP="00AB5332">
      <w:pPr>
        <w:tabs>
          <w:tab w:val="left" w:pos="284"/>
        </w:tabs>
        <w:spacing w:line="240" w:lineRule="auto"/>
        <w:ind w:right="-2"/>
        <w:jc w:val="both"/>
        <w:rPr>
          <w:rFonts w:ascii="Times New Roman" w:hAnsi="Times New Roman"/>
          <w:sz w:val="28"/>
          <w:szCs w:val="28"/>
        </w:rPr>
      </w:pPr>
    </w:p>
    <w:p w14:paraId="4900BFF4" w14:textId="77777777" w:rsidR="001C416F" w:rsidRDefault="001C416F" w:rsidP="00AB5332">
      <w:pPr>
        <w:tabs>
          <w:tab w:val="left" w:pos="284"/>
        </w:tabs>
        <w:spacing w:line="240" w:lineRule="auto"/>
        <w:ind w:right="-2"/>
        <w:jc w:val="both"/>
        <w:rPr>
          <w:rFonts w:ascii="Times New Roman" w:hAnsi="Times New Roman"/>
          <w:caps/>
          <w:sz w:val="28"/>
          <w:szCs w:val="28"/>
        </w:rPr>
      </w:pPr>
    </w:p>
    <w:p w14:paraId="3CD0D1E7" w14:textId="77777777" w:rsidR="004B5478" w:rsidRDefault="004B5478" w:rsidP="00AB5332">
      <w:pPr>
        <w:tabs>
          <w:tab w:val="left" w:pos="284"/>
        </w:tabs>
        <w:spacing w:line="240" w:lineRule="auto"/>
        <w:ind w:right="-2"/>
        <w:jc w:val="both"/>
        <w:rPr>
          <w:rFonts w:ascii="Times New Roman" w:hAnsi="Times New Roman"/>
          <w:caps/>
          <w:sz w:val="28"/>
          <w:szCs w:val="28"/>
        </w:rPr>
      </w:pPr>
    </w:p>
    <w:p w14:paraId="321151BA" w14:textId="77777777" w:rsidR="004B5478" w:rsidRDefault="004B5478" w:rsidP="00AB5332">
      <w:pPr>
        <w:tabs>
          <w:tab w:val="left" w:pos="284"/>
        </w:tabs>
        <w:spacing w:line="240" w:lineRule="auto"/>
        <w:ind w:right="-2"/>
        <w:jc w:val="both"/>
        <w:rPr>
          <w:rFonts w:ascii="Times New Roman" w:hAnsi="Times New Roman"/>
          <w:caps/>
          <w:sz w:val="28"/>
          <w:szCs w:val="28"/>
        </w:rPr>
      </w:pPr>
    </w:p>
    <w:p w14:paraId="5D7918FF" w14:textId="77777777" w:rsidR="004B5478" w:rsidRDefault="004B5478" w:rsidP="00AB5332">
      <w:pPr>
        <w:tabs>
          <w:tab w:val="left" w:pos="284"/>
        </w:tabs>
        <w:spacing w:line="240" w:lineRule="auto"/>
        <w:ind w:right="-2"/>
        <w:jc w:val="both"/>
        <w:rPr>
          <w:rFonts w:ascii="Times New Roman" w:hAnsi="Times New Roman"/>
          <w:caps/>
          <w:sz w:val="28"/>
          <w:szCs w:val="28"/>
        </w:rPr>
      </w:pPr>
    </w:p>
    <w:p w14:paraId="09C0D2F8" w14:textId="77777777" w:rsidR="004B5478" w:rsidRDefault="004B5478" w:rsidP="00AB5332">
      <w:pPr>
        <w:tabs>
          <w:tab w:val="left" w:pos="284"/>
        </w:tabs>
        <w:spacing w:line="240" w:lineRule="auto"/>
        <w:ind w:right="-2"/>
        <w:jc w:val="both"/>
        <w:rPr>
          <w:rFonts w:ascii="Times New Roman" w:hAnsi="Times New Roman"/>
          <w:caps/>
          <w:sz w:val="28"/>
          <w:szCs w:val="28"/>
        </w:rPr>
      </w:pPr>
    </w:p>
    <w:p w14:paraId="456A2FE3" w14:textId="77777777" w:rsidR="004B5478" w:rsidRDefault="004B5478" w:rsidP="00AB5332">
      <w:pPr>
        <w:tabs>
          <w:tab w:val="left" w:pos="284"/>
        </w:tabs>
        <w:spacing w:line="240" w:lineRule="auto"/>
        <w:ind w:right="-2"/>
        <w:jc w:val="both"/>
        <w:rPr>
          <w:rFonts w:ascii="Times New Roman" w:hAnsi="Times New Roman"/>
          <w:caps/>
          <w:sz w:val="28"/>
          <w:szCs w:val="28"/>
        </w:rPr>
      </w:pPr>
    </w:p>
    <w:p w14:paraId="15BBEF5C" w14:textId="77777777" w:rsidR="004B5478" w:rsidRDefault="004B5478" w:rsidP="00AB5332">
      <w:pPr>
        <w:tabs>
          <w:tab w:val="left" w:pos="284"/>
        </w:tabs>
        <w:spacing w:line="240" w:lineRule="auto"/>
        <w:ind w:right="-2"/>
        <w:jc w:val="both"/>
        <w:rPr>
          <w:rFonts w:ascii="Times New Roman" w:hAnsi="Times New Roman"/>
          <w:caps/>
          <w:sz w:val="28"/>
          <w:szCs w:val="28"/>
        </w:rPr>
      </w:pPr>
    </w:p>
    <w:p w14:paraId="65DA525E" w14:textId="77777777" w:rsidR="00740DB0" w:rsidRDefault="00740DB0" w:rsidP="00AB5332">
      <w:pPr>
        <w:tabs>
          <w:tab w:val="left" w:pos="284"/>
        </w:tabs>
        <w:spacing w:line="240" w:lineRule="auto"/>
        <w:ind w:right="-2"/>
        <w:jc w:val="both"/>
        <w:rPr>
          <w:rFonts w:ascii="Times New Roman" w:hAnsi="Times New Roman"/>
          <w:caps/>
          <w:sz w:val="28"/>
          <w:szCs w:val="28"/>
        </w:rPr>
      </w:pPr>
    </w:p>
    <w:p w14:paraId="0396D7F6" w14:textId="77777777" w:rsidR="00740DB0" w:rsidRDefault="00740DB0" w:rsidP="00AB5332">
      <w:pPr>
        <w:tabs>
          <w:tab w:val="left" w:pos="284"/>
        </w:tabs>
        <w:spacing w:line="240" w:lineRule="auto"/>
        <w:ind w:right="-2"/>
        <w:jc w:val="both"/>
        <w:rPr>
          <w:rFonts w:ascii="Times New Roman" w:hAnsi="Times New Roman"/>
          <w:caps/>
          <w:sz w:val="28"/>
          <w:szCs w:val="28"/>
        </w:rPr>
      </w:pPr>
    </w:p>
    <w:p w14:paraId="4CE7BCDA" w14:textId="77777777" w:rsidR="00740DB0" w:rsidRDefault="00740DB0" w:rsidP="00AB5332">
      <w:pPr>
        <w:tabs>
          <w:tab w:val="left" w:pos="284"/>
        </w:tabs>
        <w:spacing w:line="240" w:lineRule="auto"/>
        <w:ind w:right="-2"/>
        <w:jc w:val="both"/>
        <w:rPr>
          <w:rFonts w:ascii="Times New Roman" w:hAnsi="Times New Roman"/>
          <w:caps/>
          <w:sz w:val="28"/>
          <w:szCs w:val="28"/>
        </w:rPr>
      </w:pPr>
    </w:p>
    <w:p w14:paraId="7144D1C8" w14:textId="77777777" w:rsidR="00740DB0" w:rsidRDefault="00740DB0" w:rsidP="00AB5332">
      <w:pPr>
        <w:tabs>
          <w:tab w:val="left" w:pos="284"/>
        </w:tabs>
        <w:spacing w:line="240" w:lineRule="auto"/>
        <w:ind w:right="-2"/>
        <w:jc w:val="both"/>
        <w:rPr>
          <w:rFonts w:ascii="Times New Roman" w:hAnsi="Times New Roman"/>
          <w:caps/>
          <w:sz w:val="28"/>
          <w:szCs w:val="28"/>
        </w:rPr>
      </w:pPr>
    </w:p>
    <w:p w14:paraId="7830D6A5" w14:textId="77777777" w:rsidR="00740DB0" w:rsidRDefault="00740DB0" w:rsidP="00AB5332">
      <w:pPr>
        <w:tabs>
          <w:tab w:val="left" w:pos="284"/>
        </w:tabs>
        <w:spacing w:line="240" w:lineRule="auto"/>
        <w:ind w:right="-2"/>
        <w:jc w:val="both"/>
        <w:rPr>
          <w:rFonts w:ascii="Times New Roman" w:hAnsi="Times New Roman"/>
          <w:caps/>
          <w:sz w:val="28"/>
          <w:szCs w:val="28"/>
        </w:rPr>
      </w:pPr>
    </w:p>
    <w:p w14:paraId="04A774DA" w14:textId="77777777" w:rsidR="00750DDA" w:rsidRDefault="00750DDA" w:rsidP="00AB5332">
      <w:pPr>
        <w:tabs>
          <w:tab w:val="left" w:pos="284"/>
        </w:tabs>
        <w:spacing w:line="240" w:lineRule="auto"/>
        <w:ind w:right="-2"/>
        <w:jc w:val="both"/>
        <w:rPr>
          <w:rFonts w:ascii="Times New Roman" w:hAnsi="Times New Roman"/>
          <w:caps/>
          <w:sz w:val="28"/>
          <w:szCs w:val="28"/>
        </w:rPr>
      </w:pPr>
    </w:p>
    <w:p w14:paraId="273A7AE1" w14:textId="77777777" w:rsidR="00750DDA" w:rsidRDefault="00750DDA" w:rsidP="00AB5332">
      <w:pPr>
        <w:tabs>
          <w:tab w:val="left" w:pos="284"/>
        </w:tabs>
        <w:spacing w:line="240" w:lineRule="auto"/>
        <w:ind w:right="-2"/>
        <w:jc w:val="both"/>
        <w:rPr>
          <w:rFonts w:ascii="Times New Roman" w:hAnsi="Times New Roman"/>
          <w:caps/>
          <w:sz w:val="28"/>
          <w:szCs w:val="28"/>
        </w:rPr>
      </w:pPr>
    </w:p>
    <w:p w14:paraId="0988DF9C" w14:textId="77777777" w:rsidR="004B5478" w:rsidRDefault="004B5478" w:rsidP="00AB5332">
      <w:pPr>
        <w:tabs>
          <w:tab w:val="left" w:pos="284"/>
        </w:tabs>
        <w:spacing w:line="240" w:lineRule="auto"/>
        <w:ind w:right="-2"/>
        <w:jc w:val="both"/>
        <w:rPr>
          <w:rFonts w:ascii="Times New Roman" w:hAnsi="Times New Roman"/>
          <w:caps/>
          <w:sz w:val="28"/>
          <w:szCs w:val="28"/>
        </w:rPr>
      </w:pPr>
    </w:p>
    <w:p w14:paraId="62F71D4A" w14:textId="77777777" w:rsidR="00AA4D4B" w:rsidRDefault="00AA4D4B" w:rsidP="00AB5332">
      <w:pPr>
        <w:tabs>
          <w:tab w:val="left" w:pos="284"/>
        </w:tabs>
        <w:spacing w:line="240" w:lineRule="auto"/>
        <w:ind w:right="-2"/>
        <w:jc w:val="both"/>
        <w:rPr>
          <w:rFonts w:ascii="Times New Roman" w:hAnsi="Times New Roman"/>
          <w:caps/>
          <w:sz w:val="28"/>
          <w:szCs w:val="28"/>
        </w:rPr>
      </w:pPr>
    </w:p>
    <w:p w14:paraId="3D2B93DF" w14:textId="77777777" w:rsidR="001C416F" w:rsidRPr="00757D16" w:rsidRDefault="00BE581F" w:rsidP="00AB5332">
      <w:pPr>
        <w:spacing w:line="240" w:lineRule="auto"/>
        <w:ind w:right="49"/>
        <w:jc w:val="center"/>
        <w:rPr>
          <w:rFonts w:ascii="Times New Roman" w:hAnsi="Times New Roman"/>
          <w:b/>
          <w:bCs/>
          <w:sz w:val="28"/>
          <w:szCs w:val="28"/>
        </w:rPr>
      </w:pPr>
      <w:r>
        <w:rPr>
          <w:rFonts w:ascii="Times New Roman" w:hAnsi="Times New Roman"/>
          <w:b/>
          <w:bCs/>
          <w:sz w:val="28"/>
          <w:szCs w:val="28"/>
        </w:rPr>
        <w:t>УЧЕБНАЯ ПРОГРАММА ДИСЦИПЛИНЫ</w:t>
      </w:r>
    </w:p>
    <w:p w14:paraId="4BD4B2BE" w14:textId="77777777" w:rsidR="003217A7" w:rsidRPr="00DA2E51" w:rsidRDefault="003217A7" w:rsidP="003217A7">
      <w:pPr>
        <w:pStyle w:val="23"/>
        <w:spacing w:before="0" w:after="0"/>
        <w:ind w:right="56"/>
        <w:jc w:val="both"/>
        <w:rPr>
          <w:rFonts w:ascii="Times New Roman" w:hAnsi="Times New Roman"/>
          <w:i w:val="0"/>
          <w:sz w:val="28"/>
          <w:szCs w:val="28"/>
        </w:rPr>
      </w:pPr>
      <w:r>
        <w:rPr>
          <w:rFonts w:ascii="Times New Roman" w:hAnsi="Times New Roman"/>
          <w:i w:val="0"/>
          <w:sz w:val="28"/>
          <w:szCs w:val="28"/>
          <w:u w:val="single"/>
        </w:rPr>
        <w:t>РАЗДЕЛ</w:t>
      </w:r>
      <w:r w:rsidRPr="00DA2E51">
        <w:rPr>
          <w:rFonts w:ascii="Times New Roman" w:hAnsi="Times New Roman"/>
          <w:i w:val="0"/>
          <w:sz w:val="28"/>
          <w:szCs w:val="28"/>
          <w:u w:val="single"/>
        </w:rPr>
        <w:t xml:space="preserve">  </w:t>
      </w:r>
      <w:r w:rsidRPr="00DA2E51">
        <w:rPr>
          <w:rFonts w:ascii="Times New Roman" w:hAnsi="Times New Roman"/>
          <w:i w:val="0"/>
          <w:sz w:val="28"/>
          <w:szCs w:val="28"/>
          <w:u w:val="single"/>
          <w:lang w:val="en-US"/>
        </w:rPr>
        <w:t>I</w:t>
      </w:r>
      <w:r w:rsidRPr="00DA2E51">
        <w:rPr>
          <w:rFonts w:ascii="Times New Roman" w:hAnsi="Times New Roman"/>
          <w:i w:val="0"/>
          <w:sz w:val="28"/>
          <w:szCs w:val="28"/>
        </w:rPr>
        <w:t xml:space="preserve"> </w:t>
      </w:r>
    </w:p>
    <w:p w14:paraId="39DA0FF8" w14:textId="77777777" w:rsidR="003217A7" w:rsidRPr="00DA2E51" w:rsidRDefault="003217A7" w:rsidP="003217A7">
      <w:pPr>
        <w:pStyle w:val="13"/>
        <w:spacing w:before="0" w:after="0"/>
        <w:ind w:right="56"/>
        <w:jc w:val="center"/>
        <w:rPr>
          <w:rFonts w:ascii="Times New Roman" w:hAnsi="Times New Roman"/>
        </w:rPr>
      </w:pPr>
    </w:p>
    <w:p w14:paraId="7DA37AFA" w14:textId="77777777" w:rsidR="003217A7" w:rsidRPr="00C41481" w:rsidRDefault="003217A7" w:rsidP="003217A7">
      <w:pPr>
        <w:spacing w:line="240" w:lineRule="auto"/>
        <w:ind w:firstLine="360"/>
        <w:jc w:val="both"/>
        <w:rPr>
          <w:rFonts w:ascii="Times New Roman" w:hAnsi="Times New Roman"/>
          <w:b/>
          <w:sz w:val="28"/>
          <w:szCs w:val="28"/>
        </w:rPr>
      </w:pPr>
      <w:r w:rsidRPr="00C41481">
        <w:rPr>
          <w:rFonts w:ascii="Times New Roman" w:hAnsi="Times New Roman"/>
          <w:b/>
          <w:sz w:val="28"/>
          <w:szCs w:val="28"/>
        </w:rPr>
        <w:t xml:space="preserve">ВВЕДЕНИЕ.  </w:t>
      </w:r>
    </w:p>
    <w:p w14:paraId="03B1B984" w14:textId="77777777" w:rsidR="003217A7" w:rsidRPr="00C41481" w:rsidRDefault="003217A7" w:rsidP="003217A7">
      <w:pPr>
        <w:spacing w:line="240" w:lineRule="auto"/>
        <w:ind w:firstLine="360"/>
        <w:jc w:val="both"/>
        <w:rPr>
          <w:rFonts w:ascii="Times New Roman" w:hAnsi="Times New Roman"/>
          <w:b/>
          <w:sz w:val="28"/>
          <w:szCs w:val="28"/>
        </w:rPr>
      </w:pPr>
      <w:r w:rsidRPr="00C41481">
        <w:rPr>
          <w:rFonts w:ascii="Times New Roman" w:hAnsi="Times New Roman"/>
          <w:b/>
          <w:sz w:val="28"/>
          <w:szCs w:val="28"/>
        </w:rPr>
        <w:t>ИСКУССТВО  ПЕРВОБЫТНОГО  ОБЩЕСТВА</w:t>
      </w:r>
    </w:p>
    <w:p w14:paraId="5426B79F"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как одна из форм общественного сознания. Социальные функции искусства. Художественное произведение: его содержание, идея и тема. Понятие и структура художественного образа. </w:t>
      </w:r>
    </w:p>
    <w:p w14:paraId="6C5F3137"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Система искусств: принципы классификации. Виды и жанры искусства. </w:t>
      </w:r>
    </w:p>
    <w:p w14:paraId="1AEFFEBF" w14:textId="77777777" w:rsid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Существующие теории о происхождении искусства и их критический анализ. Искусство первобытного общества: общая характеристика, периодизация. Искусство каменного века: палеолит, мезолит, неолит. Феномен первобытного реализма: образ человека и животного. «Палеолитические Венеры». Настенная живопись и ее эволюция. Пещеры Ласко (Франция) и Альтамира (Испания). Искусство мезолита и неолита. Мегалитические сооружения: менгир, кромлех, дольмен. Стоухендж (Англия). </w:t>
      </w:r>
    </w:p>
    <w:p w14:paraId="040CB14B" w14:textId="77777777" w:rsidR="00C41481" w:rsidRPr="003217A7" w:rsidRDefault="00C41481" w:rsidP="003217A7">
      <w:pPr>
        <w:spacing w:line="240" w:lineRule="auto"/>
        <w:ind w:firstLine="360"/>
        <w:jc w:val="both"/>
        <w:rPr>
          <w:rFonts w:ascii="Times New Roman" w:hAnsi="Times New Roman"/>
          <w:sz w:val="28"/>
          <w:szCs w:val="28"/>
        </w:rPr>
      </w:pPr>
    </w:p>
    <w:p w14:paraId="75FA3DCB" w14:textId="77777777" w:rsidR="003217A7" w:rsidRPr="00C41481" w:rsidRDefault="003217A7" w:rsidP="003217A7">
      <w:pPr>
        <w:spacing w:line="240" w:lineRule="auto"/>
        <w:ind w:firstLine="360"/>
        <w:jc w:val="both"/>
        <w:rPr>
          <w:rFonts w:ascii="Times New Roman" w:hAnsi="Times New Roman"/>
          <w:b/>
          <w:sz w:val="28"/>
          <w:szCs w:val="28"/>
        </w:rPr>
      </w:pPr>
      <w:r w:rsidRPr="00C41481">
        <w:rPr>
          <w:rFonts w:ascii="Times New Roman" w:hAnsi="Times New Roman"/>
          <w:b/>
          <w:sz w:val="28"/>
          <w:szCs w:val="28"/>
        </w:rPr>
        <w:t xml:space="preserve">РАЗДЕЛ  II </w:t>
      </w:r>
      <w:r w:rsidR="00C41481" w:rsidRPr="00C41481">
        <w:rPr>
          <w:rFonts w:ascii="Times New Roman" w:hAnsi="Times New Roman"/>
          <w:b/>
          <w:sz w:val="28"/>
          <w:szCs w:val="28"/>
        </w:rPr>
        <w:t xml:space="preserve"> </w:t>
      </w:r>
      <w:r w:rsidRPr="00C41481">
        <w:rPr>
          <w:rFonts w:ascii="Times New Roman" w:hAnsi="Times New Roman"/>
          <w:b/>
          <w:sz w:val="28"/>
          <w:szCs w:val="28"/>
        </w:rPr>
        <w:t>ИСКУССТВО  ДРЕВНЕГО  МИРА</w:t>
      </w:r>
    </w:p>
    <w:p w14:paraId="1C2193C1" w14:textId="77777777" w:rsidR="003217A7" w:rsidRPr="00C41481" w:rsidRDefault="003217A7" w:rsidP="003217A7">
      <w:pPr>
        <w:spacing w:line="240" w:lineRule="auto"/>
        <w:ind w:firstLine="360"/>
        <w:jc w:val="both"/>
        <w:rPr>
          <w:rFonts w:ascii="Times New Roman" w:hAnsi="Times New Roman"/>
          <w:b/>
          <w:sz w:val="28"/>
          <w:szCs w:val="28"/>
        </w:rPr>
      </w:pPr>
      <w:r w:rsidRPr="00C41481">
        <w:rPr>
          <w:rFonts w:ascii="Times New Roman" w:hAnsi="Times New Roman"/>
          <w:b/>
          <w:sz w:val="28"/>
          <w:szCs w:val="28"/>
        </w:rPr>
        <w:t>2.1 Искусство Древнего Востока</w:t>
      </w:r>
    </w:p>
    <w:p w14:paraId="4F2E0218"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Древнего Египта: общая характеристика, периодизация, история изучения. Искусство додинастического периода и Раннего царства. Искусство Древнего царства: утверждение канона. Архитектура III-V династий. Имхотеп и эволюция формы пирамиды. Пирамиды в Гизэ. Скульптура Древнего царства: основные памятники. Эпоха Среднего царства: изменения в художественном мировоззрении. Архитектура XI-XII династий. Традиции и новации в скульптуре Среднего царства. Живопись Среднего царства. Комплекс в Бени-Хасане. Искусство Нового царства: основные этапы развития. Архитектура XVIII-XIX династий. Храмы в Карнаке и Луксоре. Творчество Аменхотепа Младшего. Изобразительное искусство Нового царства. Шедевры амарнской эпохи. Искусство Позднего царства.</w:t>
      </w:r>
    </w:p>
    <w:p w14:paraId="3313284A"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Передней Азии: общая характеристика, периодизация, история изучения. Искусство Двуречья. Дворцы и зиккураты III-II тыс. до н. э. Искусство Ассирии и Вавилона. Ворота богини Иштар. Искусство Ахеменидского Ирана. Архитектура Персеполя и Суз (6-4 вв. до н. э.).</w:t>
      </w:r>
    </w:p>
    <w:p w14:paraId="00FD62FF" w14:textId="77777777" w:rsidR="003217A7" w:rsidRPr="00C41481" w:rsidRDefault="003217A7" w:rsidP="003217A7">
      <w:pPr>
        <w:spacing w:line="240" w:lineRule="auto"/>
        <w:ind w:firstLine="360"/>
        <w:jc w:val="both"/>
        <w:rPr>
          <w:rFonts w:ascii="Times New Roman" w:hAnsi="Times New Roman"/>
          <w:b/>
          <w:sz w:val="28"/>
          <w:szCs w:val="28"/>
        </w:rPr>
      </w:pPr>
      <w:r w:rsidRPr="00C41481">
        <w:rPr>
          <w:rFonts w:ascii="Times New Roman" w:hAnsi="Times New Roman"/>
          <w:b/>
          <w:sz w:val="28"/>
          <w:szCs w:val="28"/>
        </w:rPr>
        <w:t>2.2 Античное искусство</w:t>
      </w:r>
    </w:p>
    <w:p w14:paraId="13CB8863"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Античное искусство: общая характеристика, периодизация, история изучения.</w:t>
      </w:r>
    </w:p>
    <w:p w14:paraId="023BF6D7"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Эгейского мира: основные центры. Искусство о. Крит: архитектура, скульптура, живопись. Кносский дворец. Вазопись древнего Крита. Искусство Киклад II тыс. до н. э. Искусство Микен и Тиринфа: архитектура, изобразительное и декоративно-прикладное искусство.</w:t>
      </w:r>
    </w:p>
    <w:p w14:paraId="51794FE9"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Древней Греции. Искусство гомеровской эпохи: основные памятники. Геометрический стиль в древнегреческой вазописи. Искусство эпохи архаики. Архитектура VII-VI вв. до н. э.: типы древнегреческих храмов. Храмы в Пестуме. Понятие ордера. Дорическая и ионическая школы в искусстве архаики. Скульптура VII-VI вв.: основные достижения. Вазопись эпохи архаики и ее стили. Искусство классики: основные этапы развития. Архитектура V-IV вв. до н. э. Ансамбль Афинского акрополя. Скульптура ранней, зрелой и поздней классики. Мирон. Поликлет. Фидий. Леохар. Скопас. Пракситель. Лисипп. Живопись V-IV вв. до н. э. Вазопись эпохи классики. Искусство эллинизма: основные центры. Архитектура III-II вв. до н. э. Градостроительство. Скульптура эпохи эллинизма: основные памятники. Декоративно-прикладное искусство.</w:t>
      </w:r>
    </w:p>
    <w:p w14:paraId="35FB8FE0"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Древнего Рима. Искусство Этрурии: архитектура, скульптура, живопись. Искусство Римской республики. Архитектура IV-I вв. до н. э.: Рим, Помпеи, Тиволи. Скульптура IV-I вв. до н. э.: республиканский портрет. Монументальная живопись эпохи республики. Искусство римской империи I в. до н. э.- I в. н. э.: архитектура и изобразительное искусство. «Августовский классицизм». Архитектура римских форумов. Искусство эпохи Антонинов: основные памятники. Аполлодор Дамасский. Искусство римской империи III-IV вв. Фаюмские портреты. Мозаика и декоративно-прикладное искусство Древнего Рима.</w:t>
      </w:r>
    </w:p>
    <w:p w14:paraId="0ECB5E98" w14:textId="77777777" w:rsidR="003217A7" w:rsidRPr="003217A7" w:rsidRDefault="003217A7" w:rsidP="003217A7">
      <w:pPr>
        <w:spacing w:line="240" w:lineRule="auto"/>
        <w:ind w:firstLine="360"/>
        <w:jc w:val="both"/>
        <w:rPr>
          <w:rFonts w:ascii="Times New Roman" w:hAnsi="Times New Roman"/>
          <w:sz w:val="28"/>
          <w:szCs w:val="28"/>
        </w:rPr>
      </w:pPr>
    </w:p>
    <w:p w14:paraId="2AF89502"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РАЗДЕЛ III</w:t>
      </w:r>
      <w:r w:rsidR="00C41481">
        <w:rPr>
          <w:rFonts w:ascii="Times New Roman" w:hAnsi="Times New Roman"/>
          <w:b/>
          <w:sz w:val="28"/>
          <w:szCs w:val="28"/>
        </w:rPr>
        <w:t>.</w:t>
      </w:r>
      <w:r>
        <w:rPr>
          <w:rFonts w:ascii="Times New Roman" w:hAnsi="Times New Roman"/>
          <w:b/>
          <w:sz w:val="28"/>
          <w:szCs w:val="28"/>
        </w:rPr>
        <w:t xml:space="preserve"> </w:t>
      </w:r>
      <w:r w:rsidRPr="003217A7">
        <w:rPr>
          <w:rFonts w:ascii="Times New Roman" w:hAnsi="Times New Roman"/>
          <w:b/>
          <w:sz w:val="28"/>
          <w:szCs w:val="28"/>
        </w:rPr>
        <w:t>ИСКУССТВО  СРЕДНИХ  ВЕКОВ</w:t>
      </w:r>
    </w:p>
    <w:p w14:paraId="1D793283"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Феномен средневекового искусства и история его изучения. Раннехристианская (катакомбная) и зрелая (храмовая) стадии в его развитии. Искусство православного и католического мира: точки соприкосновения и принципиальная разница.</w:t>
      </w:r>
    </w:p>
    <w:p w14:paraId="4D939BB0"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3.1 Искусство Византии.</w:t>
      </w:r>
    </w:p>
    <w:p w14:paraId="32C88F72"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Общая характеристика, периодизация, история изучения византийского искусства. </w:t>
      </w:r>
    </w:p>
    <w:p w14:paraId="5333E074"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Архитектура Византии и складывание типа христианского храма. Памятники «ранневизантийского» периода (IV-V вв.). Архитектура Равенны V-VI вв. Эпоха Юстиниана: основные достижения. Собор св. Софии в Константинополе. Памятники «средневизантийского» периода (IX-XII вв.). Крестово-купольный храм и его символика. Храмы Хосиос Лукас в Фокиде  и монастырское строительство IX-XII вв. Архитектура Византии XIII-XV вв. </w:t>
      </w:r>
    </w:p>
    <w:p w14:paraId="0836AC65"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Изобразительное искусство Византии: формирование основных принципов христианской иконографии. Монументальная живопись V-VII вв. Техники мозаики и фрески. Икона как художественный феномен. Техники энкаустики и темперы. Византийская иконопись VI в.   Изобразительное искусство эпохи иконоборчества. Живопись Византии IX-XII вв: «Македонское Возрождение» и комниновский стиль. Система росписи византийского храма. Живопись XIII-XV вв.: «Палеологовское Возрождение» и традиции исихазма. Живопись церкви Хора (Кахрие Джами) в Константинополе. Искусство византийской миниатюры: история развития и основные памятники. </w:t>
      </w:r>
    </w:p>
    <w:p w14:paraId="34804189"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Византийское искусство за пределами империи: Болгария, Сербия, Армения, Грузия. </w:t>
      </w:r>
    </w:p>
    <w:p w14:paraId="375EEA01"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3.2 Искусство Древней Руси</w:t>
      </w:r>
    </w:p>
    <w:p w14:paraId="4F43FBE8"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Древней Руси: общая характеристика, периодизация, история изучения.</w:t>
      </w:r>
    </w:p>
    <w:p w14:paraId="7E23E16C"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Киева X-XII вв.: архитектура, монументальная живопись, иконопись. Софийский собор в Киеве. Искусство Владимиро-Суздальской земли XI-XII вв. Традиции белокаменного зодчества. Искусство Новгорода и Пскова XI-XII вв. Декоративно-прикладное искусство XI-XII вв.  </w:t>
      </w:r>
    </w:p>
    <w:p w14:paraId="418BECE3"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Новгорода XIV-XV. Новгородская и псковская школы иконописи. Творчество Ф. Грека.  Искусство Москвы XV-XVI вв. Творчество А. Рублева и создание общерусского стиля иконописи. Русский иконостас и его развитие. Творчество Дионисия. Архитектура Москвы XV-XVI вв. Ансамбль Московского Кремля. Шатровое зодчество XVI в. Собор Василия Блаженного. «Узорочье» в русском искусстве XVII в.: архитектура, живопись, декоративно-прикладное искусство. «Белорусы в Москве»: К. Михайлов, С. Полубес. «Строгановская икона» и ее мастера. Творчество С. Ушакова. Парсуна как художественный феномен.</w:t>
      </w:r>
    </w:p>
    <w:p w14:paraId="300B95A9"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Древнерусская миниатюра: этапы развития и основные памятники. </w:t>
      </w:r>
    </w:p>
    <w:p w14:paraId="47793C07"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3.3 Искусство Западной Европы</w:t>
      </w:r>
    </w:p>
    <w:p w14:paraId="1100A4E6"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Западной Европы эпохи раннего средневековья (V-VIII вв.): архитектура, скульптура, художественное ремесло. Звериный (тератологический) стиль.  Миниатюра V-VIII вв.: Франция, Ирландия, Англия. Искусство Каролингского Возрождения и его придворный характер: архитектура, скульптура, книжная миниатюра. Искусство Оттоновской империи.</w:t>
      </w:r>
    </w:p>
    <w:p w14:paraId="60C2C28D"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Романское искусство: общая характеристика, хронология, история изучения. Архитектура романики: особенности конструкции и декора. Базилика и ее символика. Архитектура Франции XI-XII вв.: основные школы (Бургундия, Овернь, Пуату, Прованс, Периге). Монументально-декоративная скульптура Франции XII в. Творчество Жильбера (Гизлебертуса). Живопись Франции XII в. </w:t>
      </w:r>
    </w:p>
    <w:p w14:paraId="2AAE8180"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Ранняя и зрелая романика в архитектуре Германии: саксонская, рейнская и кельнская школы. Имперские соборы: Шпайер, Майнц, Вормс. Изобразительное искусство Германии XI-XII вв. Особенности романики в архитектуре Италии: Ломбардия, Тоскана, Сицилия. Изобразительное искусство Италии XI-XII вв. Б. Антелами. Искусство Испании XI-XII вв.: архитектура, живопись, скульптура. Искусство Англии  XI-XII вв.: архитектура и изобразительное искусство.</w:t>
      </w:r>
    </w:p>
    <w:p w14:paraId="03AAE305"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Декоративно-прикладное искусство и орнамент романской эпохи.</w:t>
      </w:r>
    </w:p>
    <w:p w14:paraId="4DD3F049"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Готика: общая характеристика стиля, регионы распространения, хронология, история изучения. Архитектура готики: особенности конструкции и декора. Архитектура Франции второй половины XII-XIV вв.: ранняя, зрелая и поздняя готика. Соборы в Шартре, Реймсе и Амьене. Монументально-декоративная скульптура Франции XIII-XIV вв. и основные этапы в ее развитии. Поздняя готика (интернациональный стиль) в изобразительном искусстве Франции XIV в. Творчество братьев Лимбург. Витраж в искусстве Франции XII-XIV вв.: основные памятники.</w:t>
      </w:r>
    </w:p>
    <w:p w14:paraId="56B60692"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Архитектура Германии XIII-XIV вв. Собор в Кельне. Кирпичная готика. Скульптура Германии XIII-XIV вв. Скульптура из собора в Наумбурге: предпосылки развития портрета. Готика в архитектуре Англии и этапы ее развития. Чешская готика: архитектура и изобразительное искусство XIV в. Готика в архитектуре Италии. Миланский собор.</w:t>
      </w:r>
    </w:p>
    <w:p w14:paraId="2026F804"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Декоративно-прикладное искусство и орнамент готической эпохи.</w:t>
      </w:r>
    </w:p>
    <w:p w14:paraId="1205774A"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РАЗДЕЛ IV  ИСКУССТВО  ЭПОХИ  ВОЗРОЖДЕНИЯ</w:t>
      </w:r>
    </w:p>
    <w:p w14:paraId="76BE1072"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Гуманизм и особенности ренессансного художественного мировоззрения. Ренессанс в искусстве Западной Европы: регионы распространения, проблемы хронологии и периодизации, история изучения.</w:t>
      </w:r>
    </w:p>
    <w:p w14:paraId="7489D8F3"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4.1 Возрождение в Италии.</w:t>
      </w:r>
    </w:p>
    <w:p w14:paraId="6754E613"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Проторенессанса. Архитектура Италии XIII-XIV вв. Пизанская школа скульптуры. Проторенессансные тенденции в живописи XIII-XIV вв. Творчество Джотто. Сиенская школа живописи. Творчество С. Мартини.  </w:t>
      </w:r>
    </w:p>
    <w:p w14:paraId="3F0B5439"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Раннего Возрождения. Искусство Флоренции XV в. и творчество «отцов Возрождения» (Ф. Брунеллески, Донателло, Мазаччо). Л.-Б. Альберти. Новаторское и архаическое направления во флорентийской живописи XV в.: А. дель Кастаньо, П. Уччело, Ф. Липпи, Б. Гоццоли. Творчество С. Боттичелли. Искусство Центральной Италии XV в. Пьеро делла Франческо. Искусство Северной Италии XV в. А. Мантенья. Семейство Беллини и венецианская школа живописи XV в. </w:t>
      </w:r>
    </w:p>
    <w:p w14:paraId="30AAE912"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Высокого Возрождения и его основные центры. Архитектура Высокого Возрождения: Д. Браманте. Собор св. Петра в Риме. Творчество Леонардо да Винчи: «наука живопись». Творчество Рафаэля. Микеланджело и его роль в развитии искусства Высокого и Позднего Возрождения. Сикстинская капелла. А. Корреджо. Джорджоне и искусство Высокого Возрождения в Венеции. Тициан: основные этапы творчества.</w:t>
      </w:r>
    </w:p>
    <w:p w14:paraId="27BC33A1"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Позднего Возрождения. Архитектура А. Палладио. Венецианская школа живописи второй половины  XVI в.: П. Веронезе, Тинторетто. Маньеризм в искусстве Италии: общая характеристика, периодизация. Живопись раннего и зрелого маньеризма: Ф. Пармиджанино, Я. Понтормо, А. Бронзино. Скульптура эпохи маньеризма: Б. Челлини, Дж. да Балонья (Джамболонья). </w:t>
      </w:r>
    </w:p>
    <w:p w14:paraId="7A156407"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 xml:space="preserve"> 4.2 Северное Возрождение.</w:t>
      </w:r>
    </w:p>
    <w:p w14:paraId="21AB57C2"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Северное Возрождение: особенности художественного мировоззрения.</w:t>
      </w:r>
    </w:p>
    <w:p w14:paraId="455260A7"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Возрождение в Нидерландах: общая характеристика и периодизация. Позднеготическая миниатюра и ее роль в развитии нидерландской живописи первой половины XV в. Техника масляной живописи. Творчество братьев ван Эйк. Гентский алтарь. Творчество Рогира ван дер Вейдена. Живопись Нидерландов второй половины XV в.: Гуго ван дер Гус, П. Кристус, Г. Мемлинг. Творчество И. Босха. Жанровое разнообразие в живописи Нидерландов XVI в.: портрет и его виды, бытовая картина, натюрморт и др. Романизм в искусстве Нидерландов. Творчество П. Брейгеля Старшего. Архитектура Нидерландов XV-XVI вв.</w:t>
      </w:r>
    </w:p>
    <w:p w14:paraId="0452C2D5"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Возрождение в Германии: общая характеристика и периодизация. Искусство Германии XV в. С. Лохнер  и кельнская школа живописи. М. Шонгауэр и становление искусства немецкой гравюры. Высокое Возрождение в Германии: живопись и графика А. Дюрера. Творчество М. Грюневальда.  Дунайская школа живописи: становление жанра пейзажа. А. Альтдорфер. Л. Кранах Старший. Г. Гольбейн Младший и немецкий портрет XVI в. Скульптура Германии XV-XVI вв. Т. Рименшнейдер.</w:t>
      </w:r>
    </w:p>
    <w:p w14:paraId="760928E3"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Возрождение во Франции: общая характеристика и периодизация. Искусство Франции XV в. Ж. Фуке и турская школа живописи. Архитектура Франции XVI в.: основные памятники. Школа Фонтенбло и изобразительное искусство Франции XVI в.: Ж. Клуэ, Ж. Гужон. </w:t>
      </w:r>
    </w:p>
    <w:p w14:paraId="58727F8E"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РАЗДЕЛ V</w:t>
      </w:r>
      <w:r w:rsidR="00C41481">
        <w:rPr>
          <w:rFonts w:ascii="Times New Roman" w:hAnsi="Times New Roman"/>
          <w:b/>
          <w:sz w:val="28"/>
          <w:szCs w:val="28"/>
        </w:rPr>
        <w:t xml:space="preserve">. </w:t>
      </w:r>
      <w:r w:rsidRPr="003217A7">
        <w:rPr>
          <w:rFonts w:ascii="Times New Roman" w:hAnsi="Times New Roman"/>
          <w:b/>
          <w:sz w:val="28"/>
          <w:szCs w:val="28"/>
        </w:rPr>
        <w:t>ИСКУССТВО  XVII – XVIII ВЕКОВ</w:t>
      </w:r>
    </w:p>
    <w:p w14:paraId="3B94446D"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5.1 Искусство Западной Европы XVII века</w:t>
      </w:r>
    </w:p>
    <w:p w14:paraId="4211DB45"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Общая характеристика западноевропейского искусства XVII в.: проблемы стилистики и периодизации.</w:t>
      </w:r>
    </w:p>
    <w:p w14:paraId="4215BF75"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Италии XVII в. Барокко: историко-культурные основания стиля, особенности художественного мировоззрения, история изучения. Творчество Л. Бернини. Архитектура Рима XVII в. Творчество Ф. Борромини. Архитектура барокко вне Рима: Венеция, Турин. Живопись Италии XVII в.: высокое и низовое барокко. Братья Карраччи и болонский академизм. Творчество Караваджо и его последователей. Дж. Креспи. Монументальная живопись Италии XVII в. и основные этапы в ее развитии: Гверчино, П. да Кортона, Дж.Б. Гаулли. А. Поццо.   </w:t>
      </w:r>
    </w:p>
    <w:p w14:paraId="575EB9BA"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Испании XVII в. Мусульманские и европейские составляющие испанского искусства нового времени. Школа Эскориала и становление барокко в архитектуре. Творчество братьев де Чурригера. Эль Греко и начало «золотого века» испанской живописи. Живопись Испании первой половины XVII в. Х. Рибера. Ф. Сурбаран. Творчество Д. Веласкеса. Живопись Испании второй половины XVII в. Б.Э. Мурильо. Скульптура Испании XVII в.: художественное своеобразие, основные представители. </w:t>
      </w:r>
    </w:p>
    <w:p w14:paraId="680806AF"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Фландрии XVII в. Фламандское барокко и его особенности. Творчество П.П. Рубенса. А. ван Дейк и развитие искусства портрета. Я. Йорданс. Ф. Снейдерс и традиции фламандского натюрморта. А. Браувер и бытовая живопись Фландрии XVII в.</w:t>
      </w:r>
    </w:p>
    <w:p w14:paraId="16F559EB"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Голландии XVII в. Реализм и его историко-культурные основания. Архитектура Голландии XVII в. Гарлемская школа. Живопись Голландии XVII в.: феномен «малых голландцев». Бытовой жанр в голландской живописи: основные этапы развития. Я. Стен. Г. Терборх. П. Хох и делфтская школа живописи. Я. Вермеер Дельфтский. Пейзаж в живописи Голландии и его виды. Марина. Творчество Я. ван Рейсдаля. Голландский натюрморт и его виды. В.К. Хеда. В. Калф. Ф. Хальс и развитие жанра портрета. Творчество Рембрандта: живопись и графика.</w:t>
      </w:r>
    </w:p>
    <w:p w14:paraId="5D8746E3" w14:textId="77777777" w:rsid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Франции XVII в. Классицизм: историко-культурные основания стиля, особенности художественного мировоззрения. Архитектура Франции XVII в.: основные этапы развития. «Большой стиль» Людовика XIV и дворцово-парковый комплекс в Версале. Скульптура Франции XVII в.: П. Пюже, Ф. Жирардон, А. Куазевокс. Живопись Франции XVII в. Французский караваджизм. Ж. де Латур. Братья Ленен и реалистические искания. Творчество Н. Пуссена и оформление принципов классицизма. К. Лоррен. Ш. Лебрен и французский академизм. Портрет в живописи Франции XVII в.: Ф. де Шампень, И. Риго, Н. Ларжильер. Декоративно-прикладное искусство Франции XVII в. А.Ш. Булль.</w:t>
      </w:r>
    </w:p>
    <w:p w14:paraId="29B76D59"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5.2 Искусство Западной Европы XVIII века</w:t>
      </w:r>
    </w:p>
    <w:p w14:paraId="7CEAC4F9"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Общая характеристика западноевропейского искусства XVIII в.: проблемы стилистики и периодизации.</w:t>
      </w:r>
    </w:p>
    <w:p w14:paraId="559375E6"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Франции XVIII в. Рококо: историко-культурные основания стиля, особенности художественного мировоззрения. Рококо в архитектуре Франции первой половины XVIII в. Ж.-А. Габриэль и неоклассицизм в архитектуре второй половины XVIII в.  Архитектурный минимализм: К.-Н. Леду, Э.-Л. Булле. Творчество А. Ватто и становление рококо во французской живописи XVIII в. Ф. Буше. Ж.-Б. Шарден и живопись эпохи Просвещения. О. Фрагонар. Ж.Б. Грез. Портрет и пейзаж в живописи Франции XVIII в. Г. Робер. Скульптура Франции XVIII в. Творчество Ж. Гудона. Декоративно-прикладное искусство Франции XVIII в. Севрский фарфор.  </w:t>
      </w:r>
    </w:p>
    <w:p w14:paraId="151ED2B2"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Италии XVIII в. Архитектура Италии XVIII в.: позднее барокко и неоклассицизм. Туринская школа архитектуры. Монументальная живопись Италии XVIII в. Творчество Дж.-Б. Тьеполо. Жанр ведуты и его основные представители. Пейзажи Ф. Гварди. Р. Каррьера и искусство пастели XVIII в. Дж.-Б. Пиранези и его графические серии.</w:t>
      </w:r>
    </w:p>
    <w:p w14:paraId="5A85BDD8"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Англии XVII-XVIII вв. Архитектура Англии XVII-XVIII вв.: основные этапы развития. К. Рен и собор св. Павла в Лондоне. Палладианство в архитектуре Англии. Р. Адам и архитектура неоклассицизма. Г. Уолпол и «готическое возрождение». Г. Неллер и портрет в английской живописи XVII в. Искусство эпохи Просвещения: творчество У. Хогарта. Живопись Англии второй половины XVIII в. Творчество Д. Рейнольдса и Т. Гейнсборо. Скульптура Англии XVIII вв. Д. Флаксман. Декоративно-прикладное искусство Англии XVIII в. Д. Уэджвуд. Т. Чиппендейл.</w:t>
      </w:r>
    </w:p>
    <w:p w14:paraId="57D0F6BC"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Германии XVII-XVIII вв. Архитектура Германии XVII-первой половины XVIII в. М.Д. Пеппельман и саксонское (дрезденское) барокко. Дворцовый ансамбль «Цвингер». Творчество Б. Неймана. А. Шлютер и архитектура Пруссии. Творчество Г. Кнобельсдорфа. Рококо в немецкой архитектуре. И. Винкельман и теория неоклассицизма. Архитектура Германии второй половины XVIII в. А. Эльсхеймер и живопись Германии  XVII в. Живопись Германии XVIII в. А. Менгс. Скульптура Германии XVIII в. Декоративно-прикладное искусство Германии XVIII в. Мейсенский фарфор. </w:t>
      </w:r>
    </w:p>
    <w:p w14:paraId="06968063"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Австрии XVII-XVIII вв. Дворцовый ансамбль Нижний и Верхний Бельведер.</w:t>
      </w:r>
    </w:p>
    <w:p w14:paraId="56C813A1"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5.3 Искусство России XVIII века</w:t>
      </w:r>
    </w:p>
    <w:p w14:paraId="54A5F422"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России XVIII в.: общая характеристика, периодизация, история изучения. </w:t>
      </w:r>
    </w:p>
    <w:p w14:paraId="7D93A4B9"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первой половины XVIII в.  Санкт-Петербург и архитектура петровского времени. Архитектура России 30-50-х гг. XVIII в. «Елизаветинское барокко»: творчество Ф.-Б. Растрелли. Зимний дворец в Петербурге. Московская школа архитектуры. Живопись России первой трети XVIII в. Творчество И. Никитина и А. Матвеева. Живопись России середины XVIII в.: И. Вишняков, А. Антропов, И. Аргунов. А. Зубов и развитие русской графики. Скульптура России первой половины XVIII в. Б.-К. Растрелли. </w:t>
      </w:r>
    </w:p>
    <w:p w14:paraId="24234E63"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второй половины XVIII в. Архитектура эпохи классицизма: В. Баженов, М. Казаков, И. Старов. Академия художеств и становление классицизма в изобразительном искусстве. А. Лосенко. Ф. Шубин и развитие скульптуры второй половины XVIII в. М. Козловский. Портрет в русской живописи второй половины XVIII в.: Ф. Рокотов, Д. Левицкий, В. Боровиковский. Декоративно-прикладное искусство России XVIII в. Д. Виноградов и русский фарфор XVIII в.</w:t>
      </w:r>
    </w:p>
    <w:p w14:paraId="7982E522"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РАЗДЕЛ VI</w:t>
      </w:r>
      <w:r>
        <w:rPr>
          <w:rFonts w:ascii="Times New Roman" w:hAnsi="Times New Roman"/>
          <w:sz w:val="28"/>
          <w:szCs w:val="28"/>
        </w:rPr>
        <w:t xml:space="preserve"> </w:t>
      </w:r>
      <w:r w:rsidRPr="003217A7">
        <w:rPr>
          <w:rFonts w:ascii="Times New Roman" w:hAnsi="Times New Roman"/>
          <w:b/>
          <w:sz w:val="28"/>
          <w:szCs w:val="28"/>
        </w:rPr>
        <w:t>ИСКУССТВО  XIX - XX  ВЕКОВ.</w:t>
      </w:r>
    </w:p>
    <w:p w14:paraId="2D9D39E5"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6.1 Искусство Западной Европы XIX века</w:t>
      </w:r>
    </w:p>
    <w:p w14:paraId="03C2D971"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Общая характеристика западноевропейского искусства XIX в.: проблемы стилистики и периодизации.</w:t>
      </w:r>
    </w:p>
    <w:p w14:paraId="651C6FF5"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первой половины XIX в. Неоклассицизм в искусстве Западной Европы. Архитектура Франции первой половины XIX в. Ампир и его художественные особенности. Архитектура Германии первой половины XIX в. К.Ф. Шинкель. Л. фон Кленце. Скульптура Западной Европы эпохи неоклассицизма. А. Канова. Б. Торвальдсен. Г. фон Шадов. Романтизм: историко-культурные основания стиля, особенности художественного мировоззрения, история изучения. Ф. Гойя и искусство Испании XIX в. Живопись Франции эпохи революции: творчество Ж.Л. Давида. А. Гро и становление французского романтизма. Т. Жерико. Творчество Э. Делакруа. Ж.-О.-Д. Энгр. Реакционный романтизм: П. Деларош, А.-Г. Декан, Т. Шассерио. Скульптура Франции эпохи романтизма: Ф. Рюд, А.Ж. Бари. Английский преромантизм: У. Блейк, И. Фюсли. Дж. Констебл и развитие английского пейзажа. Творчество У. Тернера. Романтизм в немецкой живописи: Ф. Рунге, К.Д. Фридрих. Искусство назарейцев. Бидермейер и проблема позднего романтизма.</w:t>
      </w:r>
    </w:p>
    <w:p w14:paraId="0EFFF4C8"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второй половины XIX в. Эклектика в архитектуре Западной Европы второй половины XIX в.: Ш. Гарнье, Г. фон Дольман, Г. Земпер. Поиски новых форм в архитектуре: Дж. Пакстон («Хрустальный дворец» в Лондоне), Г. Эйфель (Эйфелева башня в Париже). Живопись Франции середины  XIX в.: утверждение реализма. Ф. Милле. Г. Курбе. О. Домье. К. Коро и развитие французского пейзажа. Барбизонская школа. Реализм в живописи Германии: А. Менцель, В. Лейбль.  Реалистические тенденции в западноевропейской скульптуре XIX в.: Ж. Далу, К. Менье. «Прерафаэлиты» и искусство Англии викторианской эпохи. </w:t>
      </w:r>
    </w:p>
    <w:p w14:paraId="0C5E49EB"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Импрессионизм: новая теория и практика живописи. Э. Мане и поиски французских художников 60-х гг. XIX в. «Салон отверженных» 1863 г. Французский импрессионизм: история движения (1874-1886 гг.). К. Моне. К. Писарро. О. Ренуар. А. Сислей. Э. Дега. Неоимпрессионизм: Ж. Сера, П. Синьяк. Постимпрессионизм: П. Сезанн, В. Ван Гог, П. Гоген, А. Тулуз-Лотрек. Импрессионизм за пределами Франции: Германия (А. Цорн), США (Ф. Хэссем), Бельгия (Я. Йонгкинд) и др. Творчество Дж. Уистлера и Д. Сарджента. Импрессионизм в скульптуре: творчество О. Родена.</w:t>
      </w:r>
    </w:p>
    <w:p w14:paraId="184664C3"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6.2 Искусство России XIX века</w:t>
      </w:r>
    </w:p>
    <w:p w14:paraId="5F943CA4" w14:textId="77777777" w:rsidR="003217A7" w:rsidRPr="003217A7" w:rsidRDefault="003217A7" w:rsidP="003217A7">
      <w:pPr>
        <w:spacing w:line="240" w:lineRule="auto"/>
        <w:ind w:firstLine="357"/>
        <w:jc w:val="both"/>
        <w:rPr>
          <w:rFonts w:ascii="Times New Roman" w:hAnsi="Times New Roman"/>
          <w:sz w:val="28"/>
          <w:szCs w:val="28"/>
        </w:rPr>
      </w:pPr>
      <w:r w:rsidRPr="003217A7">
        <w:rPr>
          <w:rFonts w:ascii="Times New Roman" w:hAnsi="Times New Roman"/>
          <w:sz w:val="28"/>
          <w:szCs w:val="28"/>
        </w:rPr>
        <w:t>Общая характеристика искусства России XIX в.: периодизация и основные стилевые направления.</w:t>
      </w:r>
    </w:p>
    <w:p w14:paraId="54E75B6F" w14:textId="77777777" w:rsidR="003217A7" w:rsidRPr="003217A7" w:rsidRDefault="003217A7" w:rsidP="003217A7">
      <w:pPr>
        <w:spacing w:line="240" w:lineRule="auto"/>
        <w:ind w:firstLine="357"/>
        <w:jc w:val="both"/>
        <w:rPr>
          <w:rFonts w:ascii="Times New Roman" w:hAnsi="Times New Roman"/>
          <w:sz w:val="28"/>
          <w:szCs w:val="28"/>
        </w:rPr>
      </w:pPr>
      <w:r w:rsidRPr="003217A7">
        <w:rPr>
          <w:rFonts w:ascii="Times New Roman" w:hAnsi="Times New Roman"/>
          <w:sz w:val="28"/>
          <w:szCs w:val="28"/>
        </w:rPr>
        <w:t>Искусство первой половины XIX в. Поздний классицизм в архитектуре Петербурга: А. Захаров, А. Воронихин, К. Росси. Московская школа архитектуры первой половины XIX в. И. Мартос и скульптура первой половины XIX в. Романтизм в русском изобразительном искусстве. О. Кипренский. Академическая живопись 30-50-х гг. XIX в. А. Иванов. Творчество К. Брюллова. И. Айвазовский и русская марина XIX в. В. Тропинин и становление московской школы живописи.  А. Венецианов и реалистические тенденции в русской живописи первой половины XIX в. Творчество П. Федотова.</w:t>
      </w:r>
    </w:p>
    <w:p w14:paraId="4AAB94D4" w14:textId="77777777" w:rsidR="003217A7" w:rsidRPr="003217A7" w:rsidRDefault="003217A7" w:rsidP="003217A7">
      <w:pPr>
        <w:spacing w:line="240" w:lineRule="auto"/>
        <w:ind w:firstLine="357"/>
        <w:jc w:val="both"/>
        <w:rPr>
          <w:rFonts w:ascii="Times New Roman" w:hAnsi="Times New Roman"/>
          <w:sz w:val="28"/>
          <w:szCs w:val="28"/>
        </w:rPr>
      </w:pPr>
      <w:r w:rsidRPr="003217A7">
        <w:rPr>
          <w:rFonts w:ascii="Times New Roman" w:hAnsi="Times New Roman"/>
          <w:sz w:val="28"/>
          <w:szCs w:val="28"/>
        </w:rPr>
        <w:t xml:space="preserve">Искусство второй половины XIX в. Эклектика и неорусский стиль в архитектуре: основные памятники. Живопись второй половины XIX в.: утверждение реализма. В. Перов и реалистическая живопись 60-70-х гг. «Товарищество передвижных художественных выставок»: история объединения. Жанровая живопись передвижников: Г. Мясоедов, В. Максимов, В. Маковский, Н. Ярошенко.  Пейзаж в русской живописи второй половины XIX в. А. Саврасов. И. Шишкин. И. Левитан. В. Поленов. В. Суриков и русская историческая живопись второй половины XIX в. Творчество И. Репина. Н. Ге. Скульптура России второй половины XIX в. М. Антокольский.      </w:t>
      </w:r>
    </w:p>
    <w:p w14:paraId="33796B3F"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6.3 Искусство Западной Европы и Америки XX века.</w:t>
      </w:r>
    </w:p>
    <w:p w14:paraId="54142EBF" w14:textId="77777777" w:rsid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Основные тенденции в развитии искусства XX в.: проблемы стилистики и периодизации.</w:t>
      </w:r>
    </w:p>
    <w:p w14:paraId="25522D94"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рубежа XIX-XX вв. Модерн: историко-культурные основания стиля, особенности художественного мировоззрения, регионы распространения, хронология, история изучения. Д. Рескин и предпосылки модерна в искусстве Англии XIX в. Дизайнерская концепция У. Морриса. Бельгийский модерн: В. Орта, А. ван де Велде. Венский Сецессион: О. Вагнер, Й. Ольбрих. Немецкий «югенштиль»: А. Эндель, П. Беренс. Э. Гимар и стиль «ар нуво» во Франции. Испанский модерн: А. Гауди. Ч. Макинтош и модерн в Шотландии. Декоративно-прикладное искусство эпохи модерна: Р. Лалик, Э. Галле, Л. Тиффани. Символизм: особенности художественного мировоззрения. Символизм и модерн в изобразительном искусстве рубежа веков. Графика О. Бердсли.  Творчество Г. Климта. Французский символизм: П. де Шаванн, Г. Моро, О. Редон. Группа «Наби». Дж. Энсор и творчество бельгийских символистов.</w:t>
      </w:r>
    </w:p>
    <w:p w14:paraId="5CAB5896"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Архитектура XX в. Победа функционализма и конструктивизма в архитектуре первой половины века. В. Гропиус и «Баухауз». Творчество Л. Корбюзье. Л. Салливен и становление чикагской школы архитектуры. Л.М. ван дер Роэ. «Органическая архитектура» Ф.Л. Райта. Основные направления в архитектуре второй половины XX в.: брутализм, «новое барокко», постмодернизм. Творчество Э. Сааринена. Градостроительство XX в. О. Нимейер и архитектура Бразилиа.   </w:t>
      </w:r>
    </w:p>
    <w:p w14:paraId="347259D2"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Изобразительное искусство XX в. Авангард и его направления. Фовизм. Творчество А. Матисса. Э. Мунк и предпосылки экспрессионизма в искусстве XIX в. Творчество художников группы «Мост» и «Синий всадник». П. Клее. К. Кольвиц. Парижская школа: А. Модильяни, Х. Сутин, М. Шагал. Кубизм и этапы в его развитии. Творчество П. Пикассо. Орфизм Р. Делоне. Итальянский футуризм. Дж. Де Кирико и метафизическая живопись. П. Модриан и неопластицизм. Дадаизм: основные представители. Сюрреализм. Творчество С. Дали. Монументальная живопись Мексики: Х.К. Ороско, А. Сикейрос, Д. Ривера. Абстрактный экспрессионизм: Дж. Поллок и художники нью-йоркской школы. Ташизм. Живопись оп-арта. Поп-арт. Кинетическое искусство. Дж. Кошут и концептуализм. Гиперреализм. Скульптура XX в.: основные направления и мастера. А. Майоль. Э. Бурдель. Э. Барлах. Г. Мур. К. Бранкузи. А. Джакометти. А. Архипенко. О. Цадкин. Кинетическая скульптура А. Колдера. Постмодернизм и искусство конца XX в. </w:t>
      </w:r>
    </w:p>
    <w:p w14:paraId="21EC9346" w14:textId="77777777" w:rsidR="003217A7" w:rsidRPr="003217A7" w:rsidRDefault="003217A7" w:rsidP="003217A7">
      <w:pPr>
        <w:spacing w:line="240" w:lineRule="auto"/>
        <w:ind w:firstLine="360"/>
        <w:jc w:val="both"/>
        <w:rPr>
          <w:rFonts w:ascii="Times New Roman" w:hAnsi="Times New Roman"/>
          <w:b/>
          <w:sz w:val="28"/>
          <w:szCs w:val="28"/>
        </w:rPr>
      </w:pPr>
      <w:r w:rsidRPr="003217A7">
        <w:rPr>
          <w:rFonts w:ascii="Times New Roman" w:hAnsi="Times New Roman"/>
          <w:b/>
          <w:sz w:val="28"/>
          <w:szCs w:val="28"/>
        </w:rPr>
        <w:t>6.4 Искусство России XX века</w:t>
      </w:r>
    </w:p>
    <w:p w14:paraId="0BDAB0EF"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России XX в.: основные тенденции в развитии, периодизация.</w:t>
      </w:r>
    </w:p>
    <w:p w14:paraId="5FC285C2"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 xml:space="preserve">Искусство рубежа XIX-XX вв.: разнообразие художественных концепций. Архитектура России рубежа веков. Ф.Шехтель и модерн в архитектуре Москвы. Архитектура Санкт-Петербурга: северный модерн и неоклассицизм. Ф. Лидваль. Скульптура рубежа веков: П. Трубецкой, А. Голубкина, С. Коненков, А. Матвеев. Живопись «Серебряного века»: основные направления. «Мир искусства»: А. Бенуа, Л. Бакст, К. Сомов, М. Добужинский. «Союз русских художников» и традиции позднего передвижничества. К. Коровин и русский импрессионизм. Творчество В. Серова. Творчество М. Врубеля. В. Борисов-Мусатов и живопись символистов. «Голубая роза»: П. Кузнецов, М. Сарьян, Н. Сапунов. </w:t>
      </w:r>
    </w:p>
    <w:p w14:paraId="44924183" w14:textId="77777777" w:rsidR="003217A7" w:rsidRPr="003217A7" w:rsidRDefault="003217A7" w:rsidP="003217A7">
      <w:pPr>
        <w:spacing w:line="240" w:lineRule="auto"/>
        <w:ind w:firstLine="360"/>
        <w:jc w:val="both"/>
        <w:rPr>
          <w:rFonts w:ascii="Times New Roman" w:hAnsi="Times New Roman"/>
          <w:sz w:val="28"/>
          <w:szCs w:val="28"/>
        </w:rPr>
      </w:pPr>
      <w:r w:rsidRPr="003217A7">
        <w:rPr>
          <w:rFonts w:ascii="Times New Roman" w:hAnsi="Times New Roman"/>
          <w:sz w:val="28"/>
          <w:szCs w:val="28"/>
        </w:rPr>
        <w:t>Искусство XX в. Русский авангард и его судьба. «Бубновый валет»: И. Машков, П. Кончаловский, А. Лентулов, Р. Фальк. Творчество М. Ларионова и Н. Гончаровой. Абстрактный экспрессионизм В. Кандинского. Супрематизм К. Малевича. П. Филонов: «аналитическое искусство». В. Татлин и творчество художников-конструктивистов. Искусство советской эпохи: основные принципы и этапы развития. Политический плакат в первые годы советской власти: В. Дени, Д. Моор. Агитационный фарфор. Художественные объединения 20-х гг.: АХРР и ОСТ. Скульптура: И. Шадр, В. Мухина. Утверждение соцреализма в искусстве 30-х гг. Архитектура 20-30-х гг. Изобразительное искусство 40-50-х гг. Новые тенденции в искусстве конца 60-80-х гг. Живопись «сурового стиля». Проблемы и перспективы развития искусства постсоветского времени.</w:t>
      </w:r>
    </w:p>
    <w:p w14:paraId="39E816DB" w14:textId="77777777" w:rsidR="001C416F" w:rsidRPr="00757D16" w:rsidRDefault="001C416F" w:rsidP="00AB5332">
      <w:pPr>
        <w:spacing w:line="240" w:lineRule="auto"/>
        <w:ind w:right="49"/>
        <w:jc w:val="center"/>
        <w:rPr>
          <w:rFonts w:ascii="Times New Roman" w:hAnsi="Times New Roman"/>
          <w:b/>
          <w:bCs/>
          <w:sz w:val="24"/>
          <w:szCs w:val="24"/>
        </w:rPr>
      </w:pPr>
    </w:p>
    <w:p w14:paraId="17C1A85A" w14:textId="77777777" w:rsidR="004B5478" w:rsidRPr="00DA2E51" w:rsidRDefault="004B5478" w:rsidP="00AB5332">
      <w:pPr>
        <w:spacing w:line="240" w:lineRule="auto"/>
        <w:ind w:left="360"/>
        <w:jc w:val="center"/>
        <w:rPr>
          <w:sz w:val="28"/>
          <w:szCs w:val="28"/>
        </w:rPr>
      </w:pPr>
    </w:p>
    <w:p w14:paraId="7B644189" w14:textId="77777777" w:rsidR="001C416F" w:rsidRDefault="001C416F" w:rsidP="00AB5332">
      <w:pPr>
        <w:pStyle w:val="11"/>
        <w:widowControl/>
        <w:rPr>
          <w:b/>
          <w:caps/>
        </w:rPr>
      </w:pPr>
      <w:r w:rsidRPr="00623002">
        <w:rPr>
          <w:b/>
          <w:caps/>
        </w:rPr>
        <w:t>Примерный тематический план</w:t>
      </w:r>
    </w:p>
    <w:p w14:paraId="5033117D" w14:textId="77777777" w:rsidR="00951B57" w:rsidRDefault="00951B57" w:rsidP="00AB5332">
      <w:pPr>
        <w:pStyle w:val="11"/>
        <w:widowControl/>
        <w:rPr>
          <w:b/>
          <w:caps/>
        </w:rPr>
      </w:pPr>
    </w:p>
    <w:p w14:paraId="5232D7D4" w14:textId="77777777" w:rsidR="00951B57" w:rsidRPr="00623002" w:rsidRDefault="00951B57" w:rsidP="00AB5332">
      <w:pPr>
        <w:pStyle w:val="11"/>
        <w:widowControl/>
        <w:rPr>
          <w:b/>
          <w:caps/>
        </w:rPr>
      </w:pPr>
    </w:p>
    <w:tbl>
      <w:tblPr>
        <w:tblW w:w="87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3138"/>
        <w:gridCol w:w="700"/>
        <w:gridCol w:w="870"/>
        <w:gridCol w:w="870"/>
        <w:gridCol w:w="870"/>
        <w:gridCol w:w="870"/>
        <w:gridCol w:w="870"/>
      </w:tblGrid>
      <w:tr w:rsidR="00951B57" w:rsidRPr="0079554B" w14:paraId="0289A0BD" w14:textId="77777777" w:rsidTr="004008B0">
        <w:trPr>
          <w:trHeight w:val="1000"/>
        </w:trPr>
        <w:tc>
          <w:tcPr>
            <w:tcW w:w="548" w:type="dxa"/>
          </w:tcPr>
          <w:p w14:paraId="038EBDAE" w14:textId="77777777" w:rsidR="00951B57" w:rsidRPr="002E7796" w:rsidRDefault="00951B57" w:rsidP="00AB5332">
            <w:pPr>
              <w:spacing w:line="240" w:lineRule="auto"/>
              <w:jc w:val="center"/>
              <w:rPr>
                <w:rFonts w:ascii="Times New Roman" w:hAnsi="Times New Roman" w:cs="Times New Roman"/>
                <w:sz w:val="24"/>
                <w:szCs w:val="24"/>
              </w:rPr>
            </w:pPr>
            <w:r w:rsidRPr="002E7796">
              <w:rPr>
                <w:rFonts w:ascii="Times New Roman" w:hAnsi="Times New Roman" w:cs="Times New Roman"/>
                <w:sz w:val="24"/>
                <w:szCs w:val="24"/>
              </w:rPr>
              <w:t>№ п/п</w:t>
            </w:r>
          </w:p>
        </w:tc>
        <w:tc>
          <w:tcPr>
            <w:tcW w:w="3138" w:type="dxa"/>
          </w:tcPr>
          <w:p w14:paraId="160F71A3" w14:textId="77777777" w:rsidR="00951B57" w:rsidRPr="002E7796" w:rsidRDefault="00951B57" w:rsidP="00AB5332">
            <w:pPr>
              <w:spacing w:line="240" w:lineRule="auto"/>
              <w:jc w:val="center"/>
              <w:rPr>
                <w:rFonts w:ascii="Times New Roman" w:hAnsi="Times New Roman" w:cs="Times New Roman"/>
                <w:sz w:val="24"/>
                <w:szCs w:val="24"/>
              </w:rPr>
            </w:pPr>
            <w:r w:rsidRPr="002E7796">
              <w:rPr>
                <w:rFonts w:ascii="Times New Roman" w:hAnsi="Times New Roman" w:cs="Times New Roman"/>
                <w:sz w:val="24"/>
                <w:szCs w:val="24"/>
              </w:rPr>
              <w:t xml:space="preserve">Название </w:t>
            </w:r>
            <w:r w:rsidR="008A2B58" w:rsidRPr="002E7796">
              <w:rPr>
                <w:rFonts w:ascii="Times New Roman" w:hAnsi="Times New Roman" w:cs="Times New Roman"/>
                <w:sz w:val="24"/>
                <w:szCs w:val="24"/>
              </w:rPr>
              <w:t>раздела</w:t>
            </w:r>
          </w:p>
        </w:tc>
        <w:tc>
          <w:tcPr>
            <w:tcW w:w="700" w:type="dxa"/>
          </w:tcPr>
          <w:p w14:paraId="6987413F" w14:textId="77777777" w:rsidR="00951B57" w:rsidRPr="002E7796" w:rsidRDefault="00951B57" w:rsidP="00AB5332">
            <w:pPr>
              <w:spacing w:line="240" w:lineRule="auto"/>
              <w:jc w:val="center"/>
              <w:rPr>
                <w:rFonts w:ascii="Times New Roman" w:hAnsi="Times New Roman" w:cs="Times New Roman"/>
                <w:sz w:val="24"/>
                <w:szCs w:val="24"/>
              </w:rPr>
            </w:pPr>
            <w:r w:rsidRPr="002E7796">
              <w:rPr>
                <w:rFonts w:ascii="Times New Roman" w:hAnsi="Times New Roman" w:cs="Times New Roman"/>
                <w:sz w:val="24"/>
                <w:szCs w:val="24"/>
              </w:rPr>
              <w:t>Лекции</w:t>
            </w:r>
          </w:p>
        </w:tc>
        <w:tc>
          <w:tcPr>
            <w:tcW w:w="870" w:type="dxa"/>
          </w:tcPr>
          <w:p w14:paraId="04DEEF39" w14:textId="77777777" w:rsidR="00951B57" w:rsidRPr="002E7796" w:rsidRDefault="00951B57" w:rsidP="00AB5332">
            <w:pPr>
              <w:spacing w:line="240" w:lineRule="auto"/>
              <w:jc w:val="center"/>
              <w:rPr>
                <w:rFonts w:ascii="Times New Roman" w:hAnsi="Times New Roman" w:cs="Times New Roman"/>
                <w:sz w:val="24"/>
                <w:szCs w:val="24"/>
              </w:rPr>
            </w:pPr>
            <w:r w:rsidRPr="002E7796">
              <w:rPr>
                <w:rFonts w:ascii="Times New Roman" w:hAnsi="Times New Roman" w:cs="Times New Roman"/>
                <w:sz w:val="24"/>
                <w:szCs w:val="24"/>
              </w:rPr>
              <w:t xml:space="preserve">Практические </w:t>
            </w:r>
          </w:p>
        </w:tc>
        <w:tc>
          <w:tcPr>
            <w:tcW w:w="870" w:type="dxa"/>
          </w:tcPr>
          <w:p w14:paraId="778C0F4E" w14:textId="77777777" w:rsidR="00951B57" w:rsidRPr="002E7796" w:rsidRDefault="00951B57" w:rsidP="00AB5332">
            <w:pPr>
              <w:spacing w:line="240" w:lineRule="auto"/>
              <w:jc w:val="center"/>
              <w:rPr>
                <w:rFonts w:ascii="Times New Roman" w:hAnsi="Times New Roman" w:cs="Times New Roman"/>
                <w:sz w:val="24"/>
                <w:szCs w:val="24"/>
              </w:rPr>
            </w:pPr>
            <w:r w:rsidRPr="002E7796">
              <w:rPr>
                <w:rFonts w:ascii="Times New Roman" w:hAnsi="Times New Roman" w:cs="Times New Roman"/>
                <w:sz w:val="24"/>
                <w:szCs w:val="24"/>
              </w:rPr>
              <w:t xml:space="preserve">Семинары </w:t>
            </w:r>
          </w:p>
        </w:tc>
        <w:tc>
          <w:tcPr>
            <w:tcW w:w="870" w:type="dxa"/>
          </w:tcPr>
          <w:p w14:paraId="53342CFA" w14:textId="77777777" w:rsidR="00951B57" w:rsidRPr="002E7796" w:rsidRDefault="00951B57" w:rsidP="00AB5332">
            <w:pPr>
              <w:spacing w:line="240" w:lineRule="auto"/>
              <w:jc w:val="center"/>
              <w:rPr>
                <w:rFonts w:ascii="Times New Roman" w:hAnsi="Times New Roman" w:cs="Times New Roman"/>
                <w:sz w:val="24"/>
                <w:szCs w:val="24"/>
              </w:rPr>
            </w:pPr>
            <w:r w:rsidRPr="002E7796">
              <w:rPr>
                <w:rFonts w:ascii="Times New Roman" w:hAnsi="Times New Roman" w:cs="Times New Roman"/>
                <w:sz w:val="24"/>
                <w:szCs w:val="24"/>
              </w:rPr>
              <w:t>Лабораторные занятия</w:t>
            </w:r>
          </w:p>
        </w:tc>
        <w:tc>
          <w:tcPr>
            <w:tcW w:w="870" w:type="dxa"/>
          </w:tcPr>
          <w:p w14:paraId="13AE6696" w14:textId="77777777" w:rsidR="00951B57" w:rsidRPr="002E7796" w:rsidRDefault="00951B57" w:rsidP="00AB5332">
            <w:pPr>
              <w:spacing w:line="240" w:lineRule="auto"/>
              <w:ind w:left="-108"/>
              <w:jc w:val="center"/>
              <w:rPr>
                <w:rFonts w:ascii="Times New Roman" w:hAnsi="Times New Roman" w:cs="Times New Roman"/>
                <w:sz w:val="24"/>
                <w:szCs w:val="24"/>
              </w:rPr>
            </w:pPr>
            <w:r w:rsidRPr="002E7796">
              <w:rPr>
                <w:rFonts w:ascii="Times New Roman" w:hAnsi="Times New Roman" w:cs="Times New Roman"/>
                <w:sz w:val="24"/>
                <w:szCs w:val="24"/>
              </w:rPr>
              <w:t>СУРС</w:t>
            </w:r>
          </w:p>
        </w:tc>
        <w:tc>
          <w:tcPr>
            <w:tcW w:w="870" w:type="dxa"/>
          </w:tcPr>
          <w:p w14:paraId="24A25452" w14:textId="77777777" w:rsidR="00951B57" w:rsidRPr="002E7796" w:rsidRDefault="00951B57" w:rsidP="00AB5332">
            <w:pPr>
              <w:spacing w:line="240" w:lineRule="auto"/>
              <w:jc w:val="center"/>
              <w:rPr>
                <w:rFonts w:ascii="Times New Roman" w:hAnsi="Times New Roman" w:cs="Times New Roman"/>
                <w:sz w:val="24"/>
                <w:szCs w:val="24"/>
              </w:rPr>
            </w:pPr>
            <w:r w:rsidRPr="002E7796">
              <w:rPr>
                <w:rFonts w:ascii="Times New Roman" w:hAnsi="Times New Roman" w:cs="Times New Roman"/>
                <w:sz w:val="24"/>
                <w:szCs w:val="24"/>
              </w:rPr>
              <w:t>Всего</w:t>
            </w:r>
          </w:p>
        </w:tc>
      </w:tr>
      <w:tr w:rsidR="00951B57" w:rsidRPr="0079554B" w14:paraId="2DF3C784" w14:textId="77777777" w:rsidTr="004008B0">
        <w:trPr>
          <w:trHeight w:val="315"/>
        </w:trPr>
        <w:tc>
          <w:tcPr>
            <w:tcW w:w="548" w:type="dxa"/>
          </w:tcPr>
          <w:p w14:paraId="74E8290E" w14:textId="77777777" w:rsidR="00951B57" w:rsidRPr="002E7796" w:rsidRDefault="00951B57"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1.</w:t>
            </w:r>
          </w:p>
        </w:tc>
        <w:tc>
          <w:tcPr>
            <w:tcW w:w="3138" w:type="dxa"/>
          </w:tcPr>
          <w:p w14:paraId="097BF959" w14:textId="77777777" w:rsidR="00F14826" w:rsidRPr="002E7796" w:rsidRDefault="00F14826" w:rsidP="00F14826">
            <w:pPr>
              <w:rPr>
                <w:i/>
                <w:color w:val="000000"/>
                <w:sz w:val="24"/>
                <w:szCs w:val="24"/>
              </w:rPr>
            </w:pPr>
            <w:r w:rsidRPr="002E7796">
              <w:rPr>
                <w:i/>
                <w:color w:val="000000"/>
                <w:sz w:val="24"/>
                <w:szCs w:val="24"/>
              </w:rPr>
              <w:t>Романское искусство Западной Европы</w:t>
            </w:r>
          </w:p>
          <w:p w14:paraId="74198E17" w14:textId="77777777" w:rsidR="00951B57" w:rsidRPr="002E7796" w:rsidRDefault="00951B57" w:rsidP="00AB5332">
            <w:pPr>
              <w:spacing w:line="240" w:lineRule="auto"/>
              <w:jc w:val="both"/>
              <w:rPr>
                <w:rFonts w:ascii="Times New Roman" w:hAnsi="Times New Roman" w:cs="Times New Roman"/>
                <w:sz w:val="24"/>
                <w:szCs w:val="24"/>
              </w:rPr>
            </w:pPr>
          </w:p>
        </w:tc>
        <w:tc>
          <w:tcPr>
            <w:tcW w:w="700" w:type="dxa"/>
          </w:tcPr>
          <w:p w14:paraId="136D027E" w14:textId="77777777" w:rsidR="00951B57" w:rsidRPr="002E7796" w:rsidRDefault="0018043E" w:rsidP="00AB5332">
            <w:pPr>
              <w:spacing w:line="240" w:lineRule="auto"/>
              <w:jc w:val="both"/>
              <w:rPr>
                <w:rFonts w:ascii="Times New Roman" w:hAnsi="Times New Roman" w:cs="Times New Roman"/>
                <w:sz w:val="24"/>
                <w:szCs w:val="24"/>
              </w:rPr>
            </w:pPr>
            <w:r w:rsidRPr="002E7796">
              <w:rPr>
                <w:rFonts w:ascii="Times New Roman" w:hAnsi="Times New Roman" w:cs="Times New Roman"/>
                <w:sz w:val="24"/>
                <w:szCs w:val="24"/>
              </w:rPr>
              <w:t>4</w:t>
            </w:r>
          </w:p>
        </w:tc>
        <w:tc>
          <w:tcPr>
            <w:tcW w:w="870" w:type="dxa"/>
          </w:tcPr>
          <w:p w14:paraId="5805523F" w14:textId="77777777" w:rsidR="00951B57" w:rsidRPr="002E7796" w:rsidRDefault="00DE4225" w:rsidP="00AB5332">
            <w:pPr>
              <w:spacing w:line="240" w:lineRule="auto"/>
              <w:jc w:val="both"/>
              <w:rPr>
                <w:rFonts w:ascii="Times New Roman" w:hAnsi="Times New Roman" w:cs="Times New Roman"/>
                <w:sz w:val="24"/>
                <w:szCs w:val="24"/>
              </w:rPr>
            </w:pPr>
            <w:r w:rsidRPr="002E7796">
              <w:rPr>
                <w:rFonts w:ascii="Times New Roman" w:hAnsi="Times New Roman" w:cs="Times New Roman"/>
                <w:sz w:val="24"/>
                <w:szCs w:val="24"/>
              </w:rPr>
              <w:t>4</w:t>
            </w:r>
          </w:p>
        </w:tc>
        <w:tc>
          <w:tcPr>
            <w:tcW w:w="870" w:type="dxa"/>
          </w:tcPr>
          <w:p w14:paraId="5F3116BF" w14:textId="77777777" w:rsidR="00951B57" w:rsidRPr="002E7796" w:rsidRDefault="00951B57" w:rsidP="00AB5332">
            <w:pPr>
              <w:spacing w:line="240" w:lineRule="auto"/>
              <w:jc w:val="both"/>
              <w:rPr>
                <w:rFonts w:ascii="Times New Roman" w:hAnsi="Times New Roman" w:cs="Times New Roman"/>
                <w:sz w:val="24"/>
                <w:szCs w:val="24"/>
              </w:rPr>
            </w:pPr>
          </w:p>
        </w:tc>
        <w:tc>
          <w:tcPr>
            <w:tcW w:w="870" w:type="dxa"/>
          </w:tcPr>
          <w:p w14:paraId="794291BF" w14:textId="77777777" w:rsidR="00951B57" w:rsidRPr="002E7796" w:rsidRDefault="00951B57" w:rsidP="00AB5332">
            <w:pPr>
              <w:spacing w:line="240" w:lineRule="auto"/>
              <w:jc w:val="both"/>
              <w:rPr>
                <w:rFonts w:ascii="Times New Roman" w:hAnsi="Times New Roman" w:cs="Times New Roman"/>
                <w:sz w:val="24"/>
                <w:szCs w:val="24"/>
              </w:rPr>
            </w:pPr>
          </w:p>
        </w:tc>
        <w:tc>
          <w:tcPr>
            <w:tcW w:w="870" w:type="dxa"/>
          </w:tcPr>
          <w:p w14:paraId="09DE4FF7" w14:textId="77777777" w:rsidR="00951B57" w:rsidRPr="002E7796" w:rsidRDefault="00DE4225" w:rsidP="00AB5332">
            <w:pPr>
              <w:spacing w:line="240" w:lineRule="auto"/>
              <w:jc w:val="both"/>
              <w:rPr>
                <w:rFonts w:ascii="Times New Roman" w:hAnsi="Times New Roman" w:cs="Times New Roman"/>
                <w:sz w:val="24"/>
                <w:szCs w:val="24"/>
              </w:rPr>
            </w:pPr>
            <w:r w:rsidRPr="002E7796">
              <w:rPr>
                <w:rFonts w:ascii="Times New Roman" w:hAnsi="Times New Roman" w:cs="Times New Roman"/>
                <w:sz w:val="24"/>
                <w:szCs w:val="24"/>
              </w:rPr>
              <w:t>2</w:t>
            </w:r>
          </w:p>
        </w:tc>
        <w:tc>
          <w:tcPr>
            <w:tcW w:w="870" w:type="dxa"/>
          </w:tcPr>
          <w:p w14:paraId="30AE68B5" w14:textId="77777777" w:rsidR="00951B57" w:rsidRPr="002E7796" w:rsidRDefault="00DE4225" w:rsidP="00AB5332">
            <w:pPr>
              <w:spacing w:line="240" w:lineRule="auto"/>
              <w:jc w:val="both"/>
              <w:rPr>
                <w:rFonts w:ascii="Times New Roman" w:hAnsi="Times New Roman" w:cs="Times New Roman"/>
                <w:sz w:val="24"/>
                <w:szCs w:val="24"/>
              </w:rPr>
            </w:pPr>
            <w:r w:rsidRPr="002E7796">
              <w:rPr>
                <w:rFonts w:ascii="Times New Roman" w:hAnsi="Times New Roman" w:cs="Times New Roman"/>
                <w:sz w:val="24"/>
                <w:szCs w:val="24"/>
              </w:rPr>
              <w:t>10</w:t>
            </w:r>
          </w:p>
        </w:tc>
      </w:tr>
      <w:tr w:rsidR="00951B57" w:rsidRPr="0079554B" w14:paraId="4149F01E" w14:textId="77777777" w:rsidTr="004008B0">
        <w:trPr>
          <w:trHeight w:val="829"/>
        </w:trPr>
        <w:tc>
          <w:tcPr>
            <w:tcW w:w="548" w:type="dxa"/>
          </w:tcPr>
          <w:p w14:paraId="7C39CBAC" w14:textId="77777777" w:rsidR="00951B57" w:rsidRPr="002E7796" w:rsidRDefault="00040F31"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2.</w:t>
            </w:r>
          </w:p>
        </w:tc>
        <w:tc>
          <w:tcPr>
            <w:tcW w:w="3138" w:type="dxa"/>
          </w:tcPr>
          <w:p w14:paraId="50477294" w14:textId="77777777" w:rsidR="001B5592" w:rsidRPr="002E7796" w:rsidRDefault="001B5592" w:rsidP="001B5592">
            <w:pPr>
              <w:rPr>
                <w:i/>
                <w:color w:val="000000"/>
                <w:sz w:val="24"/>
                <w:szCs w:val="24"/>
              </w:rPr>
            </w:pPr>
            <w:r w:rsidRPr="002E7796">
              <w:rPr>
                <w:i/>
                <w:color w:val="000000"/>
                <w:sz w:val="24"/>
                <w:szCs w:val="24"/>
              </w:rPr>
              <w:t>Готическое искусство Западной Европы</w:t>
            </w:r>
          </w:p>
          <w:p w14:paraId="60038396" w14:textId="77777777" w:rsidR="00951B57" w:rsidRPr="002E7796" w:rsidRDefault="00951B57" w:rsidP="001B5592">
            <w:pPr>
              <w:spacing w:line="240" w:lineRule="auto"/>
              <w:jc w:val="both"/>
              <w:rPr>
                <w:rFonts w:ascii="Times New Roman" w:hAnsi="Times New Roman" w:cs="Times New Roman"/>
                <w:sz w:val="24"/>
                <w:szCs w:val="24"/>
              </w:rPr>
            </w:pPr>
          </w:p>
        </w:tc>
        <w:tc>
          <w:tcPr>
            <w:tcW w:w="700" w:type="dxa"/>
          </w:tcPr>
          <w:p w14:paraId="01DBF9F2" w14:textId="77777777" w:rsidR="00951B57" w:rsidRPr="002E7796" w:rsidRDefault="003B655A"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4</w:t>
            </w:r>
          </w:p>
        </w:tc>
        <w:tc>
          <w:tcPr>
            <w:tcW w:w="870" w:type="dxa"/>
          </w:tcPr>
          <w:p w14:paraId="6F107454" w14:textId="77777777" w:rsidR="00951B57" w:rsidRPr="002E7796" w:rsidRDefault="003B655A"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4</w:t>
            </w:r>
          </w:p>
        </w:tc>
        <w:tc>
          <w:tcPr>
            <w:tcW w:w="870" w:type="dxa"/>
          </w:tcPr>
          <w:p w14:paraId="654BBC4B" w14:textId="77777777" w:rsidR="00951B57" w:rsidRPr="002E7796" w:rsidRDefault="00951B57" w:rsidP="00AB5332">
            <w:pPr>
              <w:spacing w:line="240" w:lineRule="auto"/>
              <w:rPr>
                <w:rFonts w:ascii="Times New Roman" w:hAnsi="Times New Roman" w:cs="Times New Roman"/>
                <w:color w:val="0000FF"/>
                <w:sz w:val="24"/>
                <w:szCs w:val="24"/>
              </w:rPr>
            </w:pPr>
          </w:p>
        </w:tc>
        <w:tc>
          <w:tcPr>
            <w:tcW w:w="870" w:type="dxa"/>
          </w:tcPr>
          <w:p w14:paraId="25836AE1" w14:textId="77777777" w:rsidR="00951B57" w:rsidRPr="002E7796" w:rsidRDefault="00951B57" w:rsidP="00AB5332">
            <w:pPr>
              <w:spacing w:line="240" w:lineRule="auto"/>
              <w:rPr>
                <w:rFonts w:ascii="Times New Roman" w:hAnsi="Times New Roman" w:cs="Times New Roman"/>
                <w:color w:val="0000FF"/>
                <w:sz w:val="24"/>
                <w:szCs w:val="24"/>
              </w:rPr>
            </w:pPr>
          </w:p>
        </w:tc>
        <w:tc>
          <w:tcPr>
            <w:tcW w:w="870" w:type="dxa"/>
          </w:tcPr>
          <w:p w14:paraId="3DA80737" w14:textId="77777777" w:rsidR="00951B57" w:rsidRPr="002E7796" w:rsidRDefault="00951B57"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2</w:t>
            </w:r>
          </w:p>
        </w:tc>
        <w:tc>
          <w:tcPr>
            <w:tcW w:w="870" w:type="dxa"/>
          </w:tcPr>
          <w:p w14:paraId="72299BC6" w14:textId="77777777" w:rsidR="00951B57" w:rsidRPr="002E7796" w:rsidRDefault="00DE4225"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10</w:t>
            </w:r>
          </w:p>
        </w:tc>
      </w:tr>
      <w:tr w:rsidR="00951B57" w:rsidRPr="0079554B" w14:paraId="1CB4E9B0" w14:textId="77777777" w:rsidTr="00040F31">
        <w:trPr>
          <w:trHeight w:val="1068"/>
        </w:trPr>
        <w:tc>
          <w:tcPr>
            <w:tcW w:w="548" w:type="dxa"/>
          </w:tcPr>
          <w:p w14:paraId="4C8D8C09" w14:textId="77777777" w:rsidR="00951B57" w:rsidRPr="002E7796" w:rsidRDefault="00F14826"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3</w:t>
            </w:r>
          </w:p>
          <w:p w14:paraId="6D4206A4" w14:textId="77777777" w:rsidR="00951B57" w:rsidRPr="002E7796" w:rsidRDefault="00951B57" w:rsidP="00AB5332">
            <w:pPr>
              <w:spacing w:line="240" w:lineRule="auto"/>
              <w:rPr>
                <w:rFonts w:ascii="Times New Roman" w:hAnsi="Times New Roman" w:cs="Times New Roman"/>
                <w:sz w:val="24"/>
                <w:szCs w:val="24"/>
              </w:rPr>
            </w:pPr>
          </w:p>
        </w:tc>
        <w:tc>
          <w:tcPr>
            <w:tcW w:w="3138" w:type="dxa"/>
          </w:tcPr>
          <w:p w14:paraId="1905A576" w14:textId="77777777" w:rsidR="00951B57" w:rsidRPr="002E7796" w:rsidRDefault="001B5592" w:rsidP="00AB5332">
            <w:pPr>
              <w:spacing w:line="240" w:lineRule="auto"/>
              <w:jc w:val="both"/>
              <w:rPr>
                <w:rFonts w:ascii="Times New Roman" w:hAnsi="Times New Roman" w:cs="Times New Roman"/>
                <w:sz w:val="24"/>
                <w:szCs w:val="24"/>
              </w:rPr>
            </w:pPr>
            <w:r w:rsidRPr="002E7796">
              <w:rPr>
                <w:i/>
                <w:color w:val="000000"/>
                <w:sz w:val="24"/>
                <w:szCs w:val="24"/>
              </w:rPr>
              <w:t>Общая характеристика Возрождения</w:t>
            </w:r>
          </w:p>
        </w:tc>
        <w:tc>
          <w:tcPr>
            <w:tcW w:w="700" w:type="dxa"/>
          </w:tcPr>
          <w:p w14:paraId="08A9584B" w14:textId="77777777" w:rsidR="00951B57" w:rsidRPr="002E7796" w:rsidRDefault="00040F31"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2</w:t>
            </w:r>
          </w:p>
        </w:tc>
        <w:tc>
          <w:tcPr>
            <w:tcW w:w="870" w:type="dxa"/>
          </w:tcPr>
          <w:p w14:paraId="63ACE01A" w14:textId="77777777" w:rsidR="00951B57" w:rsidRPr="002E7796" w:rsidRDefault="00040F31"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2</w:t>
            </w:r>
          </w:p>
        </w:tc>
        <w:tc>
          <w:tcPr>
            <w:tcW w:w="870" w:type="dxa"/>
          </w:tcPr>
          <w:p w14:paraId="7A1E41C0" w14:textId="77777777" w:rsidR="00951B57" w:rsidRPr="002E7796" w:rsidRDefault="00951B57" w:rsidP="00AB5332">
            <w:pPr>
              <w:spacing w:line="240" w:lineRule="auto"/>
              <w:rPr>
                <w:rFonts w:ascii="Times New Roman" w:hAnsi="Times New Roman" w:cs="Times New Roman"/>
                <w:color w:val="0000FF"/>
                <w:sz w:val="24"/>
                <w:szCs w:val="24"/>
              </w:rPr>
            </w:pPr>
          </w:p>
        </w:tc>
        <w:tc>
          <w:tcPr>
            <w:tcW w:w="870" w:type="dxa"/>
          </w:tcPr>
          <w:p w14:paraId="75CD49B3" w14:textId="77777777" w:rsidR="00951B57" w:rsidRPr="002E7796" w:rsidRDefault="00951B57" w:rsidP="00AB5332">
            <w:pPr>
              <w:spacing w:line="240" w:lineRule="auto"/>
              <w:rPr>
                <w:rFonts w:ascii="Times New Roman" w:hAnsi="Times New Roman" w:cs="Times New Roman"/>
                <w:color w:val="0000FF"/>
                <w:sz w:val="24"/>
                <w:szCs w:val="24"/>
              </w:rPr>
            </w:pPr>
          </w:p>
        </w:tc>
        <w:tc>
          <w:tcPr>
            <w:tcW w:w="870" w:type="dxa"/>
          </w:tcPr>
          <w:p w14:paraId="5F91480B" w14:textId="77777777" w:rsidR="00951B57" w:rsidRPr="002E7796" w:rsidRDefault="002E7796" w:rsidP="002E7796">
            <w:pPr>
              <w:spacing w:line="240" w:lineRule="auto"/>
              <w:rPr>
                <w:rFonts w:ascii="Times New Roman" w:hAnsi="Times New Roman" w:cs="Times New Roman"/>
                <w:sz w:val="24"/>
                <w:szCs w:val="24"/>
              </w:rPr>
            </w:pPr>
            <w:r w:rsidRPr="002E7796">
              <w:rPr>
                <w:rFonts w:ascii="Times New Roman" w:hAnsi="Times New Roman" w:cs="Times New Roman"/>
                <w:sz w:val="24"/>
                <w:szCs w:val="24"/>
              </w:rPr>
              <w:t>2</w:t>
            </w:r>
          </w:p>
        </w:tc>
        <w:tc>
          <w:tcPr>
            <w:tcW w:w="870" w:type="dxa"/>
          </w:tcPr>
          <w:p w14:paraId="6385BD1D" w14:textId="77777777" w:rsidR="00951B57" w:rsidRPr="002E7796" w:rsidRDefault="002E7796" w:rsidP="002E7796">
            <w:pPr>
              <w:spacing w:line="240" w:lineRule="auto"/>
              <w:rPr>
                <w:rFonts w:ascii="Times New Roman" w:hAnsi="Times New Roman" w:cs="Times New Roman"/>
                <w:sz w:val="24"/>
                <w:szCs w:val="24"/>
              </w:rPr>
            </w:pPr>
            <w:r w:rsidRPr="002E7796">
              <w:rPr>
                <w:rFonts w:ascii="Times New Roman" w:hAnsi="Times New Roman" w:cs="Times New Roman"/>
                <w:sz w:val="24"/>
                <w:szCs w:val="24"/>
              </w:rPr>
              <w:t>6</w:t>
            </w:r>
          </w:p>
        </w:tc>
      </w:tr>
      <w:tr w:rsidR="00040F31" w:rsidRPr="0079554B" w14:paraId="00295334" w14:textId="77777777" w:rsidTr="004008B0">
        <w:trPr>
          <w:trHeight w:val="480"/>
        </w:trPr>
        <w:tc>
          <w:tcPr>
            <w:tcW w:w="548" w:type="dxa"/>
          </w:tcPr>
          <w:p w14:paraId="6375CAD8" w14:textId="77777777" w:rsidR="00040F31" w:rsidRPr="002E7796" w:rsidRDefault="00F14826"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4</w:t>
            </w:r>
          </w:p>
        </w:tc>
        <w:tc>
          <w:tcPr>
            <w:tcW w:w="3138" w:type="dxa"/>
          </w:tcPr>
          <w:p w14:paraId="38F3AC5E" w14:textId="77777777" w:rsidR="001B5592" w:rsidRPr="002E7796" w:rsidRDefault="001B5592" w:rsidP="001B5592">
            <w:pPr>
              <w:rPr>
                <w:i/>
                <w:color w:val="000000"/>
                <w:sz w:val="24"/>
                <w:szCs w:val="24"/>
              </w:rPr>
            </w:pPr>
            <w:r w:rsidRPr="002E7796">
              <w:rPr>
                <w:i/>
                <w:color w:val="000000"/>
                <w:sz w:val="24"/>
                <w:szCs w:val="24"/>
              </w:rPr>
              <w:t>Возрождение в Италии</w:t>
            </w:r>
          </w:p>
          <w:p w14:paraId="77285B33" w14:textId="77777777" w:rsidR="00040F31" w:rsidRPr="002E7796" w:rsidRDefault="00040F31" w:rsidP="001B5592">
            <w:pPr>
              <w:spacing w:line="240" w:lineRule="auto"/>
              <w:jc w:val="both"/>
              <w:rPr>
                <w:i/>
                <w:color w:val="000000"/>
                <w:sz w:val="24"/>
                <w:szCs w:val="24"/>
              </w:rPr>
            </w:pPr>
          </w:p>
        </w:tc>
        <w:tc>
          <w:tcPr>
            <w:tcW w:w="700" w:type="dxa"/>
          </w:tcPr>
          <w:p w14:paraId="623FB78D" w14:textId="77777777" w:rsidR="00040F31" w:rsidRPr="002E7796" w:rsidRDefault="002D7BD6"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6</w:t>
            </w:r>
          </w:p>
        </w:tc>
        <w:tc>
          <w:tcPr>
            <w:tcW w:w="870" w:type="dxa"/>
          </w:tcPr>
          <w:p w14:paraId="41717829" w14:textId="77777777" w:rsidR="00040F31" w:rsidRPr="002E7796" w:rsidRDefault="002D7BD6"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8</w:t>
            </w:r>
          </w:p>
        </w:tc>
        <w:tc>
          <w:tcPr>
            <w:tcW w:w="870" w:type="dxa"/>
          </w:tcPr>
          <w:p w14:paraId="391B91DD" w14:textId="77777777" w:rsidR="00040F31" w:rsidRPr="002E7796" w:rsidRDefault="00040F31" w:rsidP="00AB5332">
            <w:pPr>
              <w:spacing w:line="240" w:lineRule="auto"/>
              <w:rPr>
                <w:rFonts w:ascii="Times New Roman" w:hAnsi="Times New Roman" w:cs="Times New Roman"/>
                <w:color w:val="0000FF"/>
                <w:sz w:val="24"/>
                <w:szCs w:val="24"/>
              </w:rPr>
            </w:pPr>
          </w:p>
        </w:tc>
        <w:tc>
          <w:tcPr>
            <w:tcW w:w="870" w:type="dxa"/>
          </w:tcPr>
          <w:p w14:paraId="71B7A45F" w14:textId="77777777" w:rsidR="00040F31" w:rsidRPr="002E7796" w:rsidRDefault="00040F31" w:rsidP="00AB5332">
            <w:pPr>
              <w:spacing w:line="240" w:lineRule="auto"/>
              <w:rPr>
                <w:rFonts w:ascii="Times New Roman" w:hAnsi="Times New Roman" w:cs="Times New Roman"/>
                <w:color w:val="0000FF"/>
                <w:sz w:val="24"/>
                <w:szCs w:val="24"/>
              </w:rPr>
            </w:pPr>
          </w:p>
        </w:tc>
        <w:tc>
          <w:tcPr>
            <w:tcW w:w="870" w:type="dxa"/>
          </w:tcPr>
          <w:p w14:paraId="2D29CF97" w14:textId="77777777" w:rsidR="00040F31" w:rsidRPr="002E7796" w:rsidRDefault="002D7BD6"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4</w:t>
            </w:r>
          </w:p>
        </w:tc>
        <w:tc>
          <w:tcPr>
            <w:tcW w:w="870" w:type="dxa"/>
          </w:tcPr>
          <w:p w14:paraId="380DB018" w14:textId="77777777" w:rsidR="00040F31" w:rsidRPr="002E7796" w:rsidRDefault="002D7BD6"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18</w:t>
            </w:r>
          </w:p>
        </w:tc>
      </w:tr>
      <w:tr w:rsidR="00951B57" w:rsidRPr="0079554B" w14:paraId="53C07FFA" w14:textId="77777777" w:rsidTr="00DE4225">
        <w:trPr>
          <w:trHeight w:val="789"/>
        </w:trPr>
        <w:tc>
          <w:tcPr>
            <w:tcW w:w="548" w:type="dxa"/>
          </w:tcPr>
          <w:p w14:paraId="4C699422" w14:textId="77777777" w:rsidR="00951B57" w:rsidRPr="002E7796" w:rsidRDefault="0018043E"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5</w:t>
            </w:r>
          </w:p>
          <w:p w14:paraId="0964B692" w14:textId="77777777" w:rsidR="00951B57" w:rsidRPr="002E7796" w:rsidRDefault="00951B57" w:rsidP="00AB5332">
            <w:pPr>
              <w:spacing w:line="240" w:lineRule="auto"/>
              <w:rPr>
                <w:rFonts w:ascii="Times New Roman" w:hAnsi="Times New Roman" w:cs="Times New Roman"/>
                <w:sz w:val="24"/>
                <w:szCs w:val="24"/>
              </w:rPr>
            </w:pPr>
          </w:p>
          <w:p w14:paraId="77BCB536" w14:textId="77777777" w:rsidR="00951B57" w:rsidRPr="002E7796" w:rsidRDefault="00951B57" w:rsidP="00AB5332">
            <w:pPr>
              <w:spacing w:line="240" w:lineRule="auto"/>
              <w:rPr>
                <w:rFonts w:ascii="Times New Roman" w:hAnsi="Times New Roman" w:cs="Times New Roman"/>
                <w:sz w:val="24"/>
                <w:szCs w:val="24"/>
              </w:rPr>
            </w:pPr>
          </w:p>
        </w:tc>
        <w:tc>
          <w:tcPr>
            <w:tcW w:w="3138" w:type="dxa"/>
          </w:tcPr>
          <w:p w14:paraId="1D80BEF9" w14:textId="77777777" w:rsidR="00DE4225" w:rsidRPr="002E7796" w:rsidRDefault="00DE4225" w:rsidP="00DE4225">
            <w:pPr>
              <w:rPr>
                <w:i/>
                <w:color w:val="000000"/>
                <w:sz w:val="24"/>
                <w:szCs w:val="24"/>
              </w:rPr>
            </w:pPr>
            <w:r w:rsidRPr="002E7796">
              <w:rPr>
                <w:i/>
                <w:color w:val="000000"/>
                <w:sz w:val="24"/>
                <w:szCs w:val="24"/>
              </w:rPr>
              <w:t>Возрождение в Нидерландах</w:t>
            </w:r>
          </w:p>
          <w:p w14:paraId="6F2B0EBA" w14:textId="77777777" w:rsidR="00951B57" w:rsidRPr="002E7796" w:rsidRDefault="00951B57" w:rsidP="00DE4225">
            <w:pPr>
              <w:spacing w:line="240" w:lineRule="auto"/>
              <w:rPr>
                <w:rFonts w:ascii="Times New Roman" w:hAnsi="Times New Roman" w:cs="Times New Roman"/>
                <w:sz w:val="24"/>
                <w:szCs w:val="24"/>
              </w:rPr>
            </w:pPr>
          </w:p>
        </w:tc>
        <w:tc>
          <w:tcPr>
            <w:tcW w:w="700" w:type="dxa"/>
          </w:tcPr>
          <w:p w14:paraId="61E0DF38" w14:textId="77777777" w:rsidR="00951B57" w:rsidRPr="002E7796" w:rsidRDefault="009A214C"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2</w:t>
            </w:r>
          </w:p>
        </w:tc>
        <w:tc>
          <w:tcPr>
            <w:tcW w:w="870" w:type="dxa"/>
          </w:tcPr>
          <w:p w14:paraId="0AE045AF" w14:textId="77777777" w:rsidR="00951B57" w:rsidRPr="002E7796" w:rsidRDefault="009A214C"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2</w:t>
            </w:r>
          </w:p>
        </w:tc>
        <w:tc>
          <w:tcPr>
            <w:tcW w:w="870" w:type="dxa"/>
          </w:tcPr>
          <w:p w14:paraId="58DDF1FC" w14:textId="77777777" w:rsidR="00951B57" w:rsidRPr="002E7796" w:rsidRDefault="00951B57" w:rsidP="00AB5332">
            <w:pPr>
              <w:spacing w:line="240" w:lineRule="auto"/>
              <w:rPr>
                <w:rFonts w:ascii="Times New Roman" w:hAnsi="Times New Roman" w:cs="Times New Roman"/>
                <w:b/>
                <w:color w:val="0000FF"/>
                <w:sz w:val="24"/>
                <w:szCs w:val="24"/>
              </w:rPr>
            </w:pPr>
          </w:p>
        </w:tc>
        <w:tc>
          <w:tcPr>
            <w:tcW w:w="870" w:type="dxa"/>
          </w:tcPr>
          <w:p w14:paraId="55993F37" w14:textId="77777777" w:rsidR="00951B57" w:rsidRPr="002E7796" w:rsidRDefault="00951B57" w:rsidP="00AB5332">
            <w:pPr>
              <w:spacing w:line="240" w:lineRule="auto"/>
              <w:rPr>
                <w:rFonts w:ascii="Times New Roman" w:hAnsi="Times New Roman" w:cs="Times New Roman"/>
                <w:b/>
                <w:color w:val="0000FF"/>
                <w:sz w:val="24"/>
                <w:szCs w:val="24"/>
              </w:rPr>
            </w:pPr>
          </w:p>
        </w:tc>
        <w:tc>
          <w:tcPr>
            <w:tcW w:w="870" w:type="dxa"/>
          </w:tcPr>
          <w:p w14:paraId="731B05AE" w14:textId="77777777" w:rsidR="00951B57" w:rsidRPr="002E7796" w:rsidRDefault="009A214C"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2</w:t>
            </w:r>
          </w:p>
        </w:tc>
        <w:tc>
          <w:tcPr>
            <w:tcW w:w="870" w:type="dxa"/>
          </w:tcPr>
          <w:p w14:paraId="6EB5E935" w14:textId="77777777" w:rsidR="00951B57" w:rsidRPr="002E7796" w:rsidRDefault="002E7796" w:rsidP="00AB5332">
            <w:pPr>
              <w:spacing w:line="240" w:lineRule="auto"/>
              <w:rPr>
                <w:rFonts w:ascii="Times New Roman" w:hAnsi="Times New Roman" w:cs="Times New Roman"/>
                <w:sz w:val="24"/>
                <w:szCs w:val="24"/>
              </w:rPr>
            </w:pPr>
            <w:r w:rsidRPr="002E7796">
              <w:rPr>
                <w:rFonts w:ascii="Times New Roman" w:hAnsi="Times New Roman" w:cs="Times New Roman"/>
                <w:sz w:val="24"/>
                <w:szCs w:val="24"/>
              </w:rPr>
              <w:t>6</w:t>
            </w:r>
          </w:p>
        </w:tc>
      </w:tr>
      <w:tr w:rsidR="0018043E" w:rsidRPr="0079554B" w14:paraId="379A5EC3" w14:textId="77777777" w:rsidTr="0018043E">
        <w:trPr>
          <w:trHeight w:val="272"/>
        </w:trPr>
        <w:tc>
          <w:tcPr>
            <w:tcW w:w="548" w:type="dxa"/>
            <w:tcBorders>
              <w:top w:val="single" w:sz="4" w:space="0" w:color="auto"/>
              <w:left w:val="single" w:sz="4" w:space="0" w:color="auto"/>
              <w:bottom w:val="single" w:sz="4" w:space="0" w:color="auto"/>
              <w:right w:val="single" w:sz="4" w:space="0" w:color="auto"/>
            </w:tcBorders>
          </w:tcPr>
          <w:p w14:paraId="1AFA7F0D" w14:textId="77777777" w:rsidR="0018043E" w:rsidRPr="002E7796" w:rsidRDefault="0018043E" w:rsidP="003217A7">
            <w:pPr>
              <w:spacing w:line="240" w:lineRule="auto"/>
              <w:rPr>
                <w:rFonts w:ascii="Times New Roman" w:hAnsi="Times New Roman" w:cs="Times New Roman"/>
                <w:sz w:val="24"/>
                <w:szCs w:val="24"/>
              </w:rPr>
            </w:pPr>
          </w:p>
        </w:tc>
        <w:tc>
          <w:tcPr>
            <w:tcW w:w="3138" w:type="dxa"/>
            <w:tcBorders>
              <w:top w:val="single" w:sz="4" w:space="0" w:color="auto"/>
              <w:left w:val="single" w:sz="4" w:space="0" w:color="auto"/>
              <w:bottom w:val="single" w:sz="4" w:space="0" w:color="auto"/>
              <w:right w:val="single" w:sz="4" w:space="0" w:color="auto"/>
            </w:tcBorders>
          </w:tcPr>
          <w:p w14:paraId="16E8D869" w14:textId="77777777" w:rsidR="0018043E" w:rsidRPr="002E7796" w:rsidRDefault="0018043E" w:rsidP="0018043E">
            <w:pPr>
              <w:spacing w:line="240" w:lineRule="auto"/>
              <w:rPr>
                <w:rFonts w:ascii="Times New Roman" w:hAnsi="Times New Roman" w:cs="Times New Roman"/>
                <w:b/>
                <w:color w:val="000000"/>
                <w:sz w:val="24"/>
                <w:szCs w:val="24"/>
              </w:rPr>
            </w:pPr>
            <w:r w:rsidRPr="002E7796">
              <w:rPr>
                <w:rFonts w:ascii="Times New Roman" w:hAnsi="Times New Roman" w:cs="Times New Roman"/>
                <w:b/>
                <w:color w:val="000000"/>
                <w:sz w:val="24"/>
                <w:szCs w:val="24"/>
              </w:rPr>
              <w:t>Итого за семестр</w:t>
            </w:r>
          </w:p>
        </w:tc>
        <w:tc>
          <w:tcPr>
            <w:tcW w:w="700" w:type="dxa"/>
            <w:tcBorders>
              <w:top w:val="single" w:sz="4" w:space="0" w:color="auto"/>
              <w:left w:val="single" w:sz="4" w:space="0" w:color="auto"/>
              <w:bottom w:val="single" w:sz="4" w:space="0" w:color="auto"/>
              <w:right w:val="single" w:sz="4" w:space="0" w:color="auto"/>
            </w:tcBorders>
          </w:tcPr>
          <w:p w14:paraId="7DC300F1" w14:textId="77777777" w:rsidR="0018043E" w:rsidRPr="002E7796" w:rsidRDefault="00D2451C" w:rsidP="003217A7">
            <w:pPr>
              <w:spacing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870" w:type="dxa"/>
            <w:tcBorders>
              <w:top w:val="single" w:sz="4" w:space="0" w:color="auto"/>
              <w:left w:val="single" w:sz="4" w:space="0" w:color="auto"/>
              <w:bottom w:val="single" w:sz="4" w:space="0" w:color="auto"/>
              <w:right w:val="single" w:sz="4" w:space="0" w:color="auto"/>
            </w:tcBorders>
          </w:tcPr>
          <w:p w14:paraId="3D0824B9" w14:textId="77777777" w:rsidR="0018043E" w:rsidRPr="002E7796" w:rsidRDefault="00D2451C" w:rsidP="003217A7">
            <w:pPr>
              <w:spacing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870" w:type="dxa"/>
            <w:tcBorders>
              <w:top w:val="single" w:sz="4" w:space="0" w:color="auto"/>
              <w:left w:val="single" w:sz="4" w:space="0" w:color="auto"/>
              <w:bottom w:val="single" w:sz="4" w:space="0" w:color="auto"/>
              <w:right w:val="single" w:sz="4" w:space="0" w:color="auto"/>
            </w:tcBorders>
          </w:tcPr>
          <w:p w14:paraId="7C759AC1" w14:textId="77777777" w:rsidR="0018043E" w:rsidRPr="002E7796" w:rsidRDefault="0018043E" w:rsidP="003217A7">
            <w:pPr>
              <w:spacing w:line="240" w:lineRule="auto"/>
              <w:rPr>
                <w:rFonts w:ascii="Times New Roman" w:hAnsi="Times New Roman" w:cs="Times New Roman"/>
                <w:b/>
                <w:color w:val="0000FF"/>
                <w:sz w:val="24"/>
                <w:szCs w:val="24"/>
              </w:rPr>
            </w:pPr>
          </w:p>
        </w:tc>
        <w:tc>
          <w:tcPr>
            <w:tcW w:w="870" w:type="dxa"/>
            <w:tcBorders>
              <w:top w:val="single" w:sz="4" w:space="0" w:color="auto"/>
              <w:left w:val="single" w:sz="4" w:space="0" w:color="auto"/>
              <w:bottom w:val="single" w:sz="4" w:space="0" w:color="auto"/>
              <w:right w:val="single" w:sz="4" w:space="0" w:color="auto"/>
            </w:tcBorders>
          </w:tcPr>
          <w:p w14:paraId="46BEDE3E" w14:textId="77777777" w:rsidR="0018043E" w:rsidRPr="002E7796" w:rsidRDefault="0018043E" w:rsidP="003217A7">
            <w:pPr>
              <w:spacing w:line="240" w:lineRule="auto"/>
              <w:rPr>
                <w:rFonts w:ascii="Times New Roman" w:hAnsi="Times New Roman" w:cs="Times New Roman"/>
                <w:b/>
                <w:color w:val="0000FF"/>
                <w:sz w:val="24"/>
                <w:szCs w:val="24"/>
              </w:rPr>
            </w:pPr>
          </w:p>
        </w:tc>
        <w:tc>
          <w:tcPr>
            <w:tcW w:w="870" w:type="dxa"/>
            <w:tcBorders>
              <w:top w:val="single" w:sz="4" w:space="0" w:color="auto"/>
              <w:left w:val="single" w:sz="4" w:space="0" w:color="auto"/>
              <w:bottom w:val="single" w:sz="4" w:space="0" w:color="auto"/>
              <w:right w:val="single" w:sz="4" w:space="0" w:color="auto"/>
            </w:tcBorders>
          </w:tcPr>
          <w:p w14:paraId="2360BB61" w14:textId="77777777" w:rsidR="0018043E" w:rsidRPr="002E7796" w:rsidRDefault="00D2451C" w:rsidP="003217A7">
            <w:pPr>
              <w:spacing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870" w:type="dxa"/>
            <w:tcBorders>
              <w:top w:val="single" w:sz="4" w:space="0" w:color="auto"/>
              <w:left w:val="single" w:sz="4" w:space="0" w:color="auto"/>
              <w:bottom w:val="single" w:sz="4" w:space="0" w:color="auto"/>
              <w:right w:val="single" w:sz="4" w:space="0" w:color="auto"/>
            </w:tcBorders>
          </w:tcPr>
          <w:p w14:paraId="51013D52" w14:textId="77777777" w:rsidR="0018043E" w:rsidRPr="002E7796" w:rsidRDefault="009A214C" w:rsidP="003217A7">
            <w:pPr>
              <w:spacing w:line="240" w:lineRule="auto"/>
              <w:rPr>
                <w:rFonts w:ascii="Times New Roman" w:hAnsi="Times New Roman" w:cs="Times New Roman"/>
                <w:b/>
                <w:sz w:val="24"/>
                <w:szCs w:val="24"/>
              </w:rPr>
            </w:pPr>
            <w:r w:rsidRPr="002E7796">
              <w:rPr>
                <w:rFonts w:ascii="Times New Roman" w:hAnsi="Times New Roman" w:cs="Times New Roman"/>
                <w:b/>
                <w:sz w:val="24"/>
                <w:szCs w:val="24"/>
              </w:rPr>
              <w:t>50</w:t>
            </w:r>
          </w:p>
        </w:tc>
      </w:tr>
    </w:tbl>
    <w:p w14:paraId="38322EDD" w14:textId="77777777" w:rsidR="001C416F" w:rsidRDefault="00951B57" w:rsidP="00AB5332">
      <w:pPr>
        <w:tabs>
          <w:tab w:val="left" w:pos="6525"/>
        </w:tabs>
        <w:spacing w:line="240" w:lineRule="auto"/>
        <w:jc w:val="both"/>
        <w:rPr>
          <w:rFonts w:ascii="Times New Roman" w:hAnsi="Times New Roman"/>
          <w:snapToGrid w:val="0"/>
          <w:color w:val="008000"/>
          <w:sz w:val="24"/>
          <w:szCs w:val="24"/>
        </w:rPr>
      </w:pPr>
      <w:r>
        <w:rPr>
          <w:rFonts w:ascii="Times New Roman" w:hAnsi="Times New Roman"/>
          <w:snapToGrid w:val="0"/>
          <w:color w:val="008000"/>
          <w:sz w:val="24"/>
          <w:szCs w:val="24"/>
        </w:rPr>
        <w:tab/>
      </w:r>
    </w:p>
    <w:p w14:paraId="783CADD2" w14:textId="77777777" w:rsidR="00951B57" w:rsidRDefault="00951B57" w:rsidP="00AB5332">
      <w:pPr>
        <w:tabs>
          <w:tab w:val="left" w:pos="6525"/>
        </w:tabs>
        <w:spacing w:line="240" w:lineRule="auto"/>
        <w:jc w:val="both"/>
        <w:rPr>
          <w:rFonts w:ascii="Times New Roman" w:hAnsi="Times New Roman"/>
          <w:snapToGrid w:val="0"/>
          <w:color w:val="008000"/>
          <w:sz w:val="24"/>
          <w:szCs w:val="24"/>
        </w:rPr>
      </w:pPr>
    </w:p>
    <w:p w14:paraId="4AE553D0" w14:textId="77777777" w:rsidR="00951B57" w:rsidRDefault="00951B57" w:rsidP="00AB5332">
      <w:pPr>
        <w:tabs>
          <w:tab w:val="left" w:pos="6525"/>
        </w:tabs>
        <w:spacing w:line="240" w:lineRule="auto"/>
        <w:jc w:val="both"/>
        <w:rPr>
          <w:rFonts w:ascii="Times New Roman" w:hAnsi="Times New Roman"/>
          <w:snapToGrid w:val="0"/>
          <w:color w:val="008000"/>
          <w:sz w:val="24"/>
          <w:szCs w:val="24"/>
        </w:rPr>
      </w:pPr>
    </w:p>
    <w:p w14:paraId="5ACD3C96" w14:textId="77777777" w:rsidR="00951B57" w:rsidRDefault="00951B57" w:rsidP="00AB5332">
      <w:pPr>
        <w:tabs>
          <w:tab w:val="left" w:pos="6525"/>
        </w:tabs>
        <w:spacing w:line="240" w:lineRule="auto"/>
        <w:jc w:val="both"/>
        <w:rPr>
          <w:rFonts w:ascii="Times New Roman" w:hAnsi="Times New Roman"/>
          <w:snapToGrid w:val="0"/>
          <w:color w:val="008000"/>
          <w:sz w:val="24"/>
          <w:szCs w:val="24"/>
        </w:rPr>
      </w:pPr>
    </w:p>
    <w:p w14:paraId="0E9A2129" w14:textId="77777777" w:rsidR="0079554B" w:rsidRPr="006C7D03" w:rsidRDefault="0079554B" w:rsidP="00AB5332">
      <w:pPr>
        <w:pStyle w:val="a8"/>
        <w:spacing w:after="0" w:line="240" w:lineRule="auto"/>
        <w:ind w:left="0" w:right="56" w:firstLine="426"/>
        <w:jc w:val="center"/>
        <w:rPr>
          <w:b/>
          <w:sz w:val="28"/>
          <w:szCs w:val="28"/>
        </w:rPr>
      </w:pPr>
      <w:r w:rsidRPr="006C7D03">
        <w:rPr>
          <w:b/>
          <w:sz w:val="28"/>
          <w:szCs w:val="28"/>
        </w:rPr>
        <w:t>ЛИТЕРАТУРА</w:t>
      </w:r>
    </w:p>
    <w:p w14:paraId="49F6CD21" w14:textId="77777777" w:rsidR="0079554B" w:rsidRPr="006C7D03" w:rsidRDefault="0079554B" w:rsidP="00AB5332">
      <w:pPr>
        <w:pStyle w:val="a8"/>
        <w:spacing w:after="0" w:line="240" w:lineRule="auto"/>
        <w:ind w:left="0" w:right="56" w:firstLine="426"/>
        <w:jc w:val="both"/>
        <w:rPr>
          <w:b/>
          <w:sz w:val="28"/>
          <w:szCs w:val="28"/>
        </w:rPr>
      </w:pPr>
    </w:p>
    <w:p w14:paraId="1C283D69" w14:textId="77777777" w:rsidR="0079554B" w:rsidRPr="0079554B" w:rsidRDefault="0079554B" w:rsidP="00AB5332">
      <w:pPr>
        <w:pStyle w:val="a8"/>
        <w:spacing w:after="0" w:line="240" w:lineRule="auto"/>
        <w:ind w:left="0" w:right="56" w:firstLine="426"/>
        <w:jc w:val="both"/>
        <w:rPr>
          <w:rFonts w:ascii="Times New Roman" w:hAnsi="Times New Roman" w:cs="Times New Roman"/>
          <w:b/>
          <w:sz w:val="28"/>
          <w:szCs w:val="28"/>
          <w:u w:val="single"/>
        </w:rPr>
      </w:pPr>
      <w:r w:rsidRPr="0079554B">
        <w:rPr>
          <w:rFonts w:ascii="Times New Roman" w:hAnsi="Times New Roman" w:cs="Times New Roman"/>
          <w:b/>
          <w:sz w:val="28"/>
          <w:szCs w:val="28"/>
          <w:u w:val="single"/>
        </w:rPr>
        <w:t>ОСНОВНАЯ</w:t>
      </w:r>
    </w:p>
    <w:p w14:paraId="4EC8B77D" w14:textId="77777777" w:rsidR="0079554B" w:rsidRPr="0079554B" w:rsidRDefault="0079554B" w:rsidP="00AB5332">
      <w:pPr>
        <w:pStyle w:val="a8"/>
        <w:spacing w:after="0" w:line="240" w:lineRule="auto"/>
        <w:ind w:left="0" w:right="56"/>
        <w:jc w:val="both"/>
        <w:rPr>
          <w:rFonts w:ascii="Times New Roman" w:hAnsi="Times New Roman" w:cs="Times New Roman"/>
          <w:sz w:val="28"/>
          <w:szCs w:val="28"/>
        </w:rPr>
      </w:pPr>
    </w:p>
    <w:p w14:paraId="05342828" w14:textId="77777777" w:rsidR="0079554B" w:rsidRPr="0079554B" w:rsidRDefault="0079554B" w:rsidP="00AB5332">
      <w:pPr>
        <w:pStyle w:val="a8"/>
        <w:spacing w:after="0" w:line="240" w:lineRule="auto"/>
        <w:ind w:left="0" w:right="57" w:firstLine="426"/>
        <w:contextualSpacing/>
        <w:jc w:val="both"/>
        <w:rPr>
          <w:rFonts w:ascii="Times New Roman" w:hAnsi="Times New Roman" w:cs="Times New Roman"/>
          <w:sz w:val="28"/>
          <w:szCs w:val="28"/>
        </w:rPr>
      </w:pPr>
      <w:r w:rsidRPr="0079554B">
        <w:rPr>
          <w:rFonts w:ascii="Times New Roman" w:hAnsi="Times New Roman" w:cs="Times New Roman"/>
          <w:sz w:val="28"/>
          <w:szCs w:val="28"/>
        </w:rPr>
        <w:t xml:space="preserve">1 Всеобщая история искусств: в 6 т. / редколл. Б.В. Вейнмарн [и др.]. - М.: Искусство, 1956 - 1966. </w:t>
      </w:r>
      <w:r w:rsidR="005338B1">
        <w:rPr>
          <w:rFonts w:ascii="Times New Roman" w:hAnsi="Times New Roman" w:cs="Times New Roman"/>
          <w:sz w:val="28"/>
          <w:szCs w:val="28"/>
        </w:rPr>
        <w:t>1</w:t>
      </w:r>
      <w:r w:rsidRPr="0079554B">
        <w:rPr>
          <w:rFonts w:ascii="Times New Roman" w:hAnsi="Times New Roman" w:cs="Times New Roman"/>
          <w:sz w:val="28"/>
          <w:szCs w:val="28"/>
        </w:rPr>
        <w:t>–</w:t>
      </w:r>
      <w:r w:rsidR="005338B1">
        <w:rPr>
          <w:rFonts w:ascii="Times New Roman" w:hAnsi="Times New Roman" w:cs="Times New Roman"/>
          <w:sz w:val="28"/>
          <w:szCs w:val="28"/>
        </w:rPr>
        <w:t xml:space="preserve"> 2</w:t>
      </w:r>
      <w:r w:rsidRPr="0079554B">
        <w:rPr>
          <w:rFonts w:ascii="Times New Roman" w:hAnsi="Times New Roman" w:cs="Times New Roman"/>
          <w:sz w:val="28"/>
          <w:szCs w:val="28"/>
        </w:rPr>
        <w:t xml:space="preserve"> т.</w:t>
      </w:r>
    </w:p>
    <w:p w14:paraId="3CF52FAB" w14:textId="77777777" w:rsidR="0079554B" w:rsidRPr="0079554B" w:rsidRDefault="0079554B" w:rsidP="00AB5332">
      <w:pPr>
        <w:pStyle w:val="a8"/>
        <w:spacing w:after="0" w:line="240" w:lineRule="auto"/>
        <w:ind w:left="0" w:right="57" w:firstLine="426"/>
        <w:contextualSpacing/>
        <w:jc w:val="both"/>
        <w:rPr>
          <w:rFonts w:ascii="Times New Roman" w:hAnsi="Times New Roman" w:cs="Times New Roman"/>
          <w:sz w:val="28"/>
          <w:szCs w:val="28"/>
        </w:rPr>
      </w:pPr>
      <w:r w:rsidRPr="0079554B">
        <w:rPr>
          <w:rFonts w:ascii="Times New Roman" w:hAnsi="Times New Roman" w:cs="Times New Roman"/>
          <w:sz w:val="28"/>
          <w:szCs w:val="28"/>
        </w:rPr>
        <w:t>2 Власов, В.Г. Стили в искусстве. Словарь: в 3 т. / В.Г. Власов. – СПб.: Кольна, 1995 – 1997. – 3 т.</w:t>
      </w:r>
    </w:p>
    <w:p w14:paraId="2532823F" w14:textId="77777777" w:rsidR="0079554B" w:rsidRPr="0079554B" w:rsidRDefault="0079554B" w:rsidP="00AB5332">
      <w:pPr>
        <w:pStyle w:val="a8"/>
        <w:spacing w:after="0" w:line="240" w:lineRule="auto"/>
        <w:ind w:left="0" w:right="57" w:firstLine="426"/>
        <w:contextualSpacing/>
        <w:jc w:val="both"/>
        <w:rPr>
          <w:rFonts w:ascii="Times New Roman" w:hAnsi="Times New Roman" w:cs="Times New Roman"/>
          <w:sz w:val="28"/>
          <w:szCs w:val="28"/>
        </w:rPr>
      </w:pPr>
      <w:r w:rsidRPr="0079554B">
        <w:rPr>
          <w:rFonts w:ascii="Times New Roman" w:hAnsi="Times New Roman" w:cs="Times New Roman"/>
          <w:sz w:val="28"/>
          <w:szCs w:val="28"/>
        </w:rPr>
        <w:t>3 Гомбрих, Э. История искусства / Э. Гомбрих. - М.: Искусство, 1998. – 578 с.</w:t>
      </w:r>
    </w:p>
    <w:p w14:paraId="1DBB7D89" w14:textId="77777777" w:rsidR="0079554B" w:rsidRPr="0079554B" w:rsidRDefault="0079554B" w:rsidP="00AB5332">
      <w:pPr>
        <w:pStyle w:val="a8"/>
        <w:spacing w:after="0" w:line="240" w:lineRule="auto"/>
        <w:ind w:left="0" w:right="56" w:firstLine="426"/>
        <w:jc w:val="both"/>
        <w:rPr>
          <w:rFonts w:ascii="Times New Roman" w:hAnsi="Times New Roman" w:cs="Times New Roman"/>
          <w:sz w:val="28"/>
          <w:szCs w:val="28"/>
        </w:rPr>
      </w:pPr>
      <w:r w:rsidRPr="0079554B">
        <w:rPr>
          <w:rFonts w:ascii="Times New Roman" w:hAnsi="Times New Roman" w:cs="Times New Roman"/>
          <w:sz w:val="28"/>
          <w:szCs w:val="28"/>
        </w:rPr>
        <w:t>4 Дмитриева, Н.А. Краткая история искусств. От первобытного общества до искусства XX века / Н.А. Дмитриева. – М.: Аст-Пресс; Галларт, 2004. – 623 с.</w:t>
      </w:r>
    </w:p>
    <w:p w14:paraId="3CCBB1A8" w14:textId="77777777" w:rsidR="0079554B" w:rsidRPr="0079554B" w:rsidRDefault="0079554B" w:rsidP="00AB5332">
      <w:pPr>
        <w:pStyle w:val="a8"/>
        <w:spacing w:after="0" w:line="240" w:lineRule="auto"/>
        <w:ind w:left="0" w:right="56" w:firstLine="426"/>
        <w:jc w:val="both"/>
        <w:rPr>
          <w:rFonts w:ascii="Times New Roman" w:hAnsi="Times New Roman" w:cs="Times New Roman"/>
          <w:sz w:val="28"/>
          <w:szCs w:val="28"/>
        </w:rPr>
      </w:pPr>
      <w:r w:rsidRPr="0079554B">
        <w:rPr>
          <w:rFonts w:ascii="Times New Roman" w:hAnsi="Times New Roman" w:cs="Times New Roman"/>
          <w:sz w:val="28"/>
          <w:szCs w:val="28"/>
        </w:rPr>
        <w:t>5 История искусства зарубежных стран: в 3 т. / под ред. Ц.Г. Нессельштраус. – М.: Изобразительное искусство, 1980-1982. – 3 т.</w:t>
      </w:r>
    </w:p>
    <w:p w14:paraId="6D6B5F68" w14:textId="77777777" w:rsidR="0079554B" w:rsidRPr="0079554B" w:rsidRDefault="0079554B" w:rsidP="00AB5332">
      <w:pPr>
        <w:pStyle w:val="a8"/>
        <w:spacing w:line="240" w:lineRule="auto"/>
        <w:ind w:left="0" w:right="57" w:firstLine="426"/>
        <w:contextualSpacing/>
        <w:jc w:val="both"/>
        <w:rPr>
          <w:rFonts w:ascii="Times New Roman" w:hAnsi="Times New Roman" w:cs="Times New Roman"/>
          <w:sz w:val="28"/>
          <w:szCs w:val="28"/>
        </w:rPr>
      </w:pPr>
      <w:r w:rsidRPr="0079554B">
        <w:rPr>
          <w:rFonts w:ascii="Times New Roman" w:hAnsi="Times New Roman" w:cs="Times New Roman"/>
          <w:sz w:val="28"/>
          <w:szCs w:val="28"/>
        </w:rPr>
        <w:t>6 Ильина, Т.В. История искусств. Западноевропейское искусство: учеб. / Т.В. Ильина. – 3-е изд. – М.: Высшая школа, 2000. – 368 с.</w:t>
      </w:r>
    </w:p>
    <w:p w14:paraId="4B380FC4" w14:textId="77777777" w:rsidR="0079554B" w:rsidRDefault="0079554B" w:rsidP="00AB5332">
      <w:pPr>
        <w:pStyle w:val="a8"/>
        <w:spacing w:line="240" w:lineRule="auto"/>
        <w:ind w:left="0" w:right="57" w:firstLine="426"/>
        <w:contextualSpacing/>
        <w:jc w:val="both"/>
        <w:rPr>
          <w:rFonts w:ascii="Times New Roman" w:hAnsi="Times New Roman" w:cs="Times New Roman"/>
          <w:sz w:val="28"/>
          <w:szCs w:val="28"/>
        </w:rPr>
      </w:pPr>
      <w:r w:rsidRPr="0079554B">
        <w:rPr>
          <w:rFonts w:ascii="Times New Roman" w:hAnsi="Times New Roman" w:cs="Times New Roman"/>
          <w:sz w:val="28"/>
          <w:szCs w:val="28"/>
        </w:rPr>
        <w:t>7 Ильина, Т.В. История искусства. Отечественное искусство: учеб. / Т.В. Ильина. – 3-е изд. - М.: Высшая школа, 2000. – 407 с.</w:t>
      </w:r>
    </w:p>
    <w:p w14:paraId="40C1BD20" w14:textId="77777777" w:rsidR="006D42C5" w:rsidRPr="0079554B" w:rsidRDefault="006D42C5" w:rsidP="00AB5332">
      <w:pPr>
        <w:pStyle w:val="a8"/>
        <w:spacing w:line="240" w:lineRule="auto"/>
        <w:ind w:left="0" w:right="57" w:firstLine="426"/>
        <w:contextualSpacing/>
        <w:jc w:val="both"/>
        <w:rPr>
          <w:rFonts w:ascii="Times New Roman" w:hAnsi="Times New Roman" w:cs="Times New Roman"/>
          <w:sz w:val="28"/>
          <w:szCs w:val="28"/>
        </w:rPr>
      </w:pPr>
      <w:r>
        <w:rPr>
          <w:rFonts w:ascii="Times New Roman" w:hAnsi="Times New Roman" w:cs="Times New Roman"/>
          <w:sz w:val="28"/>
          <w:szCs w:val="28"/>
        </w:rPr>
        <w:t>8</w:t>
      </w:r>
      <w:r w:rsidRPr="006D42C5">
        <w:rPr>
          <w:rFonts w:ascii="Times New Roman" w:hAnsi="Times New Roman" w:cs="Times New Roman"/>
          <w:sz w:val="28"/>
          <w:szCs w:val="28"/>
        </w:rPr>
        <w:t xml:space="preserve"> Мезенцев, Е.А. история искусства. Зарубежное искусство / Е.А. Мезенцев . – Омск: ОмГТУ, 2008. – 112 с.</w:t>
      </w:r>
    </w:p>
    <w:p w14:paraId="6381562E" w14:textId="77777777" w:rsidR="0079554B" w:rsidRPr="0079554B" w:rsidRDefault="006D42C5" w:rsidP="00AB5332">
      <w:pPr>
        <w:pStyle w:val="a8"/>
        <w:spacing w:line="240" w:lineRule="auto"/>
        <w:ind w:left="0" w:right="57" w:firstLine="426"/>
        <w:contextualSpacing/>
        <w:jc w:val="both"/>
        <w:rPr>
          <w:rFonts w:ascii="Times New Roman" w:hAnsi="Times New Roman" w:cs="Times New Roman"/>
          <w:sz w:val="28"/>
          <w:szCs w:val="28"/>
        </w:rPr>
      </w:pPr>
      <w:r>
        <w:rPr>
          <w:rFonts w:ascii="Times New Roman" w:hAnsi="Times New Roman" w:cs="Times New Roman"/>
          <w:sz w:val="28"/>
          <w:szCs w:val="28"/>
        </w:rPr>
        <w:t>9</w:t>
      </w:r>
      <w:r w:rsidR="0079554B" w:rsidRPr="0079554B">
        <w:rPr>
          <w:rFonts w:ascii="Times New Roman" w:hAnsi="Times New Roman" w:cs="Times New Roman"/>
          <w:sz w:val="28"/>
          <w:szCs w:val="28"/>
        </w:rPr>
        <w:t xml:space="preserve"> 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73D40F94" w14:textId="77777777" w:rsidR="0079554B" w:rsidRDefault="006D42C5" w:rsidP="00AB5332">
      <w:pPr>
        <w:pStyle w:val="a8"/>
        <w:spacing w:after="0" w:line="240" w:lineRule="auto"/>
        <w:ind w:left="0" w:right="57" w:firstLine="426"/>
        <w:contextualSpacing/>
        <w:jc w:val="both"/>
        <w:rPr>
          <w:rFonts w:ascii="Times New Roman" w:hAnsi="Times New Roman" w:cs="Times New Roman"/>
          <w:sz w:val="28"/>
          <w:szCs w:val="28"/>
        </w:rPr>
      </w:pPr>
      <w:r>
        <w:rPr>
          <w:rFonts w:ascii="Times New Roman" w:hAnsi="Times New Roman" w:cs="Times New Roman"/>
          <w:sz w:val="28"/>
          <w:szCs w:val="28"/>
        </w:rPr>
        <w:t>10</w:t>
      </w:r>
      <w:r w:rsidR="0079554B" w:rsidRPr="0079554B">
        <w:rPr>
          <w:rFonts w:ascii="Times New Roman" w:hAnsi="Times New Roman" w:cs="Times New Roman"/>
          <w:sz w:val="28"/>
          <w:szCs w:val="28"/>
        </w:rPr>
        <w:t xml:space="preserve"> Янсон, Х.В. Основы истории искусств / Х.В. Янсон, Э.Ф. Янсон. – СПб.: Азбука-классика, 2002. – 544 с.</w:t>
      </w:r>
    </w:p>
    <w:p w14:paraId="29669E0C" w14:textId="77777777" w:rsidR="006D42C5" w:rsidRPr="0079554B" w:rsidRDefault="006D42C5" w:rsidP="00AB5332">
      <w:pPr>
        <w:pStyle w:val="a8"/>
        <w:spacing w:after="0" w:line="240" w:lineRule="auto"/>
        <w:ind w:left="0" w:right="57" w:firstLine="426"/>
        <w:contextualSpacing/>
        <w:jc w:val="both"/>
        <w:rPr>
          <w:rFonts w:ascii="Times New Roman" w:hAnsi="Times New Roman" w:cs="Times New Roman"/>
          <w:sz w:val="28"/>
          <w:szCs w:val="28"/>
        </w:rPr>
      </w:pPr>
    </w:p>
    <w:p w14:paraId="60CA00CF" w14:textId="77777777" w:rsidR="0079554B" w:rsidRPr="0079554B" w:rsidRDefault="0079554B" w:rsidP="00AB5332">
      <w:pPr>
        <w:pStyle w:val="a8"/>
        <w:spacing w:after="0" w:line="240" w:lineRule="auto"/>
        <w:ind w:left="0" w:right="56" w:firstLine="426"/>
        <w:jc w:val="both"/>
        <w:rPr>
          <w:rFonts w:ascii="Times New Roman" w:hAnsi="Times New Roman" w:cs="Times New Roman"/>
          <w:sz w:val="28"/>
          <w:szCs w:val="28"/>
        </w:rPr>
      </w:pPr>
    </w:p>
    <w:p w14:paraId="408DE5DB" w14:textId="77777777" w:rsidR="0079554B" w:rsidRPr="0079554B" w:rsidRDefault="0079554B" w:rsidP="00AB5332">
      <w:pPr>
        <w:pStyle w:val="a8"/>
        <w:spacing w:after="0" w:line="240" w:lineRule="auto"/>
        <w:ind w:left="0" w:right="56" w:firstLine="426"/>
        <w:jc w:val="both"/>
        <w:rPr>
          <w:rFonts w:ascii="Times New Roman" w:hAnsi="Times New Roman" w:cs="Times New Roman"/>
          <w:b/>
          <w:sz w:val="28"/>
          <w:szCs w:val="28"/>
          <w:u w:val="single"/>
        </w:rPr>
      </w:pPr>
      <w:r w:rsidRPr="0079554B">
        <w:rPr>
          <w:rFonts w:ascii="Times New Roman" w:hAnsi="Times New Roman" w:cs="Times New Roman"/>
          <w:b/>
          <w:sz w:val="28"/>
          <w:szCs w:val="28"/>
          <w:u w:val="single"/>
        </w:rPr>
        <w:t>ДОПОЛНИТЕЛЬНАЯ</w:t>
      </w:r>
    </w:p>
    <w:p w14:paraId="1EB7E88A" w14:textId="77777777" w:rsidR="0079554B" w:rsidRPr="0079554B" w:rsidRDefault="0079554B" w:rsidP="00AB5332">
      <w:pPr>
        <w:pStyle w:val="a8"/>
        <w:spacing w:after="0" w:line="240" w:lineRule="auto"/>
        <w:ind w:left="0" w:right="56" w:firstLine="426"/>
        <w:jc w:val="both"/>
        <w:rPr>
          <w:rFonts w:ascii="Times New Roman" w:hAnsi="Times New Roman" w:cs="Times New Roman"/>
          <w:b/>
          <w:sz w:val="28"/>
          <w:szCs w:val="28"/>
          <w:u w:val="single"/>
        </w:rPr>
      </w:pPr>
    </w:p>
    <w:p w14:paraId="1060B1C7" w14:textId="77777777" w:rsidR="006D42C5" w:rsidRDefault="006D42C5" w:rsidP="00AB5332">
      <w:pPr>
        <w:pStyle w:val="a8"/>
        <w:spacing w:after="0" w:line="240" w:lineRule="auto"/>
        <w:ind w:left="0" w:right="56" w:firstLine="426"/>
        <w:jc w:val="both"/>
        <w:rPr>
          <w:b/>
          <w:sz w:val="28"/>
          <w:szCs w:val="28"/>
          <w:u w:val="single"/>
        </w:rPr>
      </w:pPr>
      <w:r>
        <w:rPr>
          <w:b/>
          <w:sz w:val="28"/>
          <w:szCs w:val="28"/>
          <w:u w:val="single"/>
        </w:rPr>
        <w:t>Античное искусство</w:t>
      </w:r>
    </w:p>
    <w:p w14:paraId="6890E93F" w14:textId="77777777" w:rsidR="006D42C5" w:rsidRPr="006C7D03" w:rsidRDefault="006D42C5" w:rsidP="00AB5332">
      <w:pPr>
        <w:pStyle w:val="a8"/>
        <w:spacing w:after="0" w:line="240" w:lineRule="auto"/>
        <w:ind w:left="0" w:right="56" w:firstLine="426"/>
        <w:jc w:val="both"/>
        <w:rPr>
          <w:b/>
          <w:sz w:val="28"/>
          <w:szCs w:val="28"/>
          <w:u w:val="single"/>
        </w:rPr>
      </w:pPr>
    </w:p>
    <w:p w14:paraId="1A50FA71" w14:textId="77777777" w:rsidR="006D42C5" w:rsidRPr="006D42C5" w:rsidRDefault="006D42C5"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11</w:t>
      </w:r>
      <w:r w:rsidRPr="006D42C5">
        <w:rPr>
          <w:rFonts w:ascii="Times New Roman" w:hAnsi="Times New Roman" w:cs="Times New Roman"/>
          <w:sz w:val="28"/>
          <w:szCs w:val="28"/>
        </w:rPr>
        <w:t xml:space="preserve"> Акимова, Л.И. Искусство Древней Греции: Геометрика, архаика / Л.И. Акимова. – СПб.: Азбука-классика, 2007 – 423 с.</w:t>
      </w:r>
    </w:p>
    <w:p w14:paraId="2FA491C0" w14:textId="77777777" w:rsidR="006D42C5" w:rsidRPr="006D42C5" w:rsidRDefault="006D42C5"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12</w:t>
      </w:r>
      <w:r w:rsidRPr="006D42C5">
        <w:rPr>
          <w:rFonts w:ascii="Times New Roman" w:hAnsi="Times New Roman" w:cs="Times New Roman"/>
          <w:sz w:val="28"/>
          <w:szCs w:val="28"/>
        </w:rPr>
        <w:t xml:space="preserve"> Акимова, Л.И. Искусство Древней Греции: Классика / Л.И. Акимова. – СПб.: Азбука классика, 2007. – 389 с.</w:t>
      </w:r>
    </w:p>
    <w:p w14:paraId="57783E47"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13</w:t>
      </w:r>
      <w:r w:rsidR="006D42C5" w:rsidRPr="006D42C5">
        <w:rPr>
          <w:rFonts w:ascii="Times New Roman" w:hAnsi="Times New Roman" w:cs="Times New Roman"/>
          <w:sz w:val="28"/>
          <w:szCs w:val="28"/>
        </w:rPr>
        <w:t xml:space="preserve"> Колпинский, Ю.Д. Великое наследие античной Эллады и его значение для современности / Ю.Д. Колпинский. – М.: Изобразительное искусство, 1988. – 160 с.</w:t>
      </w:r>
    </w:p>
    <w:p w14:paraId="3AFA073B" w14:textId="77777777" w:rsid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14</w:t>
      </w:r>
      <w:r w:rsidR="006D42C5" w:rsidRPr="006D42C5">
        <w:rPr>
          <w:rFonts w:ascii="Times New Roman" w:hAnsi="Times New Roman" w:cs="Times New Roman"/>
          <w:sz w:val="28"/>
          <w:szCs w:val="28"/>
        </w:rPr>
        <w:t xml:space="preserve"> Колпинский, Ю.Д. Искусство этрусков и Древнего Рима / Ю.Д. Колпинский, Н.Н. Бритова. – М.: Искусство, 1983. – 276 с.</w:t>
      </w:r>
    </w:p>
    <w:p w14:paraId="24F42951"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15</w:t>
      </w:r>
      <w:r w:rsidR="006D42C5" w:rsidRPr="006D42C5">
        <w:rPr>
          <w:rFonts w:ascii="Times New Roman" w:hAnsi="Times New Roman" w:cs="Times New Roman"/>
          <w:sz w:val="28"/>
          <w:szCs w:val="28"/>
        </w:rPr>
        <w:t xml:space="preserve"> Лосева, Н.М. Искусство Этрурии и Древней Италии: очерки / Н.М. Лосева, Н.А. Сидорова. – М.: Искусство, 1988. – 274 с.</w:t>
      </w:r>
    </w:p>
    <w:p w14:paraId="45E1DBD2"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16</w:t>
      </w:r>
      <w:r w:rsidR="006D42C5" w:rsidRPr="006D42C5">
        <w:rPr>
          <w:rFonts w:ascii="Times New Roman" w:hAnsi="Times New Roman" w:cs="Times New Roman"/>
          <w:sz w:val="28"/>
          <w:szCs w:val="28"/>
        </w:rPr>
        <w:t xml:space="preserve"> Сидорова, Н.А. Искусство эгейского мира / Н.А. Сидорова. – М.: Искусство, 1972. – 220 с.</w:t>
      </w:r>
    </w:p>
    <w:p w14:paraId="04BAE780"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17</w:t>
      </w:r>
      <w:r w:rsidR="006D42C5" w:rsidRPr="006D42C5">
        <w:rPr>
          <w:rFonts w:ascii="Times New Roman" w:hAnsi="Times New Roman" w:cs="Times New Roman"/>
          <w:sz w:val="28"/>
          <w:szCs w:val="28"/>
        </w:rPr>
        <w:t xml:space="preserve"> Соколов, Г.И. Искусство Древнего Рима / Г.И. Соколов. – М.: Искусство, 1971. – 231 с.</w:t>
      </w:r>
    </w:p>
    <w:p w14:paraId="114FD5AC"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18</w:t>
      </w:r>
      <w:r w:rsidR="006D42C5" w:rsidRPr="006D42C5">
        <w:rPr>
          <w:rFonts w:ascii="Times New Roman" w:hAnsi="Times New Roman" w:cs="Times New Roman"/>
          <w:sz w:val="28"/>
          <w:szCs w:val="28"/>
        </w:rPr>
        <w:t xml:space="preserve"> Соколов, Г.И. Искусство Древней Греции / Г. И. Соколов. – М.: Искусство, 1980. – 271 с.</w:t>
      </w:r>
    </w:p>
    <w:p w14:paraId="3EC4D57E"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19</w:t>
      </w:r>
      <w:r w:rsidR="006D42C5" w:rsidRPr="006D42C5">
        <w:rPr>
          <w:rFonts w:ascii="Times New Roman" w:hAnsi="Times New Roman" w:cs="Times New Roman"/>
          <w:sz w:val="28"/>
          <w:szCs w:val="28"/>
        </w:rPr>
        <w:t xml:space="preserve"> Соколов, Г.И. Римский скульптурный портрет III века и художественная культура того времени / Г.И. Соколов. – М.: Искусство, 1983. – 154 с. </w:t>
      </w:r>
    </w:p>
    <w:p w14:paraId="203F0A7B"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20</w:t>
      </w:r>
      <w:r w:rsidR="006D42C5" w:rsidRPr="006D42C5">
        <w:rPr>
          <w:rFonts w:ascii="Times New Roman" w:hAnsi="Times New Roman" w:cs="Times New Roman"/>
          <w:sz w:val="28"/>
          <w:szCs w:val="28"/>
        </w:rPr>
        <w:t xml:space="preserve"> Чубова, А.П. Античные мастера: скульпторы и живописцы / А.П. Чубова. – Л.: Искусство, 1986. – 249 с.</w:t>
      </w:r>
    </w:p>
    <w:p w14:paraId="2D81E401"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21</w:t>
      </w:r>
      <w:r w:rsidR="006D42C5" w:rsidRPr="006D42C5">
        <w:rPr>
          <w:rFonts w:ascii="Times New Roman" w:hAnsi="Times New Roman" w:cs="Times New Roman"/>
          <w:sz w:val="28"/>
          <w:szCs w:val="28"/>
        </w:rPr>
        <w:t xml:space="preserve"> Чубова, А.П. Античная живопись / А.П. Чубова, А.П. Иванова. - М.: Искусство, 1966. – 194 с.</w:t>
      </w:r>
    </w:p>
    <w:p w14:paraId="6B14D39A" w14:textId="77777777" w:rsidR="006D42C5" w:rsidRPr="006D42C5" w:rsidRDefault="006D42C5" w:rsidP="00AB5332">
      <w:pPr>
        <w:pStyle w:val="a8"/>
        <w:spacing w:after="0" w:line="240" w:lineRule="auto"/>
        <w:ind w:left="0" w:right="56" w:firstLine="426"/>
        <w:jc w:val="both"/>
        <w:rPr>
          <w:rFonts w:ascii="Times New Roman" w:hAnsi="Times New Roman" w:cs="Times New Roman"/>
          <w:sz w:val="28"/>
          <w:szCs w:val="28"/>
        </w:rPr>
      </w:pPr>
    </w:p>
    <w:p w14:paraId="1906A19A" w14:textId="77777777" w:rsidR="006D42C5" w:rsidRPr="006C7D03" w:rsidRDefault="006D42C5" w:rsidP="00AB5332">
      <w:pPr>
        <w:pStyle w:val="24"/>
        <w:ind w:left="0" w:right="56" w:firstLine="426"/>
        <w:jc w:val="both"/>
        <w:rPr>
          <w:b/>
          <w:sz w:val="28"/>
          <w:szCs w:val="28"/>
          <w:u w:val="single"/>
        </w:rPr>
      </w:pPr>
    </w:p>
    <w:p w14:paraId="2E723EBA" w14:textId="77777777" w:rsidR="006D42C5" w:rsidRPr="006C7D03" w:rsidRDefault="006D42C5" w:rsidP="00AB5332">
      <w:pPr>
        <w:pStyle w:val="24"/>
        <w:ind w:left="0" w:right="56" w:firstLine="426"/>
        <w:jc w:val="both"/>
        <w:rPr>
          <w:b/>
          <w:sz w:val="28"/>
          <w:szCs w:val="28"/>
          <w:u w:val="single"/>
        </w:rPr>
      </w:pPr>
      <w:r w:rsidRPr="006C7D03">
        <w:rPr>
          <w:b/>
          <w:sz w:val="28"/>
          <w:szCs w:val="28"/>
          <w:u w:val="single"/>
        </w:rPr>
        <w:t>Искусство средних веков</w:t>
      </w:r>
    </w:p>
    <w:p w14:paraId="6FDD3EBB" w14:textId="77777777" w:rsidR="006D42C5" w:rsidRPr="006C7D03" w:rsidRDefault="006D42C5" w:rsidP="00AB5332">
      <w:pPr>
        <w:pStyle w:val="24"/>
        <w:ind w:left="0" w:right="56" w:firstLine="426"/>
        <w:jc w:val="both"/>
        <w:rPr>
          <w:b/>
          <w:sz w:val="28"/>
          <w:szCs w:val="28"/>
          <w:u w:val="single"/>
        </w:rPr>
      </w:pPr>
    </w:p>
    <w:p w14:paraId="15BC91FC"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22</w:t>
      </w:r>
      <w:r w:rsidR="006D42C5" w:rsidRPr="006D42C5">
        <w:rPr>
          <w:rFonts w:ascii="Times New Roman" w:hAnsi="Times New Roman" w:cs="Times New Roman"/>
          <w:sz w:val="28"/>
          <w:szCs w:val="28"/>
        </w:rPr>
        <w:t xml:space="preserve"> Барская, Н.А. Сюжеты и образы древнерусской живописи / Н.А. Барская. - М.: Искусство,1993. – 205 с. </w:t>
      </w:r>
    </w:p>
    <w:p w14:paraId="7E39225F"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23</w:t>
      </w:r>
      <w:r w:rsidR="006D42C5" w:rsidRPr="006D42C5">
        <w:rPr>
          <w:rFonts w:ascii="Times New Roman" w:hAnsi="Times New Roman" w:cs="Times New Roman"/>
          <w:sz w:val="28"/>
          <w:szCs w:val="28"/>
        </w:rPr>
        <w:t xml:space="preserve"> Данилова, И.Е. Искусство средних веков и Возрождения / И.Е. Данилова. - М.: Советский художник, 1984. – 272 с.</w:t>
      </w:r>
    </w:p>
    <w:p w14:paraId="70E88EB2"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24</w:t>
      </w:r>
      <w:r w:rsidR="006D42C5" w:rsidRPr="006D42C5">
        <w:rPr>
          <w:rFonts w:ascii="Times New Roman" w:hAnsi="Times New Roman" w:cs="Times New Roman"/>
          <w:sz w:val="28"/>
          <w:szCs w:val="28"/>
        </w:rPr>
        <w:t xml:space="preserve"> Колпакова, Г.С. Искусство Византии. Ранний и средний периоды / Г.С. Колпакова. – СПб.: Азбука-классика, 2005. – 528 с.</w:t>
      </w:r>
    </w:p>
    <w:p w14:paraId="24B729FE"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25</w:t>
      </w:r>
      <w:r w:rsidR="006D42C5" w:rsidRPr="006D42C5">
        <w:rPr>
          <w:rFonts w:ascii="Times New Roman" w:hAnsi="Times New Roman" w:cs="Times New Roman"/>
          <w:sz w:val="28"/>
          <w:szCs w:val="28"/>
        </w:rPr>
        <w:t xml:space="preserve"> Колпакова, Г.С. Искусство Византии. Поздний период. 1204-1453 / Г.С. Колпакова. – СПб.: Азбука-классика, 2004. – 320 с.</w:t>
      </w:r>
    </w:p>
    <w:p w14:paraId="21D2BB55"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26</w:t>
      </w:r>
      <w:r w:rsidR="006D42C5" w:rsidRPr="006D42C5">
        <w:rPr>
          <w:rFonts w:ascii="Times New Roman" w:hAnsi="Times New Roman" w:cs="Times New Roman"/>
          <w:sz w:val="28"/>
          <w:szCs w:val="28"/>
        </w:rPr>
        <w:t xml:space="preserve"> Лазарев, В.Н. Византийская живопись / В.Н. Лазарев. – М.: Искусство, 1971. – 380 с.</w:t>
      </w:r>
    </w:p>
    <w:p w14:paraId="2C697F5A"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27</w:t>
      </w:r>
      <w:r w:rsidR="006D42C5" w:rsidRPr="006D42C5">
        <w:rPr>
          <w:rFonts w:ascii="Times New Roman" w:hAnsi="Times New Roman" w:cs="Times New Roman"/>
          <w:sz w:val="28"/>
          <w:szCs w:val="28"/>
        </w:rPr>
        <w:t xml:space="preserve"> Лазарев, В.Н. Древнерусские мозаики и фрески / В.Н. Лазарев. – М.: Искусство, 1973. – 205 с.</w:t>
      </w:r>
    </w:p>
    <w:p w14:paraId="66476082"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28</w:t>
      </w:r>
      <w:r w:rsidR="006D42C5" w:rsidRPr="006D42C5">
        <w:rPr>
          <w:rFonts w:ascii="Times New Roman" w:hAnsi="Times New Roman" w:cs="Times New Roman"/>
          <w:sz w:val="28"/>
          <w:szCs w:val="28"/>
        </w:rPr>
        <w:t xml:space="preserve"> Лазарев, В.Н. Русская иконопись. От истоков до начала XVI века: в 6 т. / В.Н. Лазарев. – М.: Искусство, 1973. – 6 т.</w:t>
      </w:r>
    </w:p>
    <w:p w14:paraId="5B4E39A3"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29</w:t>
      </w:r>
      <w:r w:rsidR="006D42C5" w:rsidRPr="006D42C5">
        <w:rPr>
          <w:rFonts w:ascii="Times New Roman" w:hAnsi="Times New Roman" w:cs="Times New Roman"/>
          <w:sz w:val="28"/>
          <w:szCs w:val="28"/>
        </w:rPr>
        <w:t xml:space="preserve"> Либман, М.Я. Немецкая скульптура. 1350-1550 / М.Я. Либман. – М.: Искусство, 1980. – 406 с.</w:t>
      </w:r>
    </w:p>
    <w:p w14:paraId="6305F6F5"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30</w:t>
      </w:r>
      <w:r w:rsidR="006D42C5" w:rsidRPr="006D42C5">
        <w:rPr>
          <w:rFonts w:ascii="Times New Roman" w:hAnsi="Times New Roman" w:cs="Times New Roman"/>
          <w:sz w:val="28"/>
          <w:szCs w:val="28"/>
        </w:rPr>
        <w:t xml:space="preserve"> Лихачева, В.Д. Искусство Византии IV-XV вв. / В.Д. Лихачева. – Л.: Искусство, 1986. – 308 с.</w:t>
      </w:r>
    </w:p>
    <w:p w14:paraId="76DFFF8D"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31</w:t>
      </w:r>
      <w:r w:rsidR="006D42C5" w:rsidRPr="006D42C5">
        <w:rPr>
          <w:rFonts w:ascii="Times New Roman" w:hAnsi="Times New Roman" w:cs="Times New Roman"/>
          <w:sz w:val="28"/>
          <w:szCs w:val="28"/>
        </w:rPr>
        <w:t xml:space="preserve"> Лясковская, О.А. Французская готика / О.А. Лясковская. – М.: Искусство, 1973. – 143 с.</w:t>
      </w:r>
    </w:p>
    <w:p w14:paraId="0A5BA94E"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32</w:t>
      </w:r>
      <w:r w:rsidR="006D42C5" w:rsidRPr="006D42C5">
        <w:rPr>
          <w:rFonts w:ascii="Times New Roman" w:hAnsi="Times New Roman" w:cs="Times New Roman"/>
          <w:sz w:val="28"/>
          <w:szCs w:val="28"/>
        </w:rPr>
        <w:t xml:space="preserve"> Малая история искусств. История средних веков: Византия, Армения и Грузия, Болгария и Сербия, Древняя Русь, Украина и Белоруссия / В. Тяжелов, О. Сопоцинский. – М.: Искусство, 1975. – 364 с.</w:t>
      </w:r>
    </w:p>
    <w:p w14:paraId="797ACA28"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33</w:t>
      </w:r>
      <w:r w:rsidR="006D42C5" w:rsidRPr="006D42C5">
        <w:rPr>
          <w:rFonts w:ascii="Times New Roman" w:hAnsi="Times New Roman" w:cs="Times New Roman"/>
          <w:sz w:val="28"/>
          <w:szCs w:val="28"/>
        </w:rPr>
        <w:t xml:space="preserve"> Муратова, К.М. Мастера французской готики XII-XIII вв. / К. М Муратова. – М.: Искусство, 1988. – 351 с.</w:t>
      </w:r>
    </w:p>
    <w:p w14:paraId="76AA62E7"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34</w:t>
      </w:r>
      <w:r w:rsidR="006D42C5" w:rsidRPr="006D42C5">
        <w:rPr>
          <w:rFonts w:ascii="Times New Roman" w:hAnsi="Times New Roman" w:cs="Times New Roman"/>
          <w:sz w:val="28"/>
          <w:szCs w:val="28"/>
        </w:rPr>
        <w:t xml:space="preserve"> Нессельштраус, Ц.Г. Искусство Западной Европы в средние века / Ц.Г. Нессельштраус. - М.: Искусство, 1964. – 392 с.</w:t>
      </w:r>
    </w:p>
    <w:p w14:paraId="01A13A39"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35</w:t>
      </w:r>
      <w:r w:rsidR="006D42C5" w:rsidRPr="006D42C5">
        <w:rPr>
          <w:rFonts w:ascii="Times New Roman" w:hAnsi="Times New Roman" w:cs="Times New Roman"/>
          <w:sz w:val="28"/>
          <w:szCs w:val="28"/>
        </w:rPr>
        <w:t xml:space="preserve"> Панорама средневековья. Энциклопедия средневекового искусства / под ред. Р. Барлетта. – М.: Интербук - бизнес, 2002. – 336 с.</w:t>
      </w:r>
    </w:p>
    <w:p w14:paraId="21434B64"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36</w:t>
      </w:r>
      <w:r w:rsidR="006D42C5" w:rsidRPr="006D42C5">
        <w:rPr>
          <w:rFonts w:ascii="Times New Roman" w:hAnsi="Times New Roman" w:cs="Times New Roman"/>
          <w:sz w:val="28"/>
          <w:szCs w:val="28"/>
        </w:rPr>
        <w:t xml:space="preserve"> Панофский, Э. Перспектива как «символическая форма». Готическая архитектура и схоластика / Э. Панофский. – СПб.: Азбука-классика, 2004. – 336 с.</w:t>
      </w:r>
    </w:p>
    <w:p w14:paraId="2DAFF507"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37</w:t>
      </w:r>
      <w:r w:rsidR="006D42C5" w:rsidRPr="006D42C5">
        <w:rPr>
          <w:rFonts w:ascii="Times New Roman" w:hAnsi="Times New Roman" w:cs="Times New Roman"/>
          <w:sz w:val="28"/>
          <w:szCs w:val="28"/>
        </w:rPr>
        <w:t xml:space="preserve"> Раппопорт, П.А. Древнерусская архитектура / П.А. Раппопорт. – СПб.: Наука, 1993. – 309 с.</w:t>
      </w:r>
    </w:p>
    <w:p w14:paraId="5257C746"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38</w:t>
      </w:r>
      <w:r w:rsidR="006D42C5" w:rsidRPr="006D42C5">
        <w:rPr>
          <w:rFonts w:ascii="Times New Roman" w:hAnsi="Times New Roman" w:cs="Times New Roman"/>
          <w:sz w:val="28"/>
          <w:szCs w:val="28"/>
        </w:rPr>
        <w:t xml:space="preserve"> Сопоцинский, О.И. Искусство западноевропейского средневековья / О.И. Сопоцинский. – М.: Искусство, 1964. – 304 с.</w:t>
      </w:r>
    </w:p>
    <w:p w14:paraId="0C84B3B1" w14:textId="77777777" w:rsidR="006D42C5" w:rsidRP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39</w:t>
      </w:r>
      <w:r w:rsidR="006D42C5" w:rsidRPr="006D42C5">
        <w:rPr>
          <w:rFonts w:ascii="Times New Roman" w:hAnsi="Times New Roman" w:cs="Times New Roman"/>
          <w:sz w:val="28"/>
          <w:szCs w:val="28"/>
        </w:rPr>
        <w:t xml:space="preserve"> Тяжелов, В.Н. Искусство Западной и Центральной Европы в средние века / В.Н. Тяжелов.- М.: Искусство, 1981. – 178 с.</w:t>
      </w:r>
    </w:p>
    <w:p w14:paraId="59EE54A2" w14:textId="77777777" w:rsidR="006D42C5" w:rsidRDefault="00A66616" w:rsidP="00AB5332">
      <w:pPr>
        <w:pStyle w:val="a8"/>
        <w:spacing w:after="0" w:line="240" w:lineRule="auto"/>
        <w:ind w:left="0" w:right="56" w:firstLine="426"/>
        <w:jc w:val="both"/>
        <w:rPr>
          <w:rFonts w:ascii="Times New Roman" w:hAnsi="Times New Roman" w:cs="Times New Roman"/>
          <w:sz w:val="28"/>
          <w:szCs w:val="28"/>
        </w:rPr>
      </w:pPr>
      <w:r>
        <w:rPr>
          <w:rFonts w:ascii="Times New Roman" w:hAnsi="Times New Roman" w:cs="Times New Roman"/>
          <w:sz w:val="28"/>
          <w:szCs w:val="28"/>
        </w:rPr>
        <w:t>40</w:t>
      </w:r>
      <w:r w:rsidR="006D42C5" w:rsidRPr="006D42C5">
        <w:rPr>
          <w:rFonts w:ascii="Times New Roman" w:hAnsi="Times New Roman" w:cs="Times New Roman"/>
          <w:sz w:val="28"/>
          <w:szCs w:val="28"/>
        </w:rPr>
        <w:t xml:space="preserve"> Ювалов, Е.П. Немецкая скульптура 1200-1270 гг. / Е.П. Ювалов. – М.: Советский художник, 1983. – 358 с.</w:t>
      </w:r>
    </w:p>
    <w:p w14:paraId="2731A1B2" w14:textId="77777777" w:rsidR="006D42C5" w:rsidRDefault="006D42C5" w:rsidP="00AB5332">
      <w:pPr>
        <w:pStyle w:val="a8"/>
        <w:spacing w:after="0" w:line="240" w:lineRule="auto"/>
        <w:ind w:left="0" w:right="56" w:firstLine="426"/>
        <w:jc w:val="both"/>
        <w:rPr>
          <w:rFonts w:ascii="Times New Roman" w:hAnsi="Times New Roman" w:cs="Times New Roman"/>
          <w:sz w:val="28"/>
          <w:szCs w:val="28"/>
        </w:rPr>
      </w:pPr>
    </w:p>
    <w:p w14:paraId="3614F126" w14:textId="77777777" w:rsidR="006D42C5" w:rsidRDefault="006D42C5" w:rsidP="00AB5332">
      <w:pPr>
        <w:pStyle w:val="a8"/>
        <w:spacing w:after="0" w:line="240" w:lineRule="auto"/>
        <w:ind w:left="0" w:right="56" w:firstLine="426"/>
        <w:jc w:val="both"/>
        <w:rPr>
          <w:rFonts w:ascii="Times New Roman" w:hAnsi="Times New Roman" w:cs="Times New Roman"/>
          <w:sz w:val="28"/>
          <w:szCs w:val="28"/>
        </w:rPr>
      </w:pPr>
    </w:p>
    <w:p w14:paraId="5C73FD38" w14:textId="77777777" w:rsidR="00AB5332" w:rsidRDefault="00AB5332" w:rsidP="00AB5332">
      <w:pPr>
        <w:pStyle w:val="a8"/>
        <w:spacing w:after="0" w:line="240" w:lineRule="auto"/>
        <w:ind w:left="0" w:right="56" w:firstLine="426"/>
        <w:jc w:val="both"/>
        <w:rPr>
          <w:rFonts w:ascii="Times New Roman" w:hAnsi="Times New Roman" w:cs="Times New Roman"/>
          <w:sz w:val="28"/>
          <w:szCs w:val="28"/>
        </w:rPr>
      </w:pPr>
    </w:p>
    <w:p w14:paraId="68C632F2" w14:textId="77777777" w:rsidR="00AB5332" w:rsidRDefault="00AB5332" w:rsidP="00AB5332">
      <w:pPr>
        <w:pStyle w:val="a8"/>
        <w:spacing w:after="0" w:line="240" w:lineRule="auto"/>
        <w:ind w:left="0" w:right="56" w:firstLine="426"/>
        <w:jc w:val="both"/>
        <w:rPr>
          <w:rFonts w:ascii="Times New Roman" w:hAnsi="Times New Roman" w:cs="Times New Roman"/>
          <w:sz w:val="28"/>
          <w:szCs w:val="28"/>
        </w:rPr>
      </w:pPr>
    </w:p>
    <w:p w14:paraId="169D5372" w14:textId="77777777" w:rsidR="00AB5332" w:rsidRDefault="00AB5332" w:rsidP="00AB5332">
      <w:pPr>
        <w:pStyle w:val="a8"/>
        <w:spacing w:after="0" w:line="240" w:lineRule="auto"/>
        <w:ind w:left="0" w:right="56" w:firstLine="426"/>
        <w:jc w:val="both"/>
        <w:rPr>
          <w:rFonts w:ascii="Times New Roman" w:hAnsi="Times New Roman" w:cs="Times New Roman"/>
          <w:sz w:val="28"/>
          <w:szCs w:val="28"/>
        </w:rPr>
      </w:pPr>
    </w:p>
    <w:p w14:paraId="2C96F49D" w14:textId="77777777" w:rsidR="00AB5332" w:rsidRDefault="00AB5332" w:rsidP="00AB5332">
      <w:pPr>
        <w:pStyle w:val="a8"/>
        <w:spacing w:after="0" w:line="240" w:lineRule="auto"/>
        <w:ind w:left="0" w:right="56" w:firstLine="426"/>
        <w:jc w:val="both"/>
        <w:rPr>
          <w:rFonts w:ascii="Times New Roman" w:hAnsi="Times New Roman" w:cs="Times New Roman"/>
          <w:sz w:val="28"/>
          <w:szCs w:val="28"/>
        </w:rPr>
      </w:pPr>
    </w:p>
    <w:p w14:paraId="3632E75A" w14:textId="77777777" w:rsidR="00AB5332" w:rsidRDefault="00AB5332" w:rsidP="00AB5332">
      <w:pPr>
        <w:pStyle w:val="a8"/>
        <w:spacing w:after="0" w:line="240" w:lineRule="auto"/>
        <w:ind w:left="0" w:right="56" w:firstLine="426"/>
        <w:jc w:val="both"/>
        <w:rPr>
          <w:rFonts w:ascii="Times New Roman" w:hAnsi="Times New Roman" w:cs="Times New Roman"/>
          <w:sz w:val="28"/>
          <w:szCs w:val="28"/>
        </w:rPr>
      </w:pPr>
    </w:p>
    <w:p w14:paraId="59E24A00"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593DC7D4"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3227E416"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3F65F230"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4508FF3E"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0534C545"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54809014"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632428F4"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7D4402BC"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3529EE4B"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24A780CD"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4904EBE0" w14:textId="77777777" w:rsidR="00740DB0" w:rsidRDefault="00740DB0" w:rsidP="00AB5332">
      <w:pPr>
        <w:pStyle w:val="a8"/>
        <w:spacing w:after="0" w:line="240" w:lineRule="auto"/>
        <w:ind w:left="0" w:right="56" w:firstLine="426"/>
        <w:jc w:val="both"/>
        <w:rPr>
          <w:rFonts w:ascii="Times New Roman" w:hAnsi="Times New Roman" w:cs="Times New Roman"/>
          <w:sz w:val="28"/>
          <w:szCs w:val="28"/>
        </w:rPr>
      </w:pPr>
    </w:p>
    <w:p w14:paraId="5CD9BB14"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27EACBC7"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75985F24"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7186DDB6"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5DF49636"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0B3382A4"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52278C11"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523554BF"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630104CB"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3921BEAE"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5E9CF85E"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46F12236"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2BBA5952" w14:textId="77777777" w:rsidR="00BF3630" w:rsidRDefault="00BF3630" w:rsidP="00AB5332">
      <w:pPr>
        <w:pStyle w:val="a8"/>
        <w:spacing w:after="0" w:line="240" w:lineRule="auto"/>
        <w:ind w:left="0" w:right="56" w:firstLine="426"/>
        <w:jc w:val="both"/>
        <w:rPr>
          <w:rFonts w:ascii="Times New Roman" w:hAnsi="Times New Roman" w:cs="Times New Roman"/>
          <w:sz w:val="28"/>
          <w:szCs w:val="28"/>
        </w:rPr>
      </w:pPr>
    </w:p>
    <w:p w14:paraId="27016141" w14:textId="77777777" w:rsidR="00AB5332" w:rsidRDefault="00AB5332" w:rsidP="00AB5332">
      <w:pPr>
        <w:pStyle w:val="a8"/>
        <w:spacing w:after="0" w:line="240" w:lineRule="auto"/>
        <w:ind w:left="0" w:right="56" w:firstLine="426"/>
        <w:jc w:val="both"/>
        <w:rPr>
          <w:rFonts w:ascii="Times New Roman" w:hAnsi="Times New Roman" w:cs="Times New Roman"/>
          <w:sz w:val="28"/>
          <w:szCs w:val="28"/>
        </w:rPr>
      </w:pPr>
    </w:p>
    <w:p w14:paraId="7AFCB282" w14:textId="77777777" w:rsidR="006D42C5" w:rsidRDefault="006D42C5" w:rsidP="00AB5332">
      <w:pPr>
        <w:pStyle w:val="a8"/>
        <w:spacing w:after="0" w:line="240" w:lineRule="auto"/>
        <w:ind w:left="0" w:right="56" w:firstLine="426"/>
        <w:jc w:val="both"/>
        <w:rPr>
          <w:rFonts w:ascii="Times New Roman" w:hAnsi="Times New Roman" w:cs="Times New Roman"/>
          <w:sz w:val="28"/>
          <w:szCs w:val="28"/>
        </w:rPr>
      </w:pPr>
    </w:p>
    <w:p w14:paraId="4B591266" w14:textId="77777777" w:rsidR="00476E6D" w:rsidRDefault="00476E6D" w:rsidP="00AB5332">
      <w:pPr>
        <w:spacing w:line="240" w:lineRule="auto"/>
        <w:jc w:val="center"/>
        <w:rPr>
          <w:b/>
          <w:sz w:val="32"/>
          <w:szCs w:val="32"/>
        </w:rPr>
      </w:pPr>
      <w:r>
        <w:rPr>
          <w:b/>
          <w:sz w:val="32"/>
          <w:szCs w:val="32"/>
        </w:rPr>
        <w:t>ТЕКСТЫ ЛЕКЦИЙ</w:t>
      </w:r>
    </w:p>
    <w:p w14:paraId="33239F8F" w14:textId="77777777" w:rsidR="00B44BD1" w:rsidRPr="00B44BD1" w:rsidRDefault="00FC3DF2" w:rsidP="00B44BD1">
      <w:pPr>
        <w:spacing w:line="240" w:lineRule="auto"/>
        <w:jc w:val="center"/>
        <w:rPr>
          <w:b/>
          <w:bCs/>
          <w:i/>
          <w:position w:val="2"/>
          <w:sz w:val="28"/>
          <w:szCs w:val="28"/>
        </w:rPr>
      </w:pPr>
      <w:r>
        <w:rPr>
          <w:b/>
          <w:bCs/>
          <w:i/>
          <w:position w:val="2"/>
          <w:sz w:val="28"/>
          <w:szCs w:val="28"/>
        </w:rPr>
        <w:t xml:space="preserve">Тема: </w:t>
      </w:r>
      <w:r w:rsidR="00B44BD1" w:rsidRPr="00B44BD1">
        <w:rPr>
          <w:b/>
          <w:bCs/>
          <w:i/>
          <w:position w:val="2"/>
          <w:sz w:val="28"/>
          <w:szCs w:val="28"/>
        </w:rPr>
        <w:t xml:space="preserve"> Романское искусство Западной Европы</w:t>
      </w:r>
    </w:p>
    <w:p w14:paraId="78ACF5E1"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В начале XI в. по всей Европе развернулось строительство каменных зданий. Постройки XI–XII вв., а затем и все изобразительное искусство этого времени позднее получили название романских. Этот термин был введен в XIX в. французскими археологами, которые обнаружили черты сходства культовых зданий с постройками Рима. Поэтому предложено условно назвать европейское искусство X–XII вв. романским.</w:t>
      </w:r>
    </w:p>
    <w:p w14:paraId="1E61BD24"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Архитектура в романском искусстве играла ведущую роль. Особыми типами зданий являлись рыцарский замок, монастырским ансамбль, храм. Эти сооружения имели массивные стены, узкие окна, высокие башни. По соседству с ними располагались хижины крестьян.</w:t>
      </w:r>
    </w:p>
    <w:p w14:paraId="26A1C00F"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Архитектура замков не отличалась особым изяществом. Храмы тоже были весьма массивны. Первоначально их строили с плоскими потолками, позднее перекрывали внутренние помещения каменными полукруглыми сводами. Чтобы своды не обрушились, строили массивные тяжелые стены. Интерьеры храмов украшались фресками, экстерьеры – рельефами (часто раскрашенными), стены храмов – ткаными коврами, с сюжетами даже нерелигиозного содержания.</w:t>
      </w:r>
    </w:p>
    <w:p w14:paraId="2651B8D9"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Возведение соборов означало рождение городов. Собор был не только зданием для молитвы, в нем проходили народные собрания горожан. Собор царствовал над городом. К характерным образцам романской архитектуры относятся: собор Нотр-Дам в Пуатье; соборы в Тулузе, Велезе, Арне; соборы в Оксфорде, Винчестере и т. д.</w:t>
      </w:r>
    </w:p>
    <w:p w14:paraId="282D158E"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Романская архитектура отличается большим разнообразием форм. В ней наблюдается множество направлений, существовавших в различных областях Западной Европы и отражавших местные традиции и художественные вкусы. Европейскими центрами романского искусства являлись: Нормандия и Бургундия во Франции, Наумбург и Вормс в Германии, Венеция, Тоскана, Флоренция, Пиза в Италии, Сеговия в Испании, Дерхем и Иль в Англии. В городах, прилегающих к Адриатическому побережью, заметно было влияние византийской архитектуры.</w:t>
      </w:r>
    </w:p>
    <w:p w14:paraId="64A0AF51"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Архитектурные памятники романского периода разбросаны по всей Западной Европе, но более всего их во Франции, особенно к югу от Луары, где проходили основные пути паломничеств. В XI</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XII вв. Франции принадлежала ведущая роль в средневековой культуре и вообще в духовной жизни Европы. Это время, когда впервые были записаны эпическая поэма «Песнь о Роланде«, лирические песни провансальских труверов, первые фаблио, исто</w:t>
      </w:r>
      <w:r w:rsidRPr="002A632F">
        <w:rPr>
          <w:rFonts w:ascii="Times New Roman" w:hAnsi="Times New Roman" w:cs="Times New Roman"/>
          <w:color w:val="000000"/>
          <w:sz w:val="28"/>
          <w:szCs w:val="28"/>
        </w:rPr>
        <w:softHyphen/>
        <w:t>рические хроники. В романский период во Франции зародились монументальная скульптура и монументальная живопись, сложил</w:t>
      </w:r>
      <w:r w:rsidRPr="002A632F">
        <w:rPr>
          <w:rFonts w:ascii="Times New Roman" w:hAnsi="Times New Roman" w:cs="Times New Roman"/>
          <w:color w:val="000000"/>
          <w:sz w:val="28"/>
          <w:szCs w:val="28"/>
        </w:rPr>
        <w:softHyphen/>
        <w:t>ся законченный стиль романской архитектуры. Отдельные области Франции в этот период были мало взаимосвязаны, поэтому четко прослеживаются специфические особенности архитектуры разных областей.</w:t>
      </w:r>
    </w:p>
    <w:p w14:paraId="0372A240"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Церкви, построенные на дорогах к святым местам, были огром</w:t>
      </w:r>
      <w:r w:rsidRPr="002A632F">
        <w:rPr>
          <w:rFonts w:ascii="Times New Roman" w:hAnsi="Times New Roman" w:cs="Times New Roman"/>
          <w:color w:val="000000"/>
          <w:sz w:val="28"/>
          <w:szCs w:val="28"/>
        </w:rPr>
        <w:softHyphen/>
        <w:t>ны по размеру, рассчитаны на большое число паломников и местных прихожан. Это трех- или пятинефные храмы, с трансептом, иногда тоже в три нефа и с так называемым венцом капелл вокруг алтарной части, хранящие разнообразные реликвии (церковь Сен Мартен в Type, X</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XI вв.). Особенной суровостью, простотой гладких стен, полным отсутствием декора характерны храмы провинции Овернь, расположенные иногда на почти неприступных скалах, с их боко</w:t>
      </w:r>
      <w:r w:rsidRPr="002A632F">
        <w:rPr>
          <w:rFonts w:ascii="Times New Roman" w:hAnsi="Times New Roman" w:cs="Times New Roman"/>
          <w:color w:val="000000"/>
          <w:sz w:val="28"/>
          <w:szCs w:val="28"/>
        </w:rPr>
        <w:softHyphen/>
        <w:t>выми нефами, равными по высоте центральному (церковь Нотр-Дам дю Пор в Клермоне, 1099</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1185). Скульптурный декор очень редок, в основном это резьба на капителях колонн.</w:t>
      </w:r>
    </w:p>
    <w:p w14:paraId="5FC73356"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Суровостью, нерасчлененностью объемов, толщиной стен, рав</w:t>
      </w:r>
      <w:r w:rsidRPr="002A632F">
        <w:rPr>
          <w:rFonts w:ascii="Times New Roman" w:hAnsi="Times New Roman" w:cs="Times New Roman"/>
          <w:color w:val="000000"/>
          <w:sz w:val="28"/>
          <w:szCs w:val="28"/>
        </w:rPr>
        <w:softHyphen/>
        <w:t>ной высотой центрального и боковых нефов с овернскими храмами сближается зодчество Западной Франции, области Пуату. Обилие</w:t>
      </w:r>
      <w:r>
        <w:rPr>
          <w:rFonts w:ascii="Times New Roman" w:hAnsi="Times New Roman" w:cs="Times New Roman"/>
          <w:color w:val="000000"/>
          <w:sz w:val="28"/>
          <w:szCs w:val="28"/>
        </w:rPr>
        <w:t xml:space="preserve"> </w:t>
      </w:r>
      <w:r w:rsidRPr="002A632F">
        <w:rPr>
          <w:rFonts w:ascii="Times New Roman" w:hAnsi="Times New Roman" w:cs="Times New Roman"/>
          <w:color w:val="000000"/>
          <w:sz w:val="28"/>
          <w:szCs w:val="28"/>
        </w:rPr>
        <w:t xml:space="preserve">наружного декора смягчает общий суровый облик. Так, западный фасад церкви Нотр-Дам ла Гранд в Пуатье весь </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 xml:space="preserve"> от портала до верха </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покрыт скульптурной резьбой.</w:t>
      </w:r>
    </w:p>
    <w:p w14:paraId="78094C05"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Южная и Юго-Западная Франция и особенно Прованс сохра</w:t>
      </w:r>
      <w:r w:rsidRPr="002A632F">
        <w:rPr>
          <w:rFonts w:ascii="Times New Roman" w:hAnsi="Times New Roman" w:cs="Times New Roman"/>
          <w:color w:val="000000"/>
          <w:sz w:val="28"/>
          <w:szCs w:val="28"/>
        </w:rPr>
        <w:softHyphen/>
        <w:t>нили связь с античной культурой. Некогда район греческой коло</w:t>
      </w:r>
      <w:r w:rsidRPr="002A632F">
        <w:rPr>
          <w:rFonts w:ascii="Times New Roman" w:hAnsi="Times New Roman" w:cs="Times New Roman"/>
          <w:color w:val="000000"/>
          <w:sz w:val="28"/>
          <w:szCs w:val="28"/>
        </w:rPr>
        <w:softHyphen/>
        <w:t>нии, а затем часть территории Римской империи, Прованс, конеч</w:t>
      </w:r>
      <w:r w:rsidRPr="002A632F">
        <w:rPr>
          <w:rFonts w:ascii="Times New Roman" w:hAnsi="Times New Roman" w:cs="Times New Roman"/>
          <w:color w:val="000000"/>
          <w:sz w:val="28"/>
          <w:szCs w:val="28"/>
        </w:rPr>
        <w:softHyphen/>
        <w:t>но, был наиболее близок традициям классической древности. Ма</w:t>
      </w:r>
      <w:r w:rsidRPr="002A632F">
        <w:rPr>
          <w:rFonts w:ascii="Times New Roman" w:hAnsi="Times New Roman" w:cs="Times New Roman"/>
          <w:color w:val="000000"/>
          <w:sz w:val="28"/>
          <w:szCs w:val="28"/>
        </w:rPr>
        <w:softHyphen/>
        <w:t>ленькие по размерам, однонефные или зальные храмы Прованса имеют иногда такие величественные фасады, которые напоминают римские триумфальные арки; в портале встречаются мотивы клас</w:t>
      </w:r>
      <w:r w:rsidRPr="002A632F">
        <w:rPr>
          <w:rFonts w:ascii="Times New Roman" w:hAnsi="Times New Roman" w:cs="Times New Roman"/>
          <w:color w:val="000000"/>
          <w:sz w:val="28"/>
          <w:szCs w:val="28"/>
        </w:rPr>
        <w:softHyphen/>
        <w:t>сической архитектуры (коринфские капители, античные орнаменты и т. д.; например, церковь аббатства Сен Жиль, XI</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XII вв., церковь Сен Трофим в Арле, XII в.). При церквях непременно есть клуатр (дворик, окруженный крытой галереей).</w:t>
      </w:r>
    </w:p>
    <w:p w14:paraId="17B65D98"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Самые величественные храмы расположены в Нормандии и Бургундии. Один из богатейших районов Франции, средоточие торговли и ремесел, Бургундия привлекала много делового люда. Кроме того, эта область была в гуще религиозной жизни Франции.</w:t>
      </w:r>
    </w:p>
    <w:p w14:paraId="4A315AC6" w14:textId="77777777" w:rsidR="002A632F" w:rsidRPr="002A632F" w:rsidRDefault="002A632F" w:rsidP="002A632F">
      <w:pPr>
        <w:shd w:val="clear" w:color="auto" w:fill="FFFFFF"/>
        <w:spacing w:before="10" w:after="0" w:line="240" w:lineRule="auto"/>
        <w:ind w:right="2" w:firstLine="360"/>
        <w:jc w:val="both"/>
        <w:rPr>
          <w:rFonts w:ascii="Times New Roman" w:hAnsi="Times New Roman" w:cs="Times New Roman"/>
          <w:color w:val="000000"/>
          <w:sz w:val="28"/>
          <w:szCs w:val="28"/>
        </w:rPr>
      </w:pPr>
      <w:r w:rsidRPr="002A632F">
        <w:rPr>
          <w:rFonts w:ascii="Times New Roman" w:hAnsi="Times New Roman" w:cs="Times New Roman"/>
          <w:color w:val="000000"/>
          <w:sz w:val="28"/>
          <w:szCs w:val="28"/>
        </w:rPr>
        <w:t xml:space="preserve">Аббатство Клюни </w:t>
      </w:r>
      <w:r>
        <w:rPr>
          <w:rFonts w:ascii="Times New Roman" w:hAnsi="Times New Roman" w:cs="Times New Roman"/>
          <w:color w:val="000000"/>
          <w:sz w:val="28"/>
          <w:szCs w:val="28"/>
        </w:rPr>
        <w:t xml:space="preserve">- </w:t>
      </w:r>
      <w:r w:rsidRPr="002A632F">
        <w:rPr>
          <w:rFonts w:ascii="Times New Roman" w:hAnsi="Times New Roman" w:cs="Times New Roman"/>
          <w:color w:val="000000"/>
          <w:sz w:val="28"/>
          <w:szCs w:val="28"/>
        </w:rPr>
        <w:t xml:space="preserve">центр ордена бенедиктинцев </w:t>
      </w:r>
      <w:r>
        <w:rPr>
          <w:rFonts w:ascii="Times New Roman" w:hAnsi="Times New Roman" w:cs="Times New Roman"/>
          <w:color w:val="000000"/>
          <w:sz w:val="28"/>
          <w:szCs w:val="28"/>
        </w:rPr>
        <w:t>-</w:t>
      </w:r>
      <w:r w:rsidR="009C6688">
        <w:rPr>
          <w:rFonts w:ascii="Times New Roman" w:hAnsi="Times New Roman" w:cs="Times New Roman"/>
          <w:color w:val="000000"/>
          <w:sz w:val="28"/>
          <w:szCs w:val="28"/>
        </w:rPr>
        <w:t xml:space="preserve"> </w:t>
      </w:r>
      <w:r w:rsidRPr="002A632F">
        <w:rPr>
          <w:rFonts w:ascii="Times New Roman" w:hAnsi="Times New Roman" w:cs="Times New Roman"/>
          <w:color w:val="000000"/>
          <w:sz w:val="28"/>
          <w:szCs w:val="28"/>
        </w:rPr>
        <w:t>имело влияние и за пределами Франции. Бенедиктинские монастыри были центрами латинской образованности, высокого художественного ремесла, замечательно интересной книжной миниатюры. Сущест</w:t>
      </w:r>
      <w:r w:rsidRPr="002A632F">
        <w:rPr>
          <w:rFonts w:ascii="Times New Roman" w:hAnsi="Times New Roman" w:cs="Times New Roman"/>
          <w:color w:val="000000"/>
          <w:sz w:val="28"/>
          <w:szCs w:val="28"/>
        </w:rPr>
        <w:softHyphen/>
        <w:t>вовал даже термин «клюнийская школа», известно, что именно клюнийские архитекторы стали еще в XII в. вводить стрельчатую арку и нервюрный свод, предваряя таким образом, искания и находки готики. Здесь были также главные очаги пуританского ордена цистерцианцев. Все это заставляло зодчих Бургундии решать проблемы разных по размеру храмов. Образцом церквей характер</w:t>
      </w:r>
      <w:r w:rsidRPr="002A632F">
        <w:rPr>
          <w:rFonts w:ascii="Times New Roman" w:hAnsi="Times New Roman" w:cs="Times New Roman"/>
          <w:color w:val="000000"/>
          <w:sz w:val="28"/>
          <w:szCs w:val="28"/>
        </w:rPr>
        <w:softHyphen/>
        <w:t xml:space="preserve">ного для этой области типа послужила не сохранившаяся до наших дней, поскольку была разрушена во время Французской революции, церковь аббатства Клюни, самая большая в Европе тех времен (длина 127 м, ширина 40 м): пятинефная, с двумя трансептами и очень длинным нартексом. Высота центрального нефа </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 xml:space="preserve"> 30 м. Пять башен увенчивало храм: 2 </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 xml:space="preserve"> по сторонам западного фасада, 1 </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 xml:space="preserve"> на средокрестье и 2 </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 xml:space="preserve"> на концах большого трансепта. Для поддер</w:t>
      </w:r>
      <w:r w:rsidRPr="002A632F">
        <w:rPr>
          <w:rFonts w:ascii="Times New Roman" w:hAnsi="Times New Roman" w:cs="Times New Roman"/>
          <w:color w:val="000000"/>
          <w:sz w:val="28"/>
          <w:szCs w:val="28"/>
        </w:rPr>
        <w:softHyphen/>
        <w:t xml:space="preserve">жания столь величественной формы и размера здания вводятся специальные опоры у наружных стен </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 xml:space="preserve"> контрформе. Под влиянием церкви аббатства Клюни построен собор Сен Лазар в Отэне (1112</w:t>
      </w:r>
      <w:r>
        <w:rPr>
          <w:rFonts w:ascii="Times New Roman" w:hAnsi="Times New Roman" w:cs="Times New Roman"/>
          <w:color w:val="000000"/>
          <w:sz w:val="28"/>
          <w:szCs w:val="28"/>
        </w:rPr>
        <w:t>-</w:t>
      </w:r>
      <w:r w:rsidRPr="002A632F">
        <w:rPr>
          <w:rFonts w:ascii="Times New Roman" w:hAnsi="Times New Roman" w:cs="Times New Roman"/>
          <w:color w:val="000000"/>
          <w:sz w:val="28"/>
          <w:szCs w:val="28"/>
        </w:rPr>
        <w:t xml:space="preserve"> 1132). Цистерцианцы в Бургундии, наоборот, создали очень простой тип церкви, лишенной всякого декора, ибо осуждали страсть клюнийцев к великолепию.</w:t>
      </w:r>
    </w:p>
    <w:p w14:paraId="62742D80" w14:textId="77777777" w:rsidR="009C6688" w:rsidRDefault="009C6688" w:rsidP="009C6688">
      <w:pPr>
        <w:shd w:val="clear" w:color="auto" w:fill="FFFFFF"/>
        <w:spacing w:before="10" w:after="0" w:line="240" w:lineRule="auto"/>
        <w:ind w:right="2" w:firstLine="360"/>
        <w:jc w:val="both"/>
        <w:rPr>
          <w:rFonts w:ascii="Times New Roman" w:hAnsi="Times New Roman" w:cs="Times New Roman"/>
          <w:color w:val="000000"/>
          <w:sz w:val="28"/>
          <w:szCs w:val="28"/>
        </w:rPr>
      </w:pPr>
      <w:r w:rsidRPr="009C6688">
        <w:rPr>
          <w:rFonts w:ascii="Times New Roman" w:hAnsi="Times New Roman" w:cs="Times New Roman"/>
          <w:color w:val="000000"/>
          <w:sz w:val="28"/>
          <w:szCs w:val="28"/>
        </w:rPr>
        <w:t>Продолжает развиваться в романский период и живопись, как монументальная, так и книжная миниатюра. В ней все ярче про</w:t>
      </w:r>
      <w:r w:rsidRPr="009C6688">
        <w:rPr>
          <w:rFonts w:ascii="Times New Roman" w:hAnsi="Times New Roman" w:cs="Times New Roman"/>
          <w:color w:val="000000"/>
          <w:sz w:val="28"/>
          <w:szCs w:val="28"/>
        </w:rPr>
        <w:softHyphen/>
        <w:t>слеживаются черты единого стиля: господство линии и плоскостно</w:t>
      </w:r>
      <w:r w:rsidRPr="009C6688">
        <w:rPr>
          <w:rFonts w:ascii="Times New Roman" w:hAnsi="Times New Roman" w:cs="Times New Roman"/>
          <w:color w:val="000000"/>
          <w:sz w:val="28"/>
          <w:szCs w:val="28"/>
        </w:rPr>
        <w:softHyphen/>
        <w:t>го локального цветового пятна, отсутствие перспективы и объема, искаженные пропорции. Сохранившийся цикл фресок монастыр</w:t>
      </w:r>
      <w:r w:rsidRPr="009C6688">
        <w:rPr>
          <w:rFonts w:ascii="Times New Roman" w:hAnsi="Times New Roman" w:cs="Times New Roman"/>
          <w:color w:val="000000"/>
          <w:sz w:val="28"/>
          <w:szCs w:val="28"/>
        </w:rPr>
        <w:softHyphen/>
        <w:t>ской церкви Сен Савен сюр Гартан (вторая половина XI в.) в провинции Пуату свидетельствует о том, что миниатюра имела на нее огромное влияние: то же стремительное движение, плоско</w:t>
      </w:r>
      <w:r w:rsidRPr="009C6688">
        <w:rPr>
          <w:rFonts w:ascii="Times New Roman" w:hAnsi="Times New Roman" w:cs="Times New Roman"/>
          <w:color w:val="000000"/>
          <w:sz w:val="28"/>
          <w:szCs w:val="28"/>
        </w:rPr>
        <w:softHyphen/>
        <w:t>стность, отсутствие светотеневой моделировки и при всей условно</w:t>
      </w:r>
      <w:r w:rsidRPr="009C6688">
        <w:rPr>
          <w:rFonts w:ascii="Times New Roman" w:hAnsi="Times New Roman" w:cs="Times New Roman"/>
          <w:color w:val="000000"/>
          <w:sz w:val="28"/>
          <w:szCs w:val="28"/>
        </w:rPr>
        <w:softHyphen/>
        <w:t xml:space="preserve">сти приемов </w:t>
      </w:r>
      <w:r w:rsidR="009B35E0">
        <w:rPr>
          <w:rFonts w:ascii="Times New Roman" w:hAnsi="Times New Roman" w:cs="Times New Roman"/>
          <w:color w:val="000000"/>
          <w:sz w:val="28"/>
          <w:szCs w:val="28"/>
        </w:rPr>
        <w:t>-</w:t>
      </w:r>
      <w:r w:rsidRPr="009C6688">
        <w:rPr>
          <w:rFonts w:ascii="Times New Roman" w:hAnsi="Times New Roman" w:cs="Times New Roman"/>
          <w:color w:val="000000"/>
          <w:sz w:val="28"/>
          <w:szCs w:val="28"/>
        </w:rPr>
        <w:t xml:space="preserve"> живость и яркость рассказа. По интенсивности цвета фона фрески получили названия «школы светлых тонов» и «школы синих тонов». Фрески покрывали стены и своды храмов сплошь, ковром, длинными фризами, как ткался или вышивался узор на коврах. Подобный ковер даже дошел до нас это ковер из собора в Байе, 70 м длиной и 0,5 м шириной, с изображением завоевания Англии норманнами в 1066 г. В прикладном искусстве Франции этого периода особенно интересно искусство выемчатых эмалей (г. Лимож).</w:t>
      </w:r>
    </w:p>
    <w:p w14:paraId="1E0283F5" w14:textId="77777777" w:rsidR="009C6688" w:rsidRPr="009C6688" w:rsidRDefault="009C6688" w:rsidP="009C6688">
      <w:pPr>
        <w:shd w:val="clear" w:color="auto" w:fill="FFFFFF"/>
        <w:spacing w:before="10" w:after="0" w:line="240" w:lineRule="auto"/>
        <w:ind w:right="2" w:firstLine="360"/>
        <w:jc w:val="both"/>
        <w:rPr>
          <w:rFonts w:ascii="Times New Roman" w:hAnsi="Times New Roman" w:cs="Times New Roman"/>
          <w:color w:val="000000"/>
          <w:sz w:val="28"/>
          <w:szCs w:val="28"/>
        </w:rPr>
      </w:pPr>
      <w:r w:rsidRPr="009C6688">
        <w:rPr>
          <w:rFonts w:ascii="Times New Roman" w:hAnsi="Times New Roman" w:cs="Times New Roman"/>
          <w:color w:val="000000"/>
          <w:sz w:val="28"/>
          <w:szCs w:val="28"/>
        </w:rPr>
        <w:t>С XII в. огромную роль в декоре храма играет скульптура. Особенно этим славились церкви Лангедока, Прованса и Бургундии. В этих областях, где наиболее сильно было оппозиционное церкви движение, искусство носило характер усиленно-назидатель</w:t>
      </w:r>
      <w:r w:rsidRPr="009C6688">
        <w:rPr>
          <w:rFonts w:ascii="Times New Roman" w:hAnsi="Times New Roman" w:cs="Times New Roman"/>
          <w:color w:val="000000"/>
          <w:sz w:val="28"/>
          <w:szCs w:val="28"/>
        </w:rPr>
        <w:softHyphen/>
        <w:t>ный: порталы и тимпаны над входом заняты сценами «Страшного суда», апокалипсических видений и «Страстей Христовых». Старей</w:t>
      </w:r>
      <w:r w:rsidRPr="009C6688">
        <w:rPr>
          <w:rFonts w:ascii="Times New Roman" w:hAnsi="Times New Roman" w:cs="Times New Roman"/>
          <w:color w:val="000000"/>
          <w:sz w:val="28"/>
          <w:szCs w:val="28"/>
        </w:rPr>
        <w:softHyphen/>
        <w:t>шей скульптурной мастерской была тулузская. Скульптура в это время развивалась под влиянием миниатюры. Так, рельеф церкви Сен Сернен в Тулузе с изображением Христа разработан слабо, большую роль играет линейный рисунок, складки одежды не вы</w:t>
      </w:r>
      <w:r w:rsidRPr="009C6688">
        <w:rPr>
          <w:rFonts w:ascii="Times New Roman" w:hAnsi="Times New Roman" w:cs="Times New Roman"/>
          <w:color w:val="000000"/>
          <w:sz w:val="28"/>
          <w:szCs w:val="28"/>
        </w:rPr>
        <w:softHyphen/>
        <w:t>леплены, а нарисованы глубоко врезанными линиями. В рельефах портала церкви аббатства Сен Пьер в Муассаке (первая половина XII в., Лангедок) в позе апостола Петра, изображенного почти бесплотным, мы видим по</w:t>
      </w:r>
      <w:r w:rsidRPr="009C6688">
        <w:rPr>
          <w:rFonts w:ascii="Times New Roman" w:hAnsi="Times New Roman" w:cs="Times New Roman"/>
          <w:color w:val="000000"/>
          <w:sz w:val="28"/>
          <w:szCs w:val="28"/>
        </w:rPr>
        <w:softHyphen/>
        <w:t>вышенную  экспрессию, стремительное и очень на</w:t>
      </w:r>
      <w:r w:rsidRPr="009C6688">
        <w:rPr>
          <w:rFonts w:ascii="Times New Roman" w:hAnsi="Times New Roman" w:cs="Times New Roman"/>
          <w:color w:val="000000"/>
          <w:sz w:val="28"/>
          <w:szCs w:val="28"/>
        </w:rPr>
        <w:softHyphen/>
        <w:t>пряженное движение.</w:t>
      </w:r>
    </w:p>
    <w:p w14:paraId="618D1C87" w14:textId="77777777" w:rsidR="008E197C" w:rsidRPr="008E197C" w:rsidRDefault="008E197C" w:rsidP="008E197C">
      <w:pPr>
        <w:shd w:val="clear" w:color="auto" w:fill="FFFFFF"/>
        <w:spacing w:before="10" w:after="0" w:line="240" w:lineRule="auto"/>
        <w:ind w:right="2" w:firstLine="360"/>
        <w:jc w:val="both"/>
        <w:rPr>
          <w:rFonts w:ascii="Times New Roman" w:hAnsi="Times New Roman" w:cs="Times New Roman"/>
          <w:color w:val="000000"/>
          <w:sz w:val="28"/>
          <w:szCs w:val="28"/>
        </w:rPr>
      </w:pPr>
      <w:r w:rsidRPr="008E197C">
        <w:rPr>
          <w:rFonts w:ascii="Times New Roman" w:hAnsi="Times New Roman" w:cs="Times New Roman"/>
          <w:color w:val="000000"/>
          <w:sz w:val="28"/>
          <w:szCs w:val="28"/>
        </w:rPr>
        <w:t>Германия в XI</w:t>
      </w:r>
      <w:r w:rsidR="009B35E0">
        <w:rPr>
          <w:rFonts w:ascii="Times New Roman" w:hAnsi="Times New Roman" w:cs="Times New Roman"/>
          <w:color w:val="000000"/>
          <w:sz w:val="28"/>
          <w:szCs w:val="28"/>
        </w:rPr>
        <w:t>-</w:t>
      </w:r>
      <w:r w:rsidRPr="008E197C">
        <w:rPr>
          <w:rFonts w:ascii="Times New Roman" w:hAnsi="Times New Roman" w:cs="Times New Roman"/>
          <w:color w:val="000000"/>
          <w:sz w:val="28"/>
          <w:szCs w:val="28"/>
        </w:rPr>
        <w:t>XII вв. страдала от жестоких феодальных усобиц. Фе</w:t>
      </w:r>
      <w:r w:rsidRPr="008E197C">
        <w:rPr>
          <w:rFonts w:ascii="Times New Roman" w:hAnsi="Times New Roman" w:cs="Times New Roman"/>
          <w:color w:val="000000"/>
          <w:sz w:val="28"/>
          <w:szCs w:val="28"/>
        </w:rPr>
        <w:softHyphen/>
        <w:t>одализм сложился в Германии позже, чем во Франции, но его развитие было более длительным и глубоким. То же самое можно сказать и об ис</w:t>
      </w:r>
      <w:r w:rsidRPr="008E197C">
        <w:rPr>
          <w:rFonts w:ascii="Times New Roman" w:hAnsi="Times New Roman" w:cs="Times New Roman"/>
          <w:color w:val="000000"/>
          <w:sz w:val="28"/>
          <w:szCs w:val="28"/>
        </w:rPr>
        <w:softHyphen/>
        <w:t>кусстве Германии феодальной эпохи. Вместе с тем в Германии рано начали складываться города, которые к XIV</w:t>
      </w:r>
      <w:r w:rsidR="009B35E0">
        <w:rPr>
          <w:rFonts w:ascii="Times New Roman" w:hAnsi="Times New Roman" w:cs="Times New Roman"/>
          <w:color w:val="000000"/>
          <w:sz w:val="28"/>
          <w:szCs w:val="28"/>
        </w:rPr>
        <w:t>-</w:t>
      </w:r>
      <w:r w:rsidRPr="008E197C">
        <w:rPr>
          <w:rFonts w:ascii="Times New Roman" w:hAnsi="Times New Roman" w:cs="Times New Roman"/>
          <w:color w:val="000000"/>
          <w:sz w:val="28"/>
          <w:szCs w:val="28"/>
        </w:rPr>
        <w:t>XV вв. достигли большой силы. Именно в этих городах, в основном по Рейну, стали строиться первые романские соборы (Майнц, Шпейер, Вормс). Похожие на крепости, с толстыми гладкими стенами и узкими окнами, с приземистыми конически завершенными башня</w:t>
      </w:r>
      <w:r w:rsidRPr="008E197C">
        <w:rPr>
          <w:rFonts w:ascii="Times New Roman" w:hAnsi="Times New Roman" w:cs="Times New Roman"/>
          <w:color w:val="000000"/>
          <w:sz w:val="28"/>
          <w:szCs w:val="28"/>
        </w:rPr>
        <w:softHyphen/>
        <w:t>ми по углам западного фасада и апсидами как с восточной, так и с западной стороны, они имели суровый, неприступный вид. Лишь аркатурные пояски под карнизами украшали гладкие фасады и башни (Вормсский собор, 1181</w:t>
      </w:r>
      <w:r w:rsidR="009B35E0">
        <w:rPr>
          <w:rFonts w:ascii="Times New Roman" w:hAnsi="Times New Roman" w:cs="Times New Roman"/>
          <w:color w:val="000000"/>
          <w:sz w:val="28"/>
          <w:szCs w:val="28"/>
        </w:rPr>
        <w:t>-</w:t>
      </w:r>
      <w:r w:rsidRPr="008E197C">
        <w:rPr>
          <w:rFonts w:ascii="Times New Roman" w:hAnsi="Times New Roman" w:cs="Times New Roman"/>
          <w:color w:val="000000"/>
          <w:sz w:val="28"/>
          <w:szCs w:val="28"/>
        </w:rPr>
        <w:t xml:space="preserve">1234). Эти храмы похожи на церкви оттоновского периода, т. е. ранней романики, но имеют одно конструктивное отличие </w:t>
      </w:r>
      <w:r w:rsidR="009B35E0">
        <w:rPr>
          <w:rFonts w:ascii="Times New Roman" w:hAnsi="Times New Roman" w:cs="Times New Roman"/>
          <w:color w:val="000000"/>
          <w:sz w:val="28"/>
          <w:szCs w:val="28"/>
        </w:rPr>
        <w:t>-</w:t>
      </w:r>
      <w:r w:rsidRPr="008E197C">
        <w:rPr>
          <w:rFonts w:ascii="Times New Roman" w:hAnsi="Times New Roman" w:cs="Times New Roman"/>
          <w:color w:val="000000"/>
          <w:sz w:val="28"/>
          <w:szCs w:val="28"/>
        </w:rPr>
        <w:t xml:space="preserve">крестовые своды. Если для саксонской школы были характерны храмы базиликального типа, вроде уже упоминавшейся церкви св. Кириака, для вестфальской </w:t>
      </w:r>
      <w:r w:rsidR="009B35E0">
        <w:rPr>
          <w:rFonts w:ascii="Times New Roman" w:hAnsi="Times New Roman" w:cs="Times New Roman"/>
          <w:color w:val="000000"/>
          <w:sz w:val="28"/>
          <w:szCs w:val="28"/>
        </w:rPr>
        <w:t>-</w:t>
      </w:r>
      <w:r w:rsidRPr="008E197C">
        <w:rPr>
          <w:rFonts w:ascii="Times New Roman" w:hAnsi="Times New Roman" w:cs="Times New Roman"/>
          <w:color w:val="000000"/>
          <w:sz w:val="28"/>
          <w:szCs w:val="28"/>
        </w:rPr>
        <w:t xml:space="preserve"> зальные, как правило, трехнефные с нефами одинаковой высоты, то отли</w:t>
      </w:r>
      <w:r w:rsidRPr="008E197C">
        <w:rPr>
          <w:rFonts w:ascii="Times New Roman" w:hAnsi="Times New Roman" w:cs="Times New Roman"/>
          <w:color w:val="000000"/>
          <w:sz w:val="28"/>
          <w:szCs w:val="28"/>
        </w:rPr>
        <w:softHyphen/>
        <w:t>чительной чертой рейнской школы является перекрытие по так называемой связанной романской системе.</w:t>
      </w:r>
    </w:p>
    <w:p w14:paraId="7D8C4EAA" w14:textId="77777777" w:rsidR="008E197C" w:rsidRPr="008E197C" w:rsidRDefault="008E197C" w:rsidP="008E197C">
      <w:pPr>
        <w:shd w:val="clear" w:color="auto" w:fill="FFFFFF"/>
        <w:spacing w:before="10" w:after="0" w:line="240" w:lineRule="auto"/>
        <w:ind w:right="2" w:firstLine="360"/>
        <w:jc w:val="both"/>
        <w:rPr>
          <w:rFonts w:ascii="Times New Roman" w:hAnsi="Times New Roman" w:cs="Times New Roman"/>
          <w:color w:val="000000"/>
          <w:sz w:val="28"/>
          <w:szCs w:val="28"/>
        </w:rPr>
      </w:pPr>
      <w:r w:rsidRPr="008E197C">
        <w:rPr>
          <w:rFonts w:ascii="Times New Roman" w:hAnsi="Times New Roman" w:cs="Times New Roman"/>
          <w:color w:val="000000"/>
          <w:sz w:val="28"/>
          <w:szCs w:val="28"/>
        </w:rPr>
        <w:t>Романские храмы Германии отличаются особой массивностью и простотой форм. Среди них выделяются: церковь Михаила (XI в.), и церковь Годерхардта (XII в.) в Гильдесгейме, соборы в Шпейере (XI–XII вв.), Майнце (XI–XIII вв.), Вормсе (XI–XIII вв.) и др.</w:t>
      </w:r>
    </w:p>
    <w:p w14:paraId="0AB2D7FB" w14:textId="77777777" w:rsidR="008E197C" w:rsidRPr="008E197C" w:rsidRDefault="008E197C" w:rsidP="008E197C">
      <w:pPr>
        <w:shd w:val="clear" w:color="auto" w:fill="FFFFFF"/>
        <w:spacing w:before="10" w:after="0" w:line="240" w:lineRule="auto"/>
        <w:ind w:right="2" w:firstLine="360"/>
        <w:jc w:val="both"/>
        <w:rPr>
          <w:rFonts w:ascii="Times New Roman" w:hAnsi="Times New Roman" w:cs="Times New Roman"/>
          <w:color w:val="000000"/>
          <w:sz w:val="28"/>
          <w:szCs w:val="28"/>
        </w:rPr>
      </w:pPr>
      <w:r w:rsidRPr="008E197C">
        <w:rPr>
          <w:rFonts w:ascii="Times New Roman" w:hAnsi="Times New Roman" w:cs="Times New Roman"/>
          <w:color w:val="000000"/>
          <w:sz w:val="28"/>
          <w:szCs w:val="28"/>
        </w:rPr>
        <w:t>Характерные для немецкой романики идеи величия императорской власти нашли выражение в строительстве императорских дворцов.</w:t>
      </w:r>
    </w:p>
    <w:p w14:paraId="0A14745B" w14:textId="77777777" w:rsidR="008E197C" w:rsidRPr="008E197C" w:rsidRDefault="008E197C" w:rsidP="008E197C">
      <w:pPr>
        <w:shd w:val="clear" w:color="auto" w:fill="FFFFFF"/>
        <w:spacing w:before="10" w:after="0" w:line="240" w:lineRule="auto"/>
        <w:ind w:right="2" w:firstLine="360"/>
        <w:jc w:val="both"/>
        <w:rPr>
          <w:rFonts w:ascii="Times New Roman" w:hAnsi="Times New Roman" w:cs="Times New Roman"/>
          <w:color w:val="000000"/>
          <w:sz w:val="28"/>
          <w:szCs w:val="28"/>
        </w:rPr>
      </w:pPr>
      <w:r w:rsidRPr="008E197C">
        <w:rPr>
          <w:rFonts w:ascii="Times New Roman" w:hAnsi="Times New Roman" w:cs="Times New Roman"/>
          <w:color w:val="000000"/>
          <w:sz w:val="28"/>
          <w:szCs w:val="28"/>
        </w:rPr>
        <w:t>Книжная миниатюра (аббатство Райхенау и Трир) и искусство литья переживали расцвет в оттоновский период (вторая половина X – первая половина XI вв.). В эпоху зрелого романского стиля большое распространение получила каменная скульптура.</w:t>
      </w:r>
    </w:p>
    <w:p w14:paraId="4DC07510" w14:textId="77777777" w:rsidR="008E197C" w:rsidRPr="008E197C" w:rsidRDefault="008E197C" w:rsidP="008E197C">
      <w:pPr>
        <w:shd w:val="clear" w:color="auto" w:fill="FFFFFF"/>
        <w:spacing w:before="10" w:after="0" w:line="240" w:lineRule="auto"/>
        <w:ind w:right="2" w:firstLine="360"/>
        <w:jc w:val="both"/>
        <w:rPr>
          <w:rFonts w:ascii="Times New Roman" w:hAnsi="Times New Roman" w:cs="Times New Roman"/>
          <w:color w:val="000000"/>
          <w:sz w:val="28"/>
          <w:szCs w:val="28"/>
        </w:rPr>
      </w:pPr>
      <w:r w:rsidRPr="008E197C">
        <w:rPr>
          <w:rFonts w:ascii="Times New Roman" w:hAnsi="Times New Roman" w:cs="Times New Roman"/>
          <w:color w:val="000000"/>
          <w:sz w:val="28"/>
          <w:szCs w:val="28"/>
        </w:rPr>
        <w:t xml:space="preserve">Романские постройки Италии отличаются пластичностью и нарядной легкостью форм. Здесь в наибольшей степени на архитектуру воздействовало античное наследие. В разработке фасадов и интерьеров применялись классические формы (аркады, колоннады, античные детали и т. п.), иногда использовался в облицовке мрамор с орнаментальной инкрустацией различных цветов, получили многообразную разработку легкие арочные галереи и т. п. Наряду с базиликальными зданиями (церковь Сан Миниато во Флоренции, </w:t>
      </w:r>
      <w:smartTag w:uri="urn:schemas-microsoft-com:office:smarttags" w:element="metricconverter">
        <w:smartTagPr>
          <w:attr w:name="ProductID" w:val="1014 г"/>
        </w:smartTagPr>
        <w:r w:rsidRPr="008E197C">
          <w:rPr>
            <w:rFonts w:ascii="Times New Roman" w:hAnsi="Times New Roman" w:cs="Times New Roman"/>
            <w:color w:val="000000"/>
            <w:sz w:val="28"/>
            <w:szCs w:val="28"/>
          </w:rPr>
          <w:t>1014 г</w:t>
        </w:r>
      </w:smartTag>
      <w:r w:rsidRPr="008E197C">
        <w:rPr>
          <w:rFonts w:ascii="Times New Roman" w:hAnsi="Times New Roman" w:cs="Times New Roman"/>
          <w:color w:val="000000"/>
          <w:sz w:val="28"/>
          <w:szCs w:val="28"/>
        </w:rPr>
        <w:t xml:space="preserve">.; собор в Пизе, начат в </w:t>
      </w:r>
      <w:smartTag w:uri="urn:schemas-microsoft-com:office:smarttags" w:element="metricconverter">
        <w:smartTagPr>
          <w:attr w:name="ProductID" w:val="1063 г"/>
        </w:smartTagPr>
        <w:r w:rsidRPr="008E197C">
          <w:rPr>
            <w:rFonts w:ascii="Times New Roman" w:hAnsi="Times New Roman" w:cs="Times New Roman"/>
            <w:color w:val="000000"/>
            <w:sz w:val="28"/>
            <w:szCs w:val="28"/>
          </w:rPr>
          <w:t>1063 г</w:t>
        </w:r>
      </w:smartTag>
      <w:r w:rsidRPr="008E197C">
        <w:rPr>
          <w:rFonts w:ascii="Times New Roman" w:hAnsi="Times New Roman" w:cs="Times New Roman"/>
          <w:color w:val="000000"/>
          <w:sz w:val="28"/>
          <w:szCs w:val="28"/>
        </w:rPr>
        <w:t xml:space="preserve">.) широкое распространение получили центрические здания баптистериев (баптистерий Сан-Джованни во Флоренции, </w:t>
      </w:r>
      <w:smartTag w:uri="urn:schemas-microsoft-com:office:smarttags" w:element="metricconverter">
        <w:smartTagPr>
          <w:attr w:name="ProductID" w:val="1059 г"/>
        </w:smartTagPr>
        <w:r w:rsidRPr="008E197C">
          <w:rPr>
            <w:rFonts w:ascii="Times New Roman" w:hAnsi="Times New Roman" w:cs="Times New Roman"/>
            <w:color w:val="000000"/>
            <w:sz w:val="28"/>
            <w:szCs w:val="28"/>
          </w:rPr>
          <w:t>1059 г</w:t>
        </w:r>
      </w:smartTag>
      <w:r w:rsidRPr="008E197C">
        <w:rPr>
          <w:rFonts w:ascii="Times New Roman" w:hAnsi="Times New Roman" w:cs="Times New Roman"/>
          <w:color w:val="000000"/>
          <w:sz w:val="28"/>
          <w:szCs w:val="28"/>
        </w:rPr>
        <w:t xml:space="preserve">. баптистерий в Пизе, начат в </w:t>
      </w:r>
      <w:smartTag w:uri="urn:schemas-microsoft-com:office:smarttags" w:element="metricconverter">
        <w:smartTagPr>
          <w:attr w:name="ProductID" w:val="1153 г"/>
        </w:smartTagPr>
        <w:r w:rsidRPr="008E197C">
          <w:rPr>
            <w:rFonts w:ascii="Times New Roman" w:hAnsi="Times New Roman" w:cs="Times New Roman"/>
            <w:color w:val="000000"/>
            <w:sz w:val="28"/>
            <w:szCs w:val="28"/>
          </w:rPr>
          <w:t>1153 г</w:t>
        </w:r>
      </w:smartTag>
      <w:r w:rsidRPr="008E197C">
        <w:rPr>
          <w:rFonts w:ascii="Times New Roman" w:hAnsi="Times New Roman" w:cs="Times New Roman"/>
          <w:color w:val="000000"/>
          <w:sz w:val="28"/>
          <w:szCs w:val="28"/>
        </w:rPr>
        <w:t>.).</w:t>
      </w:r>
    </w:p>
    <w:p w14:paraId="6B57D4E1" w14:textId="77777777" w:rsidR="008E197C" w:rsidRPr="008E197C" w:rsidRDefault="008E197C" w:rsidP="008E197C">
      <w:pPr>
        <w:shd w:val="clear" w:color="auto" w:fill="FFFFFF"/>
        <w:spacing w:before="10" w:after="0" w:line="240" w:lineRule="auto"/>
        <w:ind w:right="2" w:firstLine="360"/>
        <w:jc w:val="both"/>
        <w:rPr>
          <w:rFonts w:ascii="Times New Roman" w:hAnsi="Times New Roman" w:cs="Times New Roman"/>
          <w:color w:val="000000"/>
          <w:sz w:val="28"/>
          <w:szCs w:val="28"/>
        </w:rPr>
      </w:pPr>
      <w:r w:rsidRPr="008E197C">
        <w:rPr>
          <w:rFonts w:ascii="Times New Roman" w:hAnsi="Times New Roman" w:cs="Times New Roman"/>
          <w:color w:val="000000"/>
          <w:sz w:val="28"/>
          <w:szCs w:val="28"/>
        </w:rPr>
        <w:t xml:space="preserve">В Испании в романский период широко развернулось строительство замков-крепостей и городских укреплений (в Авиле, 1088–1091 гг.). Культовая архитектура часто следовала французским «паломническим» прототипам (собор в Саламанке), но в целом отличалась сравнительной простотой композиционных решений (обычно без хора и развитого трансепта), тяжёлыми, нерасчлененными массами, напоминающими крепостную архитектуру. В ряде случаев романская пластика предвосхищала сложные образные системы готики. Сохранились (преимущественно в Каталонии) росписи, отмеченные грубоватой и суровой выразительностью, лапидарностью рисунка и интенсивностью колорита. </w:t>
      </w:r>
    </w:p>
    <w:p w14:paraId="238EB56D" w14:textId="77777777" w:rsidR="00A64D29" w:rsidRDefault="00A64D29" w:rsidP="002A632F">
      <w:pPr>
        <w:shd w:val="clear" w:color="auto" w:fill="FFFFFF"/>
        <w:spacing w:before="10" w:after="0" w:line="240" w:lineRule="auto"/>
        <w:ind w:right="2" w:firstLine="360"/>
        <w:jc w:val="both"/>
        <w:rPr>
          <w:rFonts w:ascii="Times New Roman" w:hAnsi="Times New Roman" w:cs="Times New Roman"/>
          <w:color w:val="000000"/>
          <w:sz w:val="28"/>
          <w:szCs w:val="28"/>
        </w:rPr>
      </w:pPr>
    </w:p>
    <w:p w14:paraId="34D2C97A" w14:textId="77777777" w:rsidR="00EB1DAB" w:rsidRPr="00EB1DAB" w:rsidRDefault="00EB1DAB" w:rsidP="00EB1DAB">
      <w:pPr>
        <w:shd w:val="clear" w:color="auto" w:fill="FFFFFF"/>
        <w:spacing w:before="10" w:after="0" w:line="240" w:lineRule="auto"/>
        <w:ind w:right="2" w:firstLine="360"/>
        <w:jc w:val="both"/>
        <w:rPr>
          <w:rFonts w:ascii="Times New Roman" w:hAnsi="Times New Roman" w:cs="Times New Roman"/>
          <w:color w:val="000000"/>
          <w:sz w:val="28"/>
          <w:szCs w:val="28"/>
        </w:rPr>
      </w:pPr>
    </w:p>
    <w:p w14:paraId="15880D9D" w14:textId="77777777" w:rsidR="00750DDA" w:rsidRDefault="00750DDA" w:rsidP="00750DDA">
      <w:pPr>
        <w:pStyle w:val="Default"/>
        <w:spacing w:after="24"/>
        <w:ind w:firstLine="708"/>
        <w:jc w:val="center"/>
        <w:rPr>
          <w:b/>
          <w:bCs/>
          <w:i/>
          <w:iCs/>
          <w:sz w:val="28"/>
          <w:szCs w:val="28"/>
        </w:rPr>
      </w:pPr>
      <w:r>
        <w:rPr>
          <w:b/>
          <w:bCs/>
          <w:i/>
          <w:iCs/>
          <w:sz w:val="28"/>
          <w:szCs w:val="28"/>
        </w:rPr>
        <w:t>Литература</w:t>
      </w:r>
    </w:p>
    <w:p w14:paraId="1F7EEDAB" w14:textId="77777777" w:rsidR="00750DDA" w:rsidRDefault="00750DDA" w:rsidP="00750DDA">
      <w:pPr>
        <w:pStyle w:val="Default"/>
        <w:spacing w:after="24"/>
        <w:ind w:firstLine="708"/>
        <w:jc w:val="both"/>
        <w:rPr>
          <w:sz w:val="28"/>
          <w:szCs w:val="28"/>
        </w:rPr>
      </w:pPr>
    </w:p>
    <w:p w14:paraId="63708459" w14:textId="77777777" w:rsidR="00750DDA" w:rsidRPr="003536DA" w:rsidRDefault="00750DDA" w:rsidP="00750DDA">
      <w:pPr>
        <w:pStyle w:val="Default"/>
        <w:numPr>
          <w:ilvl w:val="0"/>
          <w:numId w:val="9"/>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6E923241" w14:textId="77777777" w:rsidR="00750DDA" w:rsidRDefault="00750DDA" w:rsidP="00750DDA">
      <w:pPr>
        <w:pStyle w:val="Default"/>
        <w:numPr>
          <w:ilvl w:val="0"/>
          <w:numId w:val="9"/>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799EE557" w14:textId="77777777" w:rsidR="00750DDA" w:rsidRDefault="00750DDA" w:rsidP="00750DDA">
      <w:pPr>
        <w:pStyle w:val="Default"/>
        <w:numPr>
          <w:ilvl w:val="0"/>
          <w:numId w:val="9"/>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5FD13303" w14:textId="77777777" w:rsidR="00D24B74" w:rsidRPr="0079554B" w:rsidRDefault="00D24B74" w:rsidP="00D24B74">
      <w:pPr>
        <w:pStyle w:val="a8"/>
        <w:numPr>
          <w:ilvl w:val="0"/>
          <w:numId w:val="9"/>
        </w:numPr>
        <w:spacing w:line="240" w:lineRule="auto"/>
        <w:ind w:right="57"/>
        <w:contextualSpacing/>
        <w:jc w:val="both"/>
        <w:rPr>
          <w:rFonts w:ascii="Times New Roman" w:hAnsi="Times New Roman" w:cs="Times New Roman"/>
          <w:sz w:val="28"/>
          <w:szCs w:val="28"/>
        </w:rPr>
      </w:pPr>
      <w:r w:rsidRPr="006D42C5">
        <w:rPr>
          <w:rFonts w:ascii="Times New Roman" w:hAnsi="Times New Roman" w:cs="Times New Roman"/>
          <w:sz w:val="28"/>
          <w:szCs w:val="28"/>
        </w:rPr>
        <w:t>Мезенцев, Е.А. история искусства. Зарубежное искусство / Е.А. Мезенцев . – Омск: ОмГТУ, 2008. – 112 с.</w:t>
      </w:r>
    </w:p>
    <w:p w14:paraId="779EF665" w14:textId="77777777" w:rsidR="00AA39FB" w:rsidRPr="00AA39FB" w:rsidRDefault="00AA39FB" w:rsidP="00AB5332">
      <w:pPr>
        <w:shd w:val="clear" w:color="auto" w:fill="FFFFFF"/>
        <w:spacing w:line="240" w:lineRule="auto"/>
        <w:ind w:right="2" w:firstLine="399"/>
        <w:jc w:val="both"/>
        <w:rPr>
          <w:rFonts w:ascii="Times New Roman" w:hAnsi="Times New Roman" w:cs="Times New Roman"/>
          <w:color w:val="000000"/>
          <w:sz w:val="28"/>
          <w:szCs w:val="28"/>
        </w:rPr>
      </w:pPr>
    </w:p>
    <w:p w14:paraId="285F67A5" w14:textId="77777777" w:rsidR="00AA39FB" w:rsidRDefault="00FC3DF2" w:rsidP="00AB5332">
      <w:pPr>
        <w:spacing w:line="240" w:lineRule="auto"/>
        <w:jc w:val="center"/>
        <w:rPr>
          <w:b/>
          <w:bCs/>
          <w:i/>
          <w:position w:val="2"/>
          <w:sz w:val="28"/>
          <w:szCs w:val="28"/>
        </w:rPr>
      </w:pPr>
      <w:r>
        <w:rPr>
          <w:b/>
          <w:bCs/>
          <w:i/>
          <w:position w:val="2"/>
          <w:sz w:val="28"/>
          <w:szCs w:val="28"/>
        </w:rPr>
        <w:t>Тема:</w:t>
      </w:r>
      <w:r w:rsidR="00623333" w:rsidRPr="005766F7">
        <w:rPr>
          <w:b/>
          <w:bCs/>
          <w:i/>
          <w:position w:val="2"/>
          <w:sz w:val="28"/>
          <w:szCs w:val="28"/>
        </w:rPr>
        <w:t xml:space="preserve"> </w:t>
      </w:r>
      <w:r w:rsidR="003118BD" w:rsidRPr="009B35E0">
        <w:rPr>
          <w:b/>
          <w:bCs/>
          <w:i/>
          <w:position w:val="2"/>
          <w:sz w:val="28"/>
          <w:szCs w:val="28"/>
        </w:rPr>
        <w:t>Готическое искусство Западной Европы</w:t>
      </w:r>
    </w:p>
    <w:p w14:paraId="6F17EE98"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В конце XII в. на смену романскому искусству пришел новый стиль – готический. Названия «готическое искусство», «готика» (от итал. gotico, буквально – готский, т. е., относящийся к германскому племени готов) возникли в Италии в эпоху Возрождения. Первоначально этим термином именовали все средневековое искусство, считая его порождением варварского племени готов, которое некогда разрушило Рим. В настоящее время готическим называют искусство главным образом Западной Европы конца XII–XIV в. </w:t>
      </w:r>
    </w:p>
    <w:p w14:paraId="04292C44"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Именно на XIII</w:t>
      </w:r>
      <w:r>
        <w:rPr>
          <w:rFonts w:ascii="Times New Roman" w:hAnsi="Times New Roman" w:cs="Times New Roman"/>
          <w:color w:val="000000"/>
          <w:sz w:val="28"/>
          <w:szCs w:val="28"/>
        </w:rPr>
        <w:t>-</w:t>
      </w:r>
      <w:r w:rsidRPr="009B35E0">
        <w:rPr>
          <w:rFonts w:ascii="Times New Roman" w:hAnsi="Times New Roman" w:cs="Times New Roman"/>
          <w:color w:val="000000"/>
          <w:sz w:val="28"/>
          <w:szCs w:val="28"/>
        </w:rPr>
        <w:t>XV вв. приходится наивысший расцвет сред</w:t>
      </w:r>
      <w:r w:rsidRPr="009B35E0">
        <w:rPr>
          <w:rFonts w:ascii="Times New Roman" w:hAnsi="Times New Roman" w:cs="Times New Roman"/>
          <w:color w:val="000000"/>
          <w:sz w:val="28"/>
          <w:szCs w:val="28"/>
        </w:rPr>
        <w:softHyphen/>
        <w:t>невековой культуры: светской литературы и поэзии, театрального искусства, в котором мистерии соседствуют со светскими фарсами; музыки, где на смену унисону пришло многоголосие церковных хоровых гимнов. Главной духовной силой остается церковь, но жизнь городов вызывает рост антифеодальной и антицерковной оппозиции. Для подавления различных ересей, для борьбы с вра</w:t>
      </w:r>
      <w:r w:rsidRPr="009B35E0">
        <w:rPr>
          <w:rFonts w:ascii="Times New Roman" w:hAnsi="Times New Roman" w:cs="Times New Roman"/>
          <w:color w:val="000000"/>
          <w:sz w:val="28"/>
          <w:szCs w:val="28"/>
        </w:rPr>
        <w:softHyphen/>
        <w:t>гами церкви были созданы два ордена «нищенствующих»: домини</w:t>
      </w:r>
      <w:r w:rsidRPr="009B35E0">
        <w:rPr>
          <w:rFonts w:ascii="Times New Roman" w:hAnsi="Times New Roman" w:cs="Times New Roman"/>
          <w:color w:val="000000"/>
          <w:sz w:val="28"/>
          <w:szCs w:val="28"/>
        </w:rPr>
        <w:softHyphen/>
        <w:t>канский и францисканский. Но интерес к опытному познанию действительности неудержимо растет в эту эпоху схоластики, и рядом с «Суммой богословия» Фомы Аквинского появляются фи</w:t>
      </w:r>
      <w:r w:rsidRPr="009B35E0">
        <w:rPr>
          <w:rFonts w:ascii="Times New Roman" w:hAnsi="Times New Roman" w:cs="Times New Roman"/>
          <w:color w:val="000000"/>
          <w:sz w:val="28"/>
          <w:szCs w:val="28"/>
        </w:rPr>
        <w:softHyphen/>
        <w:t>лософские труды Роджера Бэкона. В Болонье, Парме, Салерно, Монпелье, Оксфорде на протяжении XII</w:t>
      </w:r>
      <w:r>
        <w:rPr>
          <w:rFonts w:ascii="Times New Roman" w:hAnsi="Times New Roman" w:cs="Times New Roman"/>
          <w:color w:val="000000"/>
          <w:sz w:val="28"/>
          <w:szCs w:val="28"/>
        </w:rPr>
        <w:t>-</w:t>
      </w:r>
      <w:r w:rsidRPr="009B35E0">
        <w:rPr>
          <w:rFonts w:ascii="Times New Roman" w:hAnsi="Times New Roman" w:cs="Times New Roman"/>
          <w:color w:val="000000"/>
          <w:sz w:val="28"/>
          <w:szCs w:val="28"/>
        </w:rPr>
        <w:t>XIII вв. возникают пер</w:t>
      </w:r>
      <w:r w:rsidRPr="009B35E0">
        <w:rPr>
          <w:rFonts w:ascii="Times New Roman" w:hAnsi="Times New Roman" w:cs="Times New Roman"/>
          <w:color w:val="000000"/>
          <w:sz w:val="28"/>
          <w:szCs w:val="28"/>
        </w:rPr>
        <w:softHyphen/>
        <w:t>вые европейские университеты.</w:t>
      </w:r>
    </w:p>
    <w:p w14:paraId="3A93E7AC"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Готическое искусство целиком связано с городом. Городская жизнь порождает новые типы здания, прежде всего гражданского назначения: биржа, таможня, суд, больницы, склады, рынки и т. д. Складывается облик городского муниципалитета </w:t>
      </w:r>
      <w:r>
        <w:rPr>
          <w:rFonts w:ascii="Times New Roman" w:hAnsi="Times New Roman" w:cs="Times New Roman"/>
          <w:color w:val="000000"/>
          <w:sz w:val="28"/>
          <w:szCs w:val="28"/>
        </w:rPr>
        <w:t>-</w:t>
      </w:r>
      <w:r w:rsidRPr="009B35E0">
        <w:rPr>
          <w:rFonts w:ascii="Times New Roman" w:hAnsi="Times New Roman" w:cs="Times New Roman"/>
          <w:color w:val="000000"/>
          <w:sz w:val="28"/>
          <w:szCs w:val="28"/>
        </w:rPr>
        <w:t xml:space="preserve"> ратуши. Это двух- или трехэтажное сооружение с галереей в нижнем этаже, с парадными залами, где заседали городской совет и суд </w:t>
      </w:r>
      <w:r>
        <w:rPr>
          <w:rFonts w:ascii="Times New Roman" w:hAnsi="Times New Roman" w:cs="Times New Roman"/>
          <w:color w:val="000000"/>
          <w:sz w:val="28"/>
          <w:szCs w:val="28"/>
        </w:rPr>
        <w:t>-</w:t>
      </w:r>
      <w:r w:rsidRPr="009B35E0">
        <w:rPr>
          <w:rFonts w:ascii="Times New Roman" w:hAnsi="Times New Roman" w:cs="Times New Roman"/>
          <w:color w:val="000000"/>
          <w:sz w:val="28"/>
          <w:szCs w:val="28"/>
        </w:rPr>
        <w:t xml:space="preserve"> во втором, с подсобными помещениями </w:t>
      </w:r>
      <w:r>
        <w:rPr>
          <w:rFonts w:ascii="Times New Roman" w:hAnsi="Times New Roman" w:cs="Times New Roman"/>
          <w:color w:val="000000"/>
          <w:sz w:val="28"/>
          <w:szCs w:val="28"/>
        </w:rPr>
        <w:t>-</w:t>
      </w:r>
      <w:r w:rsidRPr="009B35E0">
        <w:rPr>
          <w:rFonts w:ascii="Times New Roman" w:hAnsi="Times New Roman" w:cs="Times New Roman"/>
          <w:color w:val="000000"/>
          <w:sz w:val="28"/>
          <w:szCs w:val="28"/>
        </w:rPr>
        <w:t xml:space="preserve"> в третьем. Особое внимание уде</w:t>
      </w:r>
      <w:r w:rsidRPr="009B35E0">
        <w:rPr>
          <w:rFonts w:ascii="Times New Roman" w:hAnsi="Times New Roman" w:cs="Times New Roman"/>
          <w:color w:val="000000"/>
          <w:sz w:val="28"/>
          <w:szCs w:val="28"/>
        </w:rPr>
        <w:softHyphen/>
        <w:t>лялось сторожевой башне ратуши (беффруа), которая была симво</w:t>
      </w:r>
      <w:r w:rsidRPr="009B35E0">
        <w:rPr>
          <w:rFonts w:ascii="Times New Roman" w:hAnsi="Times New Roman" w:cs="Times New Roman"/>
          <w:color w:val="000000"/>
          <w:sz w:val="28"/>
          <w:szCs w:val="28"/>
        </w:rPr>
        <w:softHyphen/>
        <w:t>лом независимости республики, как городской собор был символом благосостояния граждан коммуны. На площади перед собором происходили диспуты, лекции, разыгрывались мистерии.</w:t>
      </w:r>
    </w:p>
    <w:p w14:paraId="572B8973"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Как верно замечено исследователями, готика </w:t>
      </w:r>
      <w:r>
        <w:rPr>
          <w:rFonts w:ascii="Times New Roman" w:hAnsi="Times New Roman" w:cs="Times New Roman"/>
          <w:color w:val="000000"/>
          <w:sz w:val="28"/>
          <w:szCs w:val="28"/>
        </w:rPr>
        <w:t>-</w:t>
      </w:r>
      <w:r w:rsidRPr="009B35E0">
        <w:rPr>
          <w:rFonts w:ascii="Times New Roman" w:hAnsi="Times New Roman" w:cs="Times New Roman"/>
          <w:color w:val="000000"/>
          <w:sz w:val="28"/>
          <w:szCs w:val="28"/>
        </w:rPr>
        <w:t xml:space="preserve"> и кульминация, и отрицание романского искусства. Она явилась как бы итогом длительной эволюции искусства средневековья. Особенно это за</w:t>
      </w:r>
      <w:r w:rsidRPr="009B35E0">
        <w:rPr>
          <w:rFonts w:ascii="Times New Roman" w:hAnsi="Times New Roman" w:cs="Times New Roman"/>
          <w:color w:val="000000"/>
          <w:sz w:val="28"/>
          <w:szCs w:val="28"/>
        </w:rPr>
        <w:softHyphen/>
        <w:t>метно в культовой архитектуре.</w:t>
      </w:r>
    </w:p>
    <w:p w14:paraId="3C44E40F"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Представление о мрачности готических соборов сильно преувеличено. Ни снаружи, ни внутри они не кажутся подавляющими: живописные, динамические, они воплощают собой Небесный град на земле, устремлённостью вверх они ещё раз напоминают человеку о том, к чему он должен стремиться, что цель его существования – обретение Града Небесного.</w:t>
      </w:r>
    </w:p>
    <w:p w14:paraId="39EDE0C7"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Собор был и главным средоточием готического искусства – скульптуры и живописи (преимущественно витражей). В готической скульптуре застылость романских статуй сменилась подвижностью фигур, динамичной открытостью пластики, в которой переплелись лиризм и трагическая аффектация, возвышенная духовность и острые жизненные наблюдения, фантастический гротеск и сатирическая образность.</w:t>
      </w:r>
    </w:p>
    <w:p w14:paraId="75D4F726"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Соборы возводили мастера-каменщики на центральных площадях городов на средства горожан. Храм был не только культовым сооружением, но нередко центром общественной жизни. Перед собором устраивались городские сходки, в самом здании совершались важные государственные акты, читались лекции студентам университетов. </w:t>
      </w:r>
    </w:p>
    <w:p w14:paraId="061A6A3D"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Зодчие готических соборов были искуснее романских строителей. Они сумели выделить в здании его строительный каркас, облегчить конструкцию, добиться того, что стена перестала быть основной несущей конструкцией. Аркбутаны, контрфорсы, стрельчатые арки, нервюры, пинакли, вимперги и другие детали – новые конструктивные элементы, применяемые в архитектуре, позволявшие избежать массивных стен, и готические архитекторы смело прорезали высокие окна и легкие арки, устремленные вверх, да и сами здания стали значительно выше. </w:t>
      </w:r>
    </w:p>
    <w:p w14:paraId="3E6A5C55"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Колыбелью готического искусства является Франция. Красивые соборы построены в городах Шартре (1145–1220), Париже (1163–1230), Амьене (1220–1269), но самый совершенный среди них – собор Нотр-Дам в Реймсе (1211–1311).</w:t>
      </w:r>
    </w:p>
    <w:p w14:paraId="11650F3C"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Огромный по своим размерам Реймсский собор поражает своей величественностью. Его длина составляет </w:t>
      </w:r>
      <w:smartTag w:uri="urn:schemas-microsoft-com:office:smarttags" w:element="metricconverter">
        <w:smartTagPr>
          <w:attr w:name="ProductID" w:val="138 метров"/>
        </w:smartTagPr>
        <w:r w:rsidRPr="009B35E0">
          <w:rPr>
            <w:rFonts w:ascii="Times New Roman" w:hAnsi="Times New Roman" w:cs="Times New Roman"/>
            <w:color w:val="000000"/>
            <w:sz w:val="28"/>
            <w:szCs w:val="28"/>
          </w:rPr>
          <w:t>138 метров</w:t>
        </w:r>
      </w:smartTag>
      <w:r w:rsidRPr="009B35E0">
        <w:rPr>
          <w:rFonts w:ascii="Times New Roman" w:hAnsi="Times New Roman" w:cs="Times New Roman"/>
          <w:color w:val="000000"/>
          <w:sz w:val="28"/>
          <w:szCs w:val="28"/>
        </w:rPr>
        <w:t xml:space="preserve">, а высота превышает </w:t>
      </w:r>
      <w:smartTag w:uri="urn:schemas-microsoft-com:office:smarttags" w:element="metricconverter">
        <w:smartTagPr>
          <w:attr w:name="ProductID" w:val="40 метров"/>
        </w:smartTagPr>
        <w:r w:rsidRPr="009B35E0">
          <w:rPr>
            <w:rFonts w:ascii="Times New Roman" w:hAnsi="Times New Roman" w:cs="Times New Roman"/>
            <w:color w:val="000000"/>
            <w:sz w:val="28"/>
            <w:szCs w:val="28"/>
          </w:rPr>
          <w:t>40 метров</w:t>
        </w:r>
      </w:smartTag>
      <w:r w:rsidRPr="009B35E0">
        <w:rPr>
          <w:rFonts w:ascii="Times New Roman" w:hAnsi="Times New Roman" w:cs="Times New Roman"/>
          <w:color w:val="000000"/>
          <w:sz w:val="28"/>
          <w:szCs w:val="28"/>
        </w:rPr>
        <w:t xml:space="preserve">. Главное внимание зодчие уделили сооружению и обработке западного фасада здания. В едином неудержимом порыве он устремляется ввысь. В центре движение постепенно затухает, зато по бокам стрельчатые арки и окна как бы взлетают к двум венчающим собор башням. Чем выше поднимается взгляд, тем более легким становится здание, тоньше и ажурнее каменная резьба. Создавалось впечатление, что камень потерял свои тяжесть и хрупкость, и сплетается в затейливые кружева в центральном круглом окне – розе, в переплетах окон, в резных башенках. </w:t>
      </w:r>
    </w:p>
    <w:p w14:paraId="6D0628EA"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Интерьеры собора не менее впечатляющие. Высокие стройные столбы, окруженные тонкими полуколоннами, легко поднимаются вверх к окнам, которые мерцают в глубине храма разноцветными витражами. Проникая сквозь цветные стекла, свет красочными бликами играет на полу, колоннах и арках. </w:t>
      </w:r>
    </w:p>
    <w:p w14:paraId="205C9B16"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Готические храмы щедро украшались произведениями скульптуры. В готических статуях ваятели пытались передать душевные движения персонажей, стремились сделать позы и жесты фигур выразительными и одухотворенными. Святые начинают утрачивать былую строгость, наделяются чертами земных людей. </w:t>
      </w:r>
    </w:p>
    <w:p w14:paraId="1BB65B0F"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Наряду с храмами в эпоху готики большое внимание уделялось строительству светских зданий. В городах постепенно выделились две главные площади – соборная и рыночная. Вокруг рынка располагались торговые ряды, здесь находилась дозорная башня с часами и городской колодец. На рыночной площади появились первые ратуши – здания магистрата, городского самоуправления. Помимо этого, возводились городские укрепления, больницы, каменные дома богатых горожан. </w:t>
      </w:r>
    </w:p>
    <w:p w14:paraId="3DD00D8A"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Вслед за Францией готический стиль получил развитие в Германии, Англии, Польше и других странах. </w:t>
      </w:r>
    </w:p>
    <w:p w14:paraId="71A43EB9"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В Германии замечательные готические здания находятся в Кёльне, Фрейбурге, Магдебурге, Марбурге. В Германии сложились типы зальной церкви и однобашенного кафедрального собора. Готическая скульптура выделяется жизненной конкретностью и монументальностью образов, пластической экспрессией. Среди работ средневековых немецких скульпторов, работавших в это время, особое место занимают 12 статуй донаторов – меценатов, пожертвовавших средства на строительство храма. Эти статуи установлены в городском соборе Наумбурга (1210–1240). Мастера, сделавшие статуи, никогда не видели этих людей, но каждую статую безвестные скульпторы наделили ярким и индивидуальным характером. </w:t>
      </w:r>
    </w:p>
    <w:p w14:paraId="45072602"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В готической архитектуре Англии строгая геометрическая простота объёмов компенсируется богатством и сложностью резного декора на сводах и фасадах. Таковы соборы в Солсбери, Кентербери, Линкольне. Воздвигнутые часто вне городских кварталов, в монастырях, они хорошо видны издали. Скульптура в английских соборах незначительна. Высокого развития в эпоху готики достигло искусство книжной миниатюры. </w:t>
      </w:r>
    </w:p>
    <w:p w14:paraId="3E49FCA9"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В Польше много замечательных памятников готического искусства </w:t>
      </w:r>
      <w:r w:rsidRPr="009B35E0">
        <w:rPr>
          <w:rFonts w:ascii="Times New Roman" w:hAnsi="Times New Roman" w:cs="Times New Roman"/>
          <w:color w:val="000000"/>
          <w:sz w:val="28"/>
          <w:szCs w:val="28"/>
        </w:rPr>
        <w:br/>
        <w:t xml:space="preserve">сохранилось в бывшей древней столице этого государства – Кракове. Они украшают в Кракове территорию королевского Вавельского замка и </w:t>
      </w:r>
      <w:r w:rsidRPr="009B35E0">
        <w:rPr>
          <w:rFonts w:ascii="Times New Roman" w:hAnsi="Times New Roman" w:cs="Times New Roman"/>
          <w:color w:val="000000"/>
          <w:sz w:val="28"/>
          <w:szCs w:val="28"/>
        </w:rPr>
        <w:br/>
        <w:t xml:space="preserve">рыночную площадь. Здесь высится костел Девы Марии, в котором можно увидеть замечательное произведение – большой алтарь (1477–1489), </w:t>
      </w:r>
      <w:r w:rsidRPr="009B35E0">
        <w:rPr>
          <w:rFonts w:ascii="Times New Roman" w:hAnsi="Times New Roman" w:cs="Times New Roman"/>
          <w:color w:val="000000"/>
          <w:sz w:val="28"/>
          <w:szCs w:val="28"/>
        </w:rPr>
        <w:br/>
        <w:t xml:space="preserve">вырезанный из дерева – который создал выдающийся скульптор – Вит Ствош (1455–1533). Он имеет </w:t>
      </w:r>
      <w:smartTag w:uri="urn:schemas-microsoft-com:office:smarttags" w:element="metricconverter">
        <w:smartTagPr>
          <w:attr w:name="ProductID" w:val="11 метров"/>
        </w:smartTagPr>
        <w:r w:rsidRPr="009B35E0">
          <w:rPr>
            <w:rFonts w:ascii="Times New Roman" w:hAnsi="Times New Roman" w:cs="Times New Roman"/>
            <w:color w:val="000000"/>
            <w:sz w:val="28"/>
            <w:szCs w:val="28"/>
          </w:rPr>
          <w:t>11 метров</w:t>
        </w:r>
      </w:smartTag>
      <w:r w:rsidRPr="009B35E0">
        <w:rPr>
          <w:rFonts w:ascii="Times New Roman" w:hAnsi="Times New Roman" w:cs="Times New Roman"/>
          <w:color w:val="000000"/>
          <w:sz w:val="28"/>
          <w:szCs w:val="28"/>
        </w:rPr>
        <w:t xml:space="preserve"> в длину и 13 в высоту. Это самый большой готический алтарь Европы. Он включает восемнадцать рельефов на створках – сцены из жизни Марии и Иисуса Христа, большую скульптурную группу Марии с апостолами в центре открытого алтаря и декоративные фигуры на обрамлениях. Алтарь выполнен из дерева с полихромной окраской, благодаря чему скульптура и живопись объединяются в единое целое. Образы алтаря драматичны, одухотворенны и возвышенны. </w:t>
      </w:r>
    </w:p>
    <w:p w14:paraId="376EA262"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 xml:space="preserve">Большого расцвета в эпоху готики достигли книжная миниатюра и декоративно-прикладное искусство: ювелирное дело и резьба по слоновой кости. Наряду с изображениями на религиозные темы здесь часто встречаются изображения на светские сюжеты. </w:t>
      </w:r>
    </w:p>
    <w:p w14:paraId="2A584BEA"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В позднеготическую эпоху накопление эмпирических знаний, рост интереса к изучению натуры, возросшая роль творческой индивидуальности подготовили почву для возникновения культуры Возрождения, на протяжении XVI в. почти повсеместно вытеснившей искусство готики.</w:t>
      </w:r>
    </w:p>
    <w:p w14:paraId="18652055"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В эпоху средневековья формируются основные категории эстетики. Так, красота в средневековом мире понимается как разумная соразмерность частей, гармония, порядок, пропорциональность, ясность, чистота. Материальная красота трактуется как символ невидимой божественной красоты. Прекрасное и безобразное определяются через субъективно-объективные отношения: прекрасное – это нечто невидимое, становящееся видимым. Созерцание прекрасного доставляет наслаждение само по себе, вне практического использования вещи, и в то же время прекрасное – это объективные «пропорции и блеск», гармония, упорядоченность, соразмерность, мера в цвете и размере; безобразное – то, что вызывает отвращение.</w:t>
      </w:r>
    </w:p>
    <w:p w14:paraId="7A962BED"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Назначение искусства в средневековом понимании заключалось в воплощении сверхчувственной идеи божественного архетипа в чувственных образах, выраженных условной символикой. Творчество Бога беспредельно, совершенно и абсолютно. Творчество человека относительно, ограничено и поэтому должно быть подчинено воле Бога. Вне Бога творчества быть не может. Художник, творец является ни чем иным, как проводником, исполнителем, средством реализации воли Бога. Именно поэтому средневековое искусство в большинстве своем безымянно. Главная тема в искусстве – Иисус Христос и его учение.</w:t>
      </w:r>
    </w:p>
    <w:p w14:paraId="6E201523"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Все вышесказанное свидетельствует, что эпоха средневековья не может рассматриваться как период провала или своеобразного застоя в развитии западноевропейской культуры от античности к новому времени. При всей противоречивости культурологического процесса более правомерно утверждение о том, что именно в это время сложились важнейшие черты западноевропейского христианского типа культуры на основе повсеместного распространения христианства. Институт церкви, христианское вероучение занимали в рассмотренный период доминирующие позиции практически во всех сферах культурной жизни средневекового общества.</w:t>
      </w:r>
    </w:p>
    <w:p w14:paraId="5FD7CB3C" w14:textId="77777777" w:rsidR="009B35E0" w:rsidRPr="009B35E0" w:rsidRDefault="009B35E0" w:rsidP="009B35E0">
      <w:pPr>
        <w:shd w:val="clear" w:color="auto" w:fill="FFFFFF"/>
        <w:spacing w:before="10" w:after="0" w:line="240" w:lineRule="auto"/>
        <w:ind w:right="2" w:firstLine="360"/>
        <w:jc w:val="both"/>
        <w:rPr>
          <w:rFonts w:ascii="Times New Roman" w:hAnsi="Times New Roman" w:cs="Times New Roman"/>
          <w:color w:val="000000"/>
          <w:sz w:val="28"/>
          <w:szCs w:val="28"/>
        </w:rPr>
      </w:pPr>
      <w:r w:rsidRPr="009B35E0">
        <w:rPr>
          <w:rFonts w:ascii="Times New Roman" w:hAnsi="Times New Roman" w:cs="Times New Roman"/>
          <w:color w:val="000000"/>
          <w:sz w:val="28"/>
          <w:szCs w:val="28"/>
        </w:rPr>
        <w:t>Однако в завершении эпохи средневековья отчетливо проявилась тенденция к секуляризации, прежде всего в духовной сфере на основе распространения гуманистических идей. Усилился интерес к человеческой личности, реалистическому отображению действительности. Особенно отчетливо эти тенденции стали заметны в культуре средневековой Италии. Приближался новый период в культурном развитии Западной Европы – Ренессанс.</w:t>
      </w:r>
    </w:p>
    <w:p w14:paraId="749CAFCF" w14:textId="77777777" w:rsidR="00D24B74" w:rsidRDefault="00D24B74" w:rsidP="00AB5332">
      <w:pPr>
        <w:shd w:val="clear" w:color="auto" w:fill="FFFFFF"/>
        <w:spacing w:before="10" w:after="0" w:line="240" w:lineRule="auto"/>
        <w:ind w:right="2" w:firstLine="360"/>
        <w:jc w:val="both"/>
        <w:rPr>
          <w:rFonts w:ascii="Times New Roman" w:hAnsi="Times New Roman" w:cs="Times New Roman"/>
          <w:color w:val="000000"/>
          <w:sz w:val="28"/>
          <w:szCs w:val="28"/>
        </w:rPr>
      </w:pPr>
    </w:p>
    <w:p w14:paraId="3A11916F" w14:textId="77777777" w:rsidR="00D24B74" w:rsidRDefault="00D24B74" w:rsidP="00D24B74">
      <w:pPr>
        <w:pStyle w:val="Default"/>
        <w:spacing w:after="24"/>
        <w:ind w:firstLine="708"/>
        <w:jc w:val="center"/>
        <w:rPr>
          <w:b/>
          <w:bCs/>
          <w:i/>
          <w:iCs/>
          <w:sz w:val="28"/>
          <w:szCs w:val="28"/>
        </w:rPr>
      </w:pPr>
      <w:r>
        <w:rPr>
          <w:b/>
          <w:bCs/>
          <w:i/>
          <w:iCs/>
          <w:sz w:val="28"/>
          <w:szCs w:val="28"/>
        </w:rPr>
        <w:t>Литература</w:t>
      </w:r>
    </w:p>
    <w:p w14:paraId="4F052544" w14:textId="77777777" w:rsidR="00D24B74" w:rsidRDefault="00D24B74" w:rsidP="00D24B74">
      <w:pPr>
        <w:pStyle w:val="Default"/>
        <w:spacing w:after="24"/>
        <w:ind w:firstLine="708"/>
        <w:jc w:val="both"/>
        <w:rPr>
          <w:sz w:val="28"/>
          <w:szCs w:val="28"/>
        </w:rPr>
      </w:pPr>
    </w:p>
    <w:p w14:paraId="137388A8" w14:textId="77777777" w:rsidR="00D24B74" w:rsidRPr="003536DA" w:rsidRDefault="00D24B74" w:rsidP="005D29A0">
      <w:pPr>
        <w:pStyle w:val="Default"/>
        <w:numPr>
          <w:ilvl w:val="0"/>
          <w:numId w:val="25"/>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524E5E89" w14:textId="77777777" w:rsidR="00D24B74" w:rsidRDefault="00D24B74" w:rsidP="005D29A0">
      <w:pPr>
        <w:pStyle w:val="Default"/>
        <w:numPr>
          <w:ilvl w:val="0"/>
          <w:numId w:val="25"/>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238D8EE1" w14:textId="77777777" w:rsidR="00D24B74" w:rsidRDefault="00D24B74" w:rsidP="005D29A0">
      <w:pPr>
        <w:pStyle w:val="Default"/>
        <w:numPr>
          <w:ilvl w:val="0"/>
          <w:numId w:val="25"/>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08AF10CE" w14:textId="77777777" w:rsidR="00D24B74" w:rsidRPr="0079554B" w:rsidRDefault="00D24B74" w:rsidP="005D29A0">
      <w:pPr>
        <w:pStyle w:val="a8"/>
        <w:numPr>
          <w:ilvl w:val="0"/>
          <w:numId w:val="25"/>
        </w:numPr>
        <w:spacing w:line="240" w:lineRule="auto"/>
        <w:ind w:right="57"/>
        <w:contextualSpacing/>
        <w:jc w:val="both"/>
        <w:rPr>
          <w:rFonts w:ascii="Times New Roman" w:hAnsi="Times New Roman" w:cs="Times New Roman"/>
          <w:sz w:val="28"/>
          <w:szCs w:val="28"/>
        </w:rPr>
      </w:pPr>
      <w:r w:rsidRPr="006D42C5">
        <w:rPr>
          <w:rFonts w:ascii="Times New Roman" w:hAnsi="Times New Roman" w:cs="Times New Roman"/>
          <w:sz w:val="28"/>
          <w:szCs w:val="28"/>
        </w:rPr>
        <w:t>Мезенцев, Е.А. история искусства. Зарубежное искусство / Е.А. Мезенцев . – Омск: ОмГТУ, 2008. – 112 с.</w:t>
      </w:r>
    </w:p>
    <w:p w14:paraId="3F2451C1" w14:textId="77777777" w:rsidR="004008B0" w:rsidRDefault="00FC3DF2" w:rsidP="00AB5332">
      <w:pPr>
        <w:spacing w:line="240" w:lineRule="auto"/>
        <w:jc w:val="center"/>
        <w:rPr>
          <w:b/>
          <w:bCs/>
          <w:i/>
          <w:position w:val="2"/>
          <w:sz w:val="28"/>
          <w:szCs w:val="28"/>
        </w:rPr>
      </w:pPr>
      <w:r>
        <w:rPr>
          <w:b/>
          <w:bCs/>
          <w:i/>
          <w:position w:val="2"/>
          <w:sz w:val="28"/>
          <w:szCs w:val="28"/>
        </w:rPr>
        <w:t>Тема:</w:t>
      </w:r>
      <w:r w:rsidR="004008B0" w:rsidRPr="005766F7">
        <w:rPr>
          <w:b/>
          <w:bCs/>
          <w:i/>
          <w:position w:val="2"/>
          <w:sz w:val="28"/>
          <w:szCs w:val="28"/>
        </w:rPr>
        <w:t xml:space="preserve"> </w:t>
      </w:r>
      <w:r w:rsidR="0041176E" w:rsidRPr="00FC3DF2">
        <w:rPr>
          <w:b/>
          <w:bCs/>
          <w:i/>
          <w:position w:val="2"/>
          <w:sz w:val="28"/>
          <w:szCs w:val="28"/>
        </w:rPr>
        <w:t>Общая характеристика Возрождения</w:t>
      </w:r>
    </w:p>
    <w:p w14:paraId="6F612550" w14:textId="77777777" w:rsidR="00DC197E" w:rsidRPr="00DC197E" w:rsidRDefault="00DC197E" w:rsidP="00DC197E">
      <w:pPr>
        <w:shd w:val="clear" w:color="auto" w:fill="FFFFFF"/>
        <w:spacing w:before="10" w:after="0" w:line="240" w:lineRule="auto"/>
        <w:ind w:right="2" w:firstLine="360"/>
        <w:jc w:val="both"/>
        <w:rPr>
          <w:rFonts w:ascii="Times New Roman" w:hAnsi="Times New Roman" w:cs="Times New Roman"/>
          <w:color w:val="000000"/>
          <w:sz w:val="28"/>
          <w:szCs w:val="28"/>
        </w:rPr>
      </w:pPr>
      <w:r w:rsidRPr="00DC197E">
        <w:rPr>
          <w:rFonts w:ascii="Times New Roman" w:hAnsi="Times New Roman" w:cs="Times New Roman"/>
          <w:color w:val="000000"/>
          <w:sz w:val="28"/>
          <w:szCs w:val="28"/>
        </w:rPr>
        <w:t>«Возрождение» (по-французски «Ренессанс», по-итальянски «Ринашименто») —термин, впервые введенный Джордже Вазари, архитектором, живописцем и истори</w:t>
      </w:r>
      <w:r w:rsidRPr="00DC197E">
        <w:rPr>
          <w:rFonts w:ascii="Times New Roman" w:hAnsi="Times New Roman" w:cs="Times New Roman"/>
          <w:color w:val="000000"/>
          <w:sz w:val="28"/>
          <w:szCs w:val="28"/>
        </w:rPr>
        <w:softHyphen/>
        <w:t>ком искусства XVI в., для определения исторической эпохи, которая была обусловлена ранней стадией развития буржуазных отношений в Западной Европе. Это грандиозное культурное движение было призвано, возрождая к новой жизни античность после тысячелет</w:t>
      </w:r>
      <w:r w:rsidRPr="00DC197E">
        <w:rPr>
          <w:rFonts w:ascii="Times New Roman" w:hAnsi="Times New Roman" w:cs="Times New Roman"/>
          <w:color w:val="000000"/>
          <w:sz w:val="28"/>
          <w:szCs w:val="28"/>
        </w:rPr>
        <w:softHyphen/>
        <w:t>него ее забвения и оживляя лучшее в затухающем средневековье, открыть перспективы развития западной культуры Нового времени.</w:t>
      </w:r>
    </w:p>
    <w:p w14:paraId="7CE163D9" w14:textId="77777777" w:rsidR="00DC197E" w:rsidRPr="00DC197E" w:rsidRDefault="00DC197E" w:rsidP="00DC197E">
      <w:pPr>
        <w:shd w:val="clear" w:color="auto" w:fill="FFFFFF"/>
        <w:spacing w:before="10" w:after="0" w:line="240" w:lineRule="auto"/>
        <w:ind w:right="2" w:firstLine="360"/>
        <w:jc w:val="both"/>
        <w:rPr>
          <w:rFonts w:ascii="Times New Roman" w:hAnsi="Times New Roman" w:cs="Times New Roman"/>
          <w:color w:val="000000"/>
          <w:sz w:val="28"/>
          <w:szCs w:val="28"/>
        </w:rPr>
      </w:pPr>
      <w:r w:rsidRPr="00DC197E">
        <w:rPr>
          <w:rFonts w:ascii="Times New Roman" w:hAnsi="Times New Roman" w:cs="Times New Roman"/>
          <w:color w:val="000000"/>
          <w:sz w:val="28"/>
          <w:szCs w:val="28"/>
        </w:rPr>
        <w:t>Культура Возрождения, связанная прежде всего с появлением в феодальном обществе буржуазии, зародилась в Италии. Термин «Возрождение» по отношению к культуре этой эпохи не случаен. Именно в Италии, на родине античности, возрождается античный идеал прекрасного, гармоничного человека. Человек вновь стано</w:t>
      </w:r>
      <w:r w:rsidRPr="00DC197E">
        <w:rPr>
          <w:rFonts w:ascii="Times New Roman" w:hAnsi="Times New Roman" w:cs="Times New Roman"/>
          <w:color w:val="000000"/>
          <w:sz w:val="28"/>
          <w:szCs w:val="28"/>
        </w:rPr>
        <w:softHyphen/>
        <w:t>вится главной темой искусства. От античности идет осознание того, что самой совершенной формой в природе является человеческое тело. Это не означает, конечно, что Возрождение повторяет антич</w:t>
      </w:r>
      <w:r w:rsidRPr="00DC197E">
        <w:rPr>
          <w:rFonts w:ascii="Times New Roman" w:hAnsi="Times New Roman" w:cs="Times New Roman"/>
          <w:color w:val="000000"/>
          <w:sz w:val="28"/>
          <w:szCs w:val="28"/>
        </w:rPr>
        <w:softHyphen/>
        <w:t>ный период в искусстве. Как верно замечено историками искусства, следует помнить, что человечество никогда до конца не расставалось с античностью, разве только в самые глухие века варварства (VI— VIII вв.), и то, как мы знаем, в конце VIII столетия забрезжило так называемое «Каролингское возрождение», как бы ни был условен этот термин, затем «Оттоновское» конца Х—XI в. Да и высокое средневековье, готика знала и античную философию, почитая Аристотеля, и историю, и поэзию. За культурой Возрождения стоит тысячелетие средневековья, христианской религии, нового миро</w:t>
      </w:r>
      <w:r w:rsidRPr="00DC197E">
        <w:rPr>
          <w:rFonts w:ascii="Times New Roman" w:hAnsi="Times New Roman" w:cs="Times New Roman"/>
          <w:color w:val="000000"/>
          <w:sz w:val="28"/>
          <w:szCs w:val="28"/>
        </w:rPr>
        <w:softHyphen/>
        <w:t>воззрения, породившего новые эстетические идеалы, обогатившего искусство и новыми сюжетами, и новой стилистикой. Гуманисти</w:t>
      </w:r>
      <w:r w:rsidRPr="00DC197E">
        <w:rPr>
          <w:rFonts w:ascii="Times New Roman" w:hAnsi="Times New Roman" w:cs="Times New Roman"/>
          <w:color w:val="000000"/>
          <w:sz w:val="28"/>
          <w:szCs w:val="28"/>
        </w:rPr>
        <w:softHyphen/>
        <w:t>ческая культура Возрождения пронизана мечтой о новом человеке и его новом духовном развитии. Для Ренессанса характерно воспри</w:t>
      </w:r>
      <w:r w:rsidRPr="00DC197E">
        <w:rPr>
          <w:rFonts w:ascii="Times New Roman" w:hAnsi="Times New Roman" w:cs="Times New Roman"/>
          <w:color w:val="000000"/>
          <w:sz w:val="28"/>
          <w:szCs w:val="28"/>
        </w:rPr>
        <w:softHyphen/>
        <w:t>ятие античности уже как далекого прошлого и потому — как «иде</w:t>
      </w:r>
      <w:r w:rsidRPr="00DC197E">
        <w:rPr>
          <w:rFonts w:ascii="Times New Roman" w:hAnsi="Times New Roman" w:cs="Times New Roman"/>
          <w:color w:val="000000"/>
          <w:sz w:val="28"/>
          <w:szCs w:val="28"/>
        </w:rPr>
        <w:softHyphen/>
        <w:t>ала, о котором можно тосковать», а не как «реальности, которую можно использовать, но и бояться» (Э. Панофски).</w:t>
      </w:r>
    </w:p>
    <w:p w14:paraId="6DC06A59" w14:textId="77777777" w:rsidR="00DC197E" w:rsidRPr="00DC197E" w:rsidRDefault="00DC197E" w:rsidP="00DC197E">
      <w:pPr>
        <w:shd w:val="clear" w:color="auto" w:fill="FFFFFF"/>
        <w:spacing w:before="10" w:after="0" w:line="240" w:lineRule="auto"/>
        <w:ind w:right="2" w:firstLine="360"/>
        <w:jc w:val="both"/>
        <w:rPr>
          <w:rFonts w:ascii="Times New Roman" w:hAnsi="Times New Roman" w:cs="Times New Roman"/>
          <w:color w:val="000000"/>
          <w:sz w:val="28"/>
          <w:szCs w:val="28"/>
        </w:rPr>
      </w:pPr>
      <w:r w:rsidRPr="00DC197E">
        <w:rPr>
          <w:rFonts w:ascii="Times New Roman" w:hAnsi="Times New Roman" w:cs="Times New Roman"/>
          <w:color w:val="000000"/>
          <w:sz w:val="28"/>
          <w:szCs w:val="28"/>
        </w:rPr>
        <w:t>Античность приобретает в это время значение самостоятельной ценности. Отношение к ней становится, как верно замечено, не только и не столько познавательным, сколько романтическим, даже у такого знатока античности, как Мантенья. От античности Ренес</w:t>
      </w:r>
      <w:r w:rsidRPr="00DC197E">
        <w:rPr>
          <w:rFonts w:ascii="Times New Roman" w:hAnsi="Times New Roman" w:cs="Times New Roman"/>
          <w:color w:val="000000"/>
          <w:sz w:val="28"/>
          <w:szCs w:val="28"/>
        </w:rPr>
        <w:softHyphen/>
        <w:t>санс стал воспринимать человека как микрокосм, «малое подобие большого космоса — макрокосмоса», во всем его многообразии. Для итальянских гуманистов главным было — направленность че</w:t>
      </w:r>
      <w:r w:rsidRPr="00DC197E">
        <w:rPr>
          <w:rFonts w:ascii="Times New Roman" w:hAnsi="Times New Roman" w:cs="Times New Roman"/>
          <w:color w:val="000000"/>
          <w:sz w:val="28"/>
          <w:szCs w:val="28"/>
        </w:rPr>
        <w:softHyphen/>
        <w:t>ловека на самого себя. Человек становился открытым миру. Его судьба в большой степени находится в его собственных руках — в этом принципиальное отличие от восприятия человека в древнем мире, в котором его ценили по степени причастности к миру богов. И художник в ренессансную эпоху воспринимается прежде всего как индивидуум, как личность, как таковой.</w:t>
      </w:r>
    </w:p>
    <w:p w14:paraId="09BCD58A" w14:textId="77777777" w:rsidR="00DC197E" w:rsidRPr="00DC197E" w:rsidRDefault="00DC197E" w:rsidP="00DC197E">
      <w:pPr>
        <w:shd w:val="clear" w:color="auto" w:fill="FFFFFF"/>
        <w:spacing w:before="10" w:after="0" w:line="240" w:lineRule="auto"/>
        <w:ind w:right="2" w:firstLine="360"/>
        <w:jc w:val="both"/>
        <w:rPr>
          <w:rFonts w:ascii="Times New Roman" w:hAnsi="Times New Roman" w:cs="Times New Roman"/>
          <w:color w:val="000000"/>
          <w:sz w:val="28"/>
          <w:szCs w:val="28"/>
        </w:rPr>
      </w:pPr>
      <w:r w:rsidRPr="00DC197E">
        <w:rPr>
          <w:rFonts w:ascii="Times New Roman" w:hAnsi="Times New Roman" w:cs="Times New Roman"/>
          <w:color w:val="000000"/>
          <w:sz w:val="28"/>
          <w:szCs w:val="28"/>
        </w:rPr>
        <w:t xml:space="preserve">Искусство Возрождения возникло на основе гуманизма (от лат. </w:t>
      </w:r>
      <w:r w:rsidRPr="00DC197E">
        <w:rPr>
          <w:rFonts w:ascii="Times New Roman" w:hAnsi="Times New Roman" w:cs="Times New Roman"/>
          <w:color w:val="000000"/>
          <w:sz w:val="28"/>
          <w:szCs w:val="28"/>
        </w:rPr>
        <w:br/>
        <w:t xml:space="preserve">humanus – «человечный») – течения общественной мысли, которое зародилось в XIV в. в Италии, а затем на протяжении второй половины </w:t>
      </w:r>
      <w:r w:rsidRPr="00DC197E">
        <w:rPr>
          <w:rFonts w:ascii="Times New Roman" w:hAnsi="Times New Roman" w:cs="Times New Roman"/>
          <w:color w:val="000000"/>
          <w:sz w:val="28"/>
          <w:szCs w:val="28"/>
        </w:rPr>
        <w:br/>
        <w:t>XV–XVI вв. распространилось в других европейских странах. Гуманизм провозгласил высшей ценностью человека и его благо. Гуманисты считали, что каждый человек имеет право свободно развиваться как личность, реализуя свои способности. Идеи гуманизма наиболее ярко и полно воплотились в искусстве, главной темой которого стал прекрасный, гармонически развитый человек, обладающий не ограниченными духовными и творческими возможностями.</w:t>
      </w:r>
    </w:p>
    <w:p w14:paraId="2C58D6B1" w14:textId="77777777" w:rsidR="00DC197E" w:rsidRPr="00DC197E" w:rsidRDefault="00DC197E" w:rsidP="00DC197E">
      <w:pPr>
        <w:shd w:val="clear" w:color="auto" w:fill="FFFFFF"/>
        <w:spacing w:before="10" w:after="0" w:line="240" w:lineRule="auto"/>
        <w:ind w:right="2" w:firstLine="360"/>
        <w:jc w:val="both"/>
        <w:rPr>
          <w:rFonts w:ascii="Times New Roman" w:hAnsi="Times New Roman" w:cs="Times New Roman"/>
          <w:color w:val="000000"/>
          <w:sz w:val="28"/>
          <w:szCs w:val="28"/>
        </w:rPr>
      </w:pPr>
      <w:r w:rsidRPr="00DC197E">
        <w:rPr>
          <w:rFonts w:ascii="Times New Roman" w:hAnsi="Times New Roman" w:cs="Times New Roman"/>
          <w:color w:val="000000"/>
          <w:sz w:val="28"/>
          <w:szCs w:val="28"/>
        </w:rPr>
        <w:t xml:space="preserve">При всём противоречивом многообразии и богатстве, искусство Возрождения – явление, отмеченное глубокой и принципиальной новизной. Оно заложило основы европейской культуры Нового времени. </w:t>
      </w:r>
    </w:p>
    <w:p w14:paraId="673109AF" w14:textId="77777777" w:rsidR="00DC197E" w:rsidRPr="00DC197E" w:rsidRDefault="00DC197E" w:rsidP="00DC197E">
      <w:pPr>
        <w:shd w:val="clear" w:color="auto" w:fill="FFFFFF"/>
        <w:spacing w:before="10" w:after="0" w:line="240" w:lineRule="auto"/>
        <w:ind w:right="2" w:firstLine="360"/>
        <w:jc w:val="both"/>
        <w:rPr>
          <w:rFonts w:ascii="Times New Roman" w:hAnsi="Times New Roman" w:cs="Times New Roman"/>
          <w:color w:val="000000"/>
          <w:sz w:val="28"/>
          <w:szCs w:val="28"/>
        </w:rPr>
      </w:pPr>
      <w:r w:rsidRPr="00DC197E">
        <w:rPr>
          <w:rFonts w:ascii="Times New Roman" w:hAnsi="Times New Roman" w:cs="Times New Roman"/>
          <w:color w:val="000000"/>
          <w:sz w:val="28"/>
          <w:szCs w:val="28"/>
        </w:rPr>
        <w:t>В архитектуре утвердились творчески переработанные принципы античной ордерной системы, сложились новые типы общественных зданий. Живопись обогатилась линейной и воздушной перспективой, знанием анатомии и пропорций человеческого тела. В традиционную религиозную тематику произведений искусства проникало земное содержание. Усилился интерес к античной мифологии, истории, бытовым сценам, пейзажу, портрету. Наряду с монументальными настенными росписями, украшающими архитектурные сооружения, появилась картина, возникла живопись масляными красками.</w:t>
      </w:r>
    </w:p>
    <w:p w14:paraId="5F4D600E" w14:textId="77777777" w:rsidR="00DC197E" w:rsidRPr="00DC197E" w:rsidRDefault="00DC197E" w:rsidP="00DC197E">
      <w:pPr>
        <w:shd w:val="clear" w:color="auto" w:fill="FFFFFF"/>
        <w:spacing w:before="10" w:after="0" w:line="240" w:lineRule="auto"/>
        <w:ind w:right="2" w:firstLine="360"/>
        <w:jc w:val="both"/>
        <w:rPr>
          <w:rFonts w:ascii="Times New Roman" w:hAnsi="Times New Roman" w:cs="Times New Roman"/>
          <w:color w:val="000000"/>
          <w:sz w:val="28"/>
          <w:szCs w:val="28"/>
        </w:rPr>
      </w:pPr>
      <w:r w:rsidRPr="00DC197E">
        <w:rPr>
          <w:rFonts w:ascii="Times New Roman" w:hAnsi="Times New Roman" w:cs="Times New Roman"/>
          <w:color w:val="000000"/>
          <w:sz w:val="28"/>
          <w:szCs w:val="28"/>
        </w:rPr>
        <w:t>В искусстве Возрождения тесно переплелись пути научного и художественного постижения мира и человека. Его познавательный смысл был неразрывно связан с возвышенной поэтической Красотой, в своём стремлении к естественности оно не опускалось до мелочной повседневности. Искусство стало всеобщей духовной потребностью.</w:t>
      </w:r>
    </w:p>
    <w:p w14:paraId="366ADEFD" w14:textId="77777777" w:rsidR="00DC197E" w:rsidRDefault="00DC197E" w:rsidP="00DC197E">
      <w:pPr>
        <w:shd w:val="clear" w:color="auto" w:fill="FFFFFF"/>
        <w:spacing w:before="10" w:after="0" w:line="240" w:lineRule="auto"/>
        <w:ind w:right="2" w:firstLine="360"/>
        <w:jc w:val="both"/>
        <w:rPr>
          <w:rFonts w:ascii="Times New Roman" w:hAnsi="Times New Roman" w:cs="Times New Roman"/>
          <w:color w:val="000000"/>
          <w:sz w:val="28"/>
          <w:szCs w:val="28"/>
        </w:rPr>
      </w:pPr>
      <w:r w:rsidRPr="00DC197E">
        <w:rPr>
          <w:rFonts w:ascii="Times New Roman" w:hAnsi="Times New Roman" w:cs="Times New Roman"/>
          <w:color w:val="000000"/>
          <w:sz w:val="28"/>
          <w:szCs w:val="28"/>
        </w:rPr>
        <w:t>Ренессанс совсем не был возвратом к античности, он создавал новую культуру, приближающую Новое время. Отсчет Нового времени с Ренессанса идет только у историков искусства и культуры (для истории это еще средние века, и Новое время начинается с революций XVII столетия), ибо эпоха Возрождения «преобразовала умы, а не жизнь, воображение, а не реальность, культуру, а не цивилизацию».</w:t>
      </w:r>
    </w:p>
    <w:p w14:paraId="3CF96AF3" w14:textId="77777777" w:rsidR="00FC3DF2" w:rsidRPr="002B1335" w:rsidRDefault="00FC3DF2" w:rsidP="002B1335">
      <w:pPr>
        <w:shd w:val="clear" w:color="auto" w:fill="FFFFFF"/>
        <w:spacing w:before="10" w:after="0" w:line="240" w:lineRule="auto"/>
        <w:ind w:right="2" w:firstLine="360"/>
        <w:jc w:val="both"/>
        <w:rPr>
          <w:rFonts w:ascii="Times New Roman" w:hAnsi="Times New Roman" w:cs="Times New Roman"/>
          <w:color w:val="000000"/>
          <w:sz w:val="28"/>
          <w:szCs w:val="28"/>
        </w:rPr>
      </w:pPr>
      <w:r w:rsidRPr="002B1335">
        <w:rPr>
          <w:rFonts w:ascii="Times New Roman" w:hAnsi="Times New Roman" w:cs="Times New Roman"/>
          <w:color w:val="000000"/>
          <w:sz w:val="28"/>
          <w:szCs w:val="28"/>
        </w:rPr>
        <w:t>Эпоха Возрождения не представляет собой целостного и монолитного явления, охватившего всю Европу. Обычно различают два типа реализации основных идей Возрождения: Итальянское и Северное Возрождение. Суть этого разделения не сводится к географическим различиям, а коренится в отношении к жизни и эстетическому выражению человеческого идеала.</w:t>
      </w:r>
    </w:p>
    <w:p w14:paraId="4788BA5A" w14:textId="77777777" w:rsidR="00FC3DF2" w:rsidRPr="002B1335" w:rsidRDefault="00FC3DF2" w:rsidP="002B1335">
      <w:pPr>
        <w:shd w:val="clear" w:color="auto" w:fill="FFFFFF"/>
        <w:spacing w:before="10" w:after="0" w:line="240" w:lineRule="auto"/>
        <w:ind w:right="2" w:firstLine="360"/>
        <w:jc w:val="both"/>
        <w:rPr>
          <w:rFonts w:ascii="Times New Roman" w:hAnsi="Times New Roman" w:cs="Times New Roman"/>
          <w:color w:val="000000"/>
          <w:sz w:val="28"/>
          <w:szCs w:val="28"/>
        </w:rPr>
      </w:pPr>
      <w:r w:rsidRPr="002B1335">
        <w:rPr>
          <w:rFonts w:ascii="Times New Roman" w:hAnsi="Times New Roman" w:cs="Times New Roman"/>
          <w:color w:val="000000"/>
          <w:sz w:val="28"/>
          <w:szCs w:val="28"/>
        </w:rPr>
        <w:t>Итальянское Возрождение – гимн духовной и физической мощи человека, его божественной природе.</w:t>
      </w:r>
    </w:p>
    <w:p w14:paraId="6361F2DF" w14:textId="77777777" w:rsidR="00FC3DF2" w:rsidRPr="002B1335" w:rsidRDefault="00FC3DF2" w:rsidP="002B1335">
      <w:pPr>
        <w:shd w:val="clear" w:color="auto" w:fill="FFFFFF"/>
        <w:spacing w:before="10" w:after="0" w:line="240" w:lineRule="auto"/>
        <w:ind w:right="2" w:firstLine="360"/>
        <w:jc w:val="both"/>
        <w:rPr>
          <w:rFonts w:ascii="Times New Roman" w:hAnsi="Times New Roman" w:cs="Times New Roman"/>
          <w:color w:val="000000"/>
          <w:sz w:val="28"/>
          <w:szCs w:val="28"/>
        </w:rPr>
      </w:pPr>
      <w:r w:rsidRPr="002B1335">
        <w:rPr>
          <w:rFonts w:ascii="Times New Roman" w:hAnsi="Times New Roman" w:cs="Times New Roman"/>
          <w:color w:val="000000"/>
          <w:sz w:val="28"/>
          <w:szCs w:val="28"/>
        </w:rPr>
        <w:t xml:space="preserve">Северное Возрождение (Франция, Германия, Нидерланды) приняло гуманистические идеи итальянского Возрождения, но они обрели здесь иное звучание: окружающая реальность как предмет пристального внимания; ведущей становится тема нравственного совершенствования; повышенный интерес к реалиям, к точности деталей, интерес к изображению нарочито грубого, даже отталкивающе-безобразного, что удивительно сочетается с чувством мистического, ирреального; не мир исключительного, а мир повседневного, за которым часто скрывается и глупость, и жестокость, и лень; высшей ценностью объявляется повседневный труд (Питер Брейгель, Ян ван Эйк и другие). </w:t>
      </w:r>
    </w:p>
    <w:p w14:paraId="3FAF4F98" w14:textId="77777777" w:rsidR="00FC3DF2" w:rsidRPr="002B1335" w:rsidRDefault="00FC3DF2" w:rsidP="002B1335">
      <w:pPr>
        <w:shd w:val="clear" w:color="auto" w:fill="FFFFFF"/>
        <w:spacing w:before="10" w:after="0" w:line="240" w:lineRule="auto"/>
        <w:ind w:right="2" w:firstLine="360"/>
        <w:jc w:val="both"/>
        <w:rPr>
          <w:rFonts w:ascii="Times New Roman" w:hAnsi="Times New Roman" w:cs="Times New Roman"/>
          <w:color w:val="000000"/>
          <w:sz w:val="28"/>
          <w:szCs w:val="28"/>
        </w:rPr>
      </w:pPr>
      <w:r w:rsidRPr="002B1335">
        <w:rPr>
          <w:rFonts w:ascii="Times New Roman" w:hAnsi="Times New Roman" w:cs="Times New Roman"/>
          <w:color w:val="000000"/>
          <w:sz w:val="28"/>
          <w:szCs w:val="28"/>
        </w:rPr>
        <w:t>Всё это отличается от масштабных, возвышенных и титанических образов итальянского Возрождения.</w:t>
      </w:r>
    </w:p>
    <w:p w14:paraId="438D5A5A" w14:textId="77777777" w:rsidR="00FC3DF2" w:rsidRPr="00DC197E" w:rsidRDefault="00FC3DF2" w:rsidP="00DC197E">
      <w:pPr>
        <w:shd w:val="clear" w:color="auto" w:fill="FFFFFF"/>
        <w:spacing w:before="10" w:after="0" w:line="240" w:lineRule="auto"/>
        <w:ind w:right="2" w:firstLine="360"/>
        <w:jc w:val="both"/>
        <w:rPr>
          <w:rFonts w:ascii="Times New Roman" w:hAnsi="Times New Roman" w:cs="Times New Roman"/>
          <w:color w:val="000000"/>
          <w:sz w:val="28"/>
          <w:szCs w:val="28"/>
        </w:rPr>
      </w:pPr>
    </w:p>
    <w:p w14:paraId="20D00A43" w14:textId="77777777" w:rsidR="00B02747" w:rsidRDefault="00B02747" w:rsidP="00DC197E">
      <w:pPr>
        <w:shd w:val="clear" w:color="auto" w:fill="FFFFFF"/>
        <w:spacing w:before="10" w:after="0" w:line="240" w:lineRule="auto"/>
        <w:ind w:right="2" w:firstLine="360"/>
        <w:jc w:val="both"/>
        <w:rPr>
          <w:rFonts w:ascii="Times New Roman" w:hAnsi="Times New Roman" w:cs="Times New Roman"/>
          <w:color w:val="000000"/>
          <w:sz w:val="28"/>
          <w:szCs w:val="28"/>
        </w:rPr>
      </w:pPr>
    </w:p>
    <w:p w14:paraId="68265E77" w14:textId="77777777" w:rsidR="00D24B74" w:rsidRDefault="00D24B74" w:rsidP="00D24B74">
      <w:pPr>
        <w:pStyle w:val="Default"/>
        <w:spacing w:after="24"/>
        <w:ind w:firstLine="708"/>
        <w:jc w:val="center"/>
        <w:rPr>
          <w:b/>
          <w:bCs/>
          <w:i/>
          <w:iCs/>
          <w:sz w:val="28"/>
          <w:szCs w:val="28"/>
        </w:rPr>
      </w:pPr>
      <w:r>
        <w:rPr>
          <w:b/>
          <w:bCs/>
          <w:i/>
          <w:iCs/>
          <w:sz w:val="28"/>
          <w:szCs w:val="28"/>
        </w:rPr>
        <w:t>Литература</w:t>
      </w:r>
    </w:p>
    <w:p w14:paraId="2302E8ED" w14:textId="77777777" w:rsidR="00D24B74" w:rsidRDefault="00D24B74" w:rsidP="00D24B74">
      <w:pPr>
        <w:pStyle w:val="Default"/>
        <w:spacing w:after="24"/>
        <w:ind w:firstLine="708"/>
        <w:jc w:val="both"/>
        <w:rPr>
          <w:sz w:val="28"/>
          <w:szCs w:val="28"/>
        </w:rPr>
      </w:pPr>
    </w:p>
    <w:p w14:paraId="41AEA2F1" w14:textId="77777777" w:rsidR="00D24B74" w:rsidRPr="003536DA" w:rsidRDefault="00D24B74" w:rsidP="00C37DF0">
      <w:pPr>
        <w:pStyle w:val="Default"/>
        <w:numPr>
          <w:ilvl w:val="0"/>
          <w:numId w:val="26"/>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63ADBF08" w14:textId="77777777" w:rsidR="00D24B74" w:rsidRDefault="00D24B74" w:rsidP="00C37DF0">
      <w:pPr>
        <w:pStyle w:val="Default"/>
        <w:numPr>
          <w:ilvl w:val="0"/>
          <w:numId w:val="26"/>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1B867AB0" w14:textId="77777777" w:rsidR="00D24B74" w:rsidRDefault="00D24B74" w:rsidP="00C37DF0">
      <w:pPr>
        <w:pStyle w:val="Default"/>
        <w:numPr>
          <w:ilvl w:val="0"/>
          <w:numId w:val="26"/>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111D712E" w14:textId="77777777" w:rsidR="00D24B74" w:rsidRPr="0079554B" w:rsidRDefault="00D24B74" w:rsidP="00C37DF0">
      <w:pPr>
        <w:pStyle w:val="a8"/>
        <w:numPr>
          <w:ilvl w:val="0"/>
          <w:numId w:val="26"/>
        </w:numPr>
        <w:spacing w:line="240" w:lineRule="auto"/>
        <w:ind w:right="57"/>
        <w:contextualSpacing/>
        <w:jc w:val="both"/>
        <w:rPr>
          <w:rFonts w:ascii="Times New Roman" w:hAnsi="Times New Roman" w:cs="Times New Roman"/>
          <w:sz w:val="28"/>
          <w:szCs w:val="28"/>
        </w:rPr>
      </w:pPr>
      <w:r w:rsidRPr="006D42C5">
        <w:rPr>
          <w:rFonts w:ascii="Times New Roman" w:hAnsi="Times New Roman" w:cs="Times New Roman"/>
          <w:sz w:val="28"/>
          <w:szCs w:val="28"/>
        </w:rPr>
        <w:t>Мезенцев, Е.А. история искусства. Зарубежное искусство / Е.А. Мезенцев . – Омск: ОмГТУ, 2008. – 112 с.</w:t>
      </w:r>
    </w:p>
    <w:p w14:paraId="318BB0E0" w14:textId="77777777" w:rsidR="00D24B74" w:rsidRPr="006405F3" w:rsidRDefault="00D24B74" w:rsidP="00AB5332">
      <w:pPr>
        <w:shd w:val="clear" w:color="auto" w:fill="FFFFFF"/>
        <w:spacing w:before="10" w:after="0" w:line="240" w:lineRule="auto"/>
        <w:ind w:right="2" w:firstLine="360"/>
        <w:jc w:val="both"/>
        <w:rPr>
          <w:rFonts w:ascii="Times New Roman" w:hAnsi="Times New Roman" w:cs="Times New Roman"/>
          <w:color w:val="000000"/>
          <w:sz w:val="28"/>
          <w:szCs w:val="28"/>
        </w:rPr>
      </w:pPr>
    </w:p>
    <w:p w14:paraId="570D5FEF" w14:textId="77777777" w:rsidR="0036434B" w:rsidRPr="00AB5332" w:rsidRDefault="0036434B" w:rsidP="00AB5332">
      <w:pPr>
        <w:shd w:val="clear" w:color="auto" w:fill="FFFFFF"/>
        <w:spacing w:before="10" w:after="0" w:line="240" w:lineRule="auto"/>
        <w:ind w:right="2" w:firstLine="360"/>
        <w:jc w:val="both"/>
        <w:rPr>
          <w:rFonts w:ascii="Times New Roman" w:hAnsi="Times New Roman" w:cs="Times New Roman"/>
          <w:color w:val="000000"/>
          <w:sz w:val="28"/>
          <w:szCs w:val="28"/>
        </w:rPr>
      </w:pPr>
    </w:p>
    <w:p w14:paraId="37263681" w14:textId="77777777" w:rsidR="00FC3DF2" w:rsidRPr="00FC3DF2" w:rsidRDefault="00FC3DF2" w:rsidP="00FC3DF2">
      <w:pPr>
        <w:spacing w:line="240" w:lineRule="auto"/>
        <w:jc w:val="center"/>
        <w:rPr>
          <w:b/>
          <w:bCs/>
          <w:i/>
          <w:position w:val="2"/>
          <w:sz w:val="28"/>
          <w:szCs w:val="28"/>
        </w:rPr>
      </w:pPr>
      <w:r w:rsidRPr="00FC3DF2">
        <w:rPr>
          <w:b/>
          <w:bCs/>
          <w:i/>
          <w:position w:val="2"/>
          <w:sz w:val="28"/>
          <w:szCs w:val="28"/>
        </w:rPr>
        <w:t>Тема: Возрождение в Италии</w:t>
      </w:r>
    </w:p>
    <w:p w14:paraId="5005D52B"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Формирование ренессансной культуры в Италии происходило в экономически независимых городах. В подъёме и расцвете искусства Возрождения большую роль сыграли Церковь и великолепные дворы некоронованных государей (правящих богатых семейств) – крупнейших покровителей и заказчиков произведений живописи, скульптуры и архитектуры. Главными центрами культуры Возрождения сначала были города Флоренция, Сиена, Пиза, затем – Падуя, Феррара, Генуя, Милан и позже всех, во второй половине XV в., – богатая купеческая Венеция. В XVI в. столицей итальянского Возрождения стал Рим. Начиная с этого времени местные центры искусства, кроме Венеции, утратили прежнее значение.</w:t>
      </w:r>
    </w:p>
    <w:p w14:paraId="0ACFB874"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Из-за переходного характера эпохи Возрождения хронологические рамки этого исторического периода установить довольно трудно. Периодизация Возрождения определяется верховной ролью изобразительного искусства в его культуре. Если основываться на признаках гуманизма, антропоцентризма, модификациях христианской традиции, возрождения античности, то хронология будет выглядеть следующим образом:</w:t>
      </w:r>
    </w:p>
    <w:p w14:paraId="5DE3E7D8"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проторенессанс (дученто и треченто) – конец XIII–XIV вв. </w:t>
      </w:r>
    </w:p>
    <w:p w14:paraId="0B424208"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раннее Возрождение (кватроченто) – XV в. </w:t>
      </w:r>
    </w:p>
    <w:p w14:paraId="07EBEA5A"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высокое Возрождение (чинквеченто) – конец XV – начало XVI вв.</w:t>
      </w:r>
    </w:p>
    <w:p w14:paraId="008A3014" w14:textId="77777777" w:rsidR="0036434B" w:rsidRPr="00EB7C81" w:rsidRDefault="0036434B" w:rsidP="0036434B">
      <w:pPr>
        <w:shd w:val="clear" w:color="auto" w:fill="FFFFFF"/>
        <w:spacing w:before="10" w:after="0" w:line="240" w:lineRule="auto"/>
        <w:ind w:right="2" w:firstLine="360"/>
        <w:jc w:val="both"/>
        <w:rPr>
          <w:rFonts w:ascii="Times New Roman" w:hAnsi="Times New Roman" w:cs="Times New Roman"/>
          <w:b/>
          <w:color w:val="000000"/>
          <w:sz w:val="28"/>
          <w:szCs w:val="28"/>
        </w:rPr>
      </w:pPr>
      <w:r w:rsidRPr="00EB7C81">
        <w:rPr>
          <w:rFonts w:ascii="Times New Roman" w:hAnsi="Times New Roman" w:cs="Times New Roman"/>
          <w:b/>
          <w:color w:val="000000"/>
          <w:sz w:val="28"/>
          <w:szCs w:val="28"/>
        </w:rPr>
        <w:t xml:space="preserve">Искусство Проторенессанса </w:t>
      </w:r>
    </w:p>
    <w:p w14:paraId="50631747"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В итальянской культуре XIII–XIV вв. на фоне еще сильных византийских и готических традиций стали появляться черты нового искусства – будущего искусства Возрождения. Потому этот период назвали Проторенессансом (т. е. подготовившим наступление Ренессанса; от греч. «протос» – «первый»).</w:t>
      </w:r>
    </w:p>
    <w:p w14:paraId="0480D87D"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Аналогичного переходного периода не было ни в одной из европейских стран. В самой Италии проторенессансное искусство существовало только в Тоскане и Риме.</w:t>
      </w:r>
    </w:p>
    <w:p w14:paraId="5DFDDC3F"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Со второй половины XIII – в начале XIV в. крепнет флорентийское бюргерство. Флоренция одной из первых превращается в богатую республику с конституцией, принятой в </w:t>
      </w:r>
      <w:smartTag w:uri="urn:schemas-microsoft-com:office:smarttags" w:element="metricconverter">
        <w:smartTagPr>
          <w:attr w:name="ProductID" w:val="1293 г"/>
        </w:smartTagPr>
        <w:r w:rsidRPr="0036434B">
          <w:rPr>
            <w:rFonts w:ascii="Times New Roman" w:hAnsi="Times New Roman" w:cs="Times New Roman"/>
            <w:color w:val="000000"/>
            <w:sz w:val="28"/>
            <w:szCs w:val="28"/>
          </w:rPr>
          <w:t>1293 г</w:t>
        </w:r>
      </w:smartTag>
      <w:r w:rsidRPr="0036434B">
        <w:rPr>
          <w:rFonts w:ascii="Times New Roman" w:hAnsi="Times New Roman" w:cs="Times New Roman"/>
          <w:color w:val="000000"/>
          <w:sz w:val="28"/>
          <w:szCs w:val="28"/>
        </w:rPr>
        <w:t xml:space="preserve">., с быстро формирующимся буржуазным бытом и складывающейся буржуазной культурой. Почти </w:t>
      </w:r>
      <w:r w:rsidRPr="0036434B">
        <w:rPr>
          <w:rFonts w:ascii="Times New Roman" w:hAnsi="Times New Roman" w:cs="Times New Roman"/>
          <w:color w:val="000000"/>
          <w:sz w:val="28"/>
          <w:szCs w:val="28"/>
        </w:rPr>
        <w:br/>
        <w:t xml:space="preserve">сто пятьдесят лет просуществовала Флорентийская республика. Изменения в искусстве Италии, прежде всего, сказались в скульптуре. Они были подготовлены скульптурными работами Никколо Пизано (около </w:t>
      </w:r>
      <w:r w:rsidRPr="0036434B">
        <w:rPr>
          <w:rFonts w:ascii="Times New Roman" w:hAnsi="Times New Roman" w:cs="Times New Roman"/>
          <w:color w:val="000000"/>
          <w:sz w:val="28"/>
          <w:szCs w:val="28"/>
        </w:rPr>
        <w:br/>
        <w:t>1220–1278/1284), в работах которого прослеживается явное влияние античности. Шестигранная мраморная кафедра баптистерия в Пизе (1260) стала выдающимся достижением ренессансной скульптуры и повлияла на ее дальнейшее развитие.</w:t>
      </w:r>
    </w:p>
    <w:p w14:paraId="6EF73680"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Новые веяния проникают и в живопись Италии. В течение некоторого времени значительная роль в этой области принадлежала художникам Рима. Римская школа представлена одним из крупнейших мастеров Проторенессанса – Пьетро Каваллини (1240/1250 – около 1330), который заложил основу нового направления в живописи. В своем творчестве опирался на позднеантичные и раннехристианские памятники, которыми в его время был еще богат Рим (мозаики церкови Санта-Мария ин Трастевере, </w:t>
      </w:r>
      <w:smartTag w:uri="urn:schemas-microsoft-com:office:smarttags" w:element="metricconverter">
        <w:smartTagPr>
          <w:attr w:name="ProductID" w:val="1291 г"/>
        </w:smartTagPr>
        <w:r w:rsidRPr="0036434B">
          <w:rPr>
            <w:rFonts w:ascii="Times New Roman" w:hAnsi="Times New Roman" w:cs="Times New Roman"/>
            <w:color w:val="000000"/>
            <w:sz w:val="28"/>
            <w:szCs w:val="28"/>
          </w:rPr>
          <w:t>1291 г</w:t>
        </w:r>
      </w:smartTag>
      <w:r w:rsidRPr="0036434B">
        <w:rPr>
          <w:rFonts w:ascii="Times New Roman" w:hAnsi="Times New Roman" w:cs="Times New Roman"/>
          <w:color w:val="000000"/>
          <w:sz w:val="28"/>
          <w:szCs w:val="28"/>
        </w:rPr>
        <w:t xml:space="preserve">.; фрески церкови Санта-Чечилия ин Траствере, около </w:t>
      </w:r>
      <w:smartTag w:uri="urn:schemas-microsoft-com:office:smarttags" w:element="metricconverter">
        <w:smartTagPr>
          <w:attr w:name="ProductID" w:val="1293 г"/>
        </w:smartTagPr>
        <w:r w:rsidRPr="0036434B">
          <w:rPr>
            <w:rFonts w:ascii="Times New Roman" w:hAnsi="Times New Roman" w:cs="Times New Roman"/>
            <w:color w:val="000000"/>
            <w:sz w:val="28"/>
            <w:szCs w:val="28"/>
          </w:rPr>
          <w:t>1293 г</w:t>
        </w:r>
      </w:smartTag>
      <w:r w:rsidRPr="0036434B">
        <w:rPr>
          <w:rFonts w:ascii="Times New Roman" w:hAnsi="Times New Roman" w:cs="Times New Roman"/>
          <w:color w:val="000000"/>
          <w:sz w:val="28"/>
          <w:szCs w:val="28"/>
        </w:rPr>
        <w:t>.). Каваллини стремился преодолеть плоскостность форм, которые были присущи господствовавшей в его время в итальянской живописи «византийской» или «греческой» манере. Он вводил заимствованную у древних художников светотеневую моделировку, достигая округлости и пластичности форм.</w:t>
      </w:r>
    </w:p>
    <w:p w14:paraId="1CF2AFA2"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Со второго десятилетия XIV века художественная жизнь в Риме замерла. Ведущая роль в итальянской живописи перешла к флорентийской </w:t>
      </w:r>
      <w:r w:rsidRPr="0036434B">
        <w:rPr>
          <w:rFonts w:ascii="Times New Roman" w:hAnsi="Times New Roman" w:cs="Times New Roman"/>
          <w:color w:val="000000"/>
          <w:sz w:val="28"/>
          <w:szCs w:val="28"/>
        </w:rPr>
        <w:br/>
        <w:t>школе.</w:t>
      </w:r>
    </w:p>
    <w:p w14:paraId="25489951"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Флоренция в течение двух столетий была столицей художественной жизни Италии и определяла главное направление развития ее искусства.</w:t>
      </w:r>
    </w:p>
    <w:p w14:paraId="6D2E8C7E"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Началом проторенессансного искусства Флоренции связывают с именем Ченни да Пеппо, прозванного Чимабуэ (ок. 1240–1302). Но самым радикальным реформатором живописи, сделавшим поворот к реалистическому искусству, был величайший художник итальянского Проторенессанса Джотто ди Бондоне (1266/67–1337). Он работал как живописец, скульптор и архитектор. Но все же главным его призванием была живопись. Основной работой Джотто является роспись Капеллы дель Арены в городе Падуя (1304–1306). Более поздние работы Джотто – росписи в церкви Санта-Кроче во Флоренции (капелла Перуцци и капелла Барди). </w:t>
      </w:r>
    </w:p>
    <w:p w14:paraId="2DD0B656"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Джотто заложил основу искусства Возрождения. Он не был единственным художником своего времени, ставшим на путь реформ, однако целеустремленность, решительность, смелый разрыв с существенными принципами средневековой традиции делают его родоначальником нового искусства. Новаторство Джотто оказало колоссальное воздействие на изобразительное искусство Возрождения.</w:t>
      </w:r>
    </w:p>
    <w:p w14:paraId="3AEFBEC2"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Еще одним важным центром искусства Италии конца XIII века – первой половины XIV века была Сиена. Формирование его художественной школы происходило в одно время с флорентийской, но искусство этих двух крупнейших тосканских городов различно, как различны были их жизненный уклад и их культура.</w:t>
      </w:r>
    </w:p>
    <w:p w14:paraId="1A75F730"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Искусство Сиены отмечено чертами утонченной изысканности и декоративности. В ХIII–XIV столетиях здесь был воздвигнут один из красивейших соборов итальянской готики, над фасадом которого работал в 1284–1297 годах Джованни Пизано (1245–1314), сын Никколо Пизано. Он сочетал страстную эмоциональную напряженность образов, готическую изломанность линий с традициями Проторенессанса (кафедра в церкви Сант-Андреа в Пистое, окончена в </w:t>
      </w:r>
      <w:smartTag w:uri="urn:schemas-microsoft-com:office:smarttags" w:element="metricconverter">
        <w:smartTagPr>
          <w:attr w:name="ProductID" w:val="1301 г"/>
        </w:smartTagPr>
        <w:r w:rsidRPr="0036434B">
          <w:rPr>
            <w:rFonts w:ascii="Times New Roman" w:hAnsi="Times New Roman" w:cs="Times New Roman"/>
            <w:color w:val="000000"/>
            <w:sz w:val="28"/>
            <w:szCs w:val="28"/>
          </w:rPr>
          <w:t>1301 г</w:t>
        </w:r>
      </w:smartTag>
      <w:r w:rsidRPr="0036434B">
        <w:rPr>
          <w:rFonts w:ascii="Times New Roman" w:hAnsi="Times New Roman" w:cs="Times New Roman"/>
          <w:color w:val="000000"/>
          <w:sz w:val="28"/>
          <w:szCs w:val="28"/>
        </w:rPr>
        <w:t>.).</w:t>
      </w:r>
    </w:p>
    <w:p w14:paraId="3A98B6B1" w14:textId="77777777" w:rsidR="0036434B" w:rsidRPr="00EB7C81" w:rsidRDefault="0036434B" w:rsidP="0036434B">
      <w:pPr>
        <w:shd w:val="clear" w:color="auto" w:fill="FFFFFF"/>
        <w:spacing w:before="10" w:after="0" w:line="240" w:lineRule="auto"/>
        <w:ind w:right="2" w:firstLine="360"/>
        <w:jc w:val="both"/>
        <w:rPr>
          <w:rFonts w:ascii="Times New Roman" w:hAnsi="Times New Roman" w:cs="Times New Roman"/>
          <w:b/>
          <w:color w:val="000000"/>
          <w:sz w:val="28"/>
          <w:szCs w:val="28"/>
        </w:rPr>
      </w:pPr>
      <w:r w:rsidRPr="00EB7C81">
        <w:rPr>
          <w:rFonts w:ascii="Times New Roman" w:hAnsi="Times New Roman" w:cs="Times New Roman"/>
          <w:b/>
          <w:color w:val="000000"/>
          <w:sz w:val="28"/>
          <w:szCs w:val="28"/>
        </w:rPr>
        <w:t>Искусство Раннего Возрождения</w:t>
      </w:r>
    </w:p>
    <w:p w14:paraId="0FA57E5E"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В первых десятилетиях XV века в искусстве Италии происходит решительный перелом. Возникновение мощного очага Ренессанса во Флоренции повлекло за собой обновление всей итальянской художественной культуры. Во Флоренции жили и работали три художника, получившие прозвище «отцов Возрождения»: архитектор Брунеллески, скульптор Донателло и живописец Мазаччо. Языком архитектуры, скульптуры и живописи они прославляли красоту человека. Вопреки учению церкви, они утверждали право людей на свободу и счастье, говорили о том, что человек силой разума может и должен познать законы мира. </w:t>
      </w:r>
    </w:p>
    <w:p w14:paraId="5AED9C5C"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Выдающимся зодчим Раннего Возрождения был Филиппо Брунеллески (1377–1446). Он первым создал архитектурные формы, которые на протяжении следующих двух столетий использовались и совершенствовались итальянскими зодчими, а позже стали применяться архитекторами многих стран Европы. Брунеллески был и первым исследователем законов перспективы. Он изучает в Риме сохранившиеся памятники античности, анализирует композиционные и строительные приемы древних мастеров, на основе которых создает новые формы. </w:t>
      </w:r>
    </w:p>
    <w:p w14:paraId="689468CF"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Общепризнанным шедевром Брунеллески, характеризующим новаторство зодчего является небольшая часовня во Флоренции, капелла Пацци (ок. 1430). Грандиозен по своим масштабам купол собора Санта-Мария дель Фьоре во Флоренции (1420–1436), диаметр которого составляет более </w:t>
      </w:r>
      <w:smartTag w:uri="urn:schemas-microsoft-com:office:smarttags" w:element="metricconverter">
        <w:smartTagPr>
          <w:attr w:name="ProductID" w:val="40 метров"/>
        </w:smartTagPr>
        <w:r w:rsidRPr="0036434B">
          <w:rPr>
            <w:rFonts w:ascii="Times New Roman" w:hAnsi="Times New Roman" w:cs="Times New Roman"/>
            <w:color w:val="000000"/>
            <w:sz w:val="28"/>
            <w:szCs w:val="28"/>
          </w:rPr>
          <w:t>40 метров</w:t>
        </w:r>
      </w:smartTag>
      <w:r w:rsidRPr="0036434B">
        <w:rPr>
          <w:rFonts w:ascii="Times New Roman" w:hAnsi="Times New Roman" w:cs="Times New Roman"/>
          <w:color w:val="000000"/>
          <w:sz w:val="28"/>
          <w:szCs w:val="28"/>
        </w:rPr>
        <w:t xml:space="preserve">. Оригинальна архитектура воспитательного дома во Флоренции (1421–1444). Здание построено буквой П, имеет крытую лоджию, идущую по всему фасаду дома и образует внутренний дворик. Этот планировочный прием впоследствии повторяется в дворцах богатых горожан – палаццо (итал. Palazzo – дворец). </w:t>
      </w:r>
    </w:p>
    <w:p w14:paraId="2085C2EA"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В XV в. итальянская скульптура переживала расцвет. Она приобрела самостоятельное, независимое от архитектуры значение, в ней появились новые жанры. Следует отметить скульптора Лоренцо Гиберти (ок. 1381–1455), в творчестве которого главным были равновесие и гармония всех элементов изображения. Он посвятил жизнь одному виду скульптуры – рельефу. Его искания достигли вершины в изготовлении восточных дверей флорентийского баптистерия (1425–1452), которые Микеланджело назвал «Вратами рая». </w:t>
      </w:r>
    </w:p>
    <w:p w14:paraId="46934C32"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Среди крупнейших скульпторов первой половины XV в. следует отметить Якопо делла Кверча (1374–1438) наиболее яркими произведениями которого являются скульптуры фонтана Фонте Гайя на площади Кампо в Сиене (1408–1419) и рельефы портала церкви Сан-Петронио в Болонье (1425–1438). </w:t>
      </w:r>
    </w:p>
    <w:p w14:paraId="1BDEF50E"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Наибольшую известность обрел скульптор Донателло (настоящее имя Донато ди Никколо ди Бетто Барди) (ок. 1386–1466), который достиг в своих работах замечательных высот реализма. В 1430 году Донателло создал «Давида» – первую обнажённую статую в итальянской скульптуре Возрождения. В 1433 – мраморную кафедру флорентийского собора. В 1446–1450 годах в Падуе, в церкви Святого Антония выполнил огромный скульптурный алтарь с большим количеством статуй и рельефов. </w:t>
      </w:r>
    </w:p>
    <w:p w14:paraId="536BDA39"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Одновременно Донателло выполняет в Падуе конную статую кондотьера Гаттамелаты (1447–1453); в 1454–1455 гг. статую «Мария Магдалина»; в 1456–1457гг. создает сложную и выразительную группу «Юдифь и Олоферн». </w:t>
      </w:r>
    </w:p>
    <w:p w14:paraId="6B9FA920"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Герои Донателло непокорны и горды, в них чувствуется готовность к борьбе и жажда справедливости. </w:t>
      </w:r>
    </w:p>
    <w:p w14:paraId="67282A75"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Замечательным живописцем этого времени был Мазаччо (настоящее имя Томмазо ди Джованни ди Симоне Кассаи (Гвиди); (1401–1428). Мазаччо прожил лишь 27 лет, но за свою короткую жизнь сумел внести в живопись много нового. Он первый применил в своих произведениях научную перспективу, разработкой которой занимался архитектор Брунеллески. Воплощал в религиозных сценах гуманистические представления о совершенной человеческой личности. Произведения отличают энергичная светотеневая лепка, пластическая телесность, трехмерность фигур, монументализация и обобщение форм (фрески капеллы Бранкаччи в церкви Санта-Мария дель Кармине во Флоренции, 1425–1428 гг.).</w:t>
      </w:r>
    </w:p>
    <w:p w14:paraId="0AF1B1D5"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Мазаччо, Донателло, Брунеллески открыли XV век. За ними последовал блестящий ряд замечательных художников, работавших на протяжении столетия в разных областях и городах Италии. </w:t>
      </w:r>
    </w:p>
    <w:p w14:paraId="753FFE5C"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На рубеже XV–XVI вв. наиболее прославленным живописцем был Сандро Боттичелли (1445–1510), который создает живописные произведения на религиозные и мифологические темы («Весна», около </w:t>
      </w:r>
      <w:smartTag w:uri="urn:schemas-microsoft-com:office:smarttags" w:element="metricconverter">
        <w:smartTagPr>
          <w:attr w:name="ProductID" w:val="1478 г"/>
        </w:smartTagPr>
        <w:r w:rsidRPr="0036434B">
          <w:rPr>
            <w:rFonts w:ascii="Times New Roman" w:hAnsi="Times New Roman" w:cs="Times New Roman"/>
            <w:color w:val="000000"/>
            <w:sz w:val="28"/>
            <w:szCs w:val="28"/>
          </w:rPr>
          <w:t>1478 г</w:t>
        </w:r>
      </w:smartTag>
      <w:r w:rsidRPr="0036434B">
        <w:rPr>
          <w:rFonts w:ascii="Times New Roman" w:hAnsi="Times New Roman" w:cs="Times New Roman"/>
          <w:color w:val="000000"/>
          <w:sz w:val="28"/>
          <w:szCs w:val="28"/>
        </w:rPr>
        <w:t xml:space="preserve">.; «Рождение Венеры», около </w:t>
      </w:r>
      <w:smartTag w:uri="urn:schemas-microsoft-com:office:smarttags" w:element="metricconverter">
        <w:smartTagPr>
          <w:attr w:name="ProductID" w:val="1484 г"/>
        </w:smartTagPr>
        <w:r w:rsidRPr="0036434B">
          <w:rPr>
            <w:rFonts w:ascii="Times New Roman" w:hAnsi="Times New Roman" w:cs="Times New Roman"/>
            <w:color w:val="000000"/>
            <w:sz w:val="28"/>
            <w:szCs w:val="28"/>
          </w:rPr>
          <w:t>1484 г</w:t>
        </w:r>
      </w:smartTag>
      <w:r w:rsidRPr="0036434B">
        <w:rPr>
          <w:rFonts w:ascii="Times New Roman" w:hAnsi="Times New Roman" w:cs="Times New Roman"/>
          <w:color w:val="000000"/>
          <w:sz w:val="28"/>
          <w:szCs w:val="28"/>
        </w:rPr>
        <w:t xml:space="preserve">.; портрет мужчины с медалью Козимо Медичи. </w:t>
      </w:r>
      <w:smartTag w:uri="urn:schemas-microsoft-com:office:smarttags" w:element="metricconverter">
        <w:smartTagPr>
          <w:attr w:name="ProductID" w:val="1474 г"/>
        </w:smartTagPr>
        <w:r w:rsidRPr="0036434B">
          <w:rPr>
            <w:rFonts w:ascii="Times New Roman" w:hAnsi="Times New Roman" w:cs="Times New Roman"/>
            <w:color w:val="000000"/>
            <w:sz w:val="28"/>
            <w:szCs w:val="28"/>
          </w:rPr>
          <w:t>1474 г</w:t>
        </w:r>
      </w:smartTag>
      <w:r w:rsidRPr="0036434B">
        <w:rPr>
          <w:rFonts w:ascii="Times New Roman" w:hAnsi="Times New Roman" w:cs="Times New Roman"/>
          <w:color w:val="000000"/>
          <w:sz w:val="28"/>
          <w:szCs w:val="28"/>
        </w:rPr>
        <w:t xml:space="preserve">.; «Святой Себастьян», </w:t>
      </w:r>
      <w:smartTag w:uri="urn:schemas-microsoft-com:office:smarttags" w:element="metricconverter">
        <w:smartTagPr>
          <w:attr w:name="ProductID" w:val="1474 г"/>
        </w:smartTagPr>
        <w:r w:rsidRPr="0036434B">
          <w:rPr>
            <w:rFonts w:ascii="Times New Roman" w:hAnsi="Times New Roman" w:cs="Times New Roman"/>
            <w:color w:val="000000"/>
            <w:sz w:val="28"/>
            <w:szCs w:val="28"/>
          </w:rPr>
          <w:t>1474 г</w:t>
        </w:r>
      </w:smartTag>
      <w:r w:rsidRPr="0036434B">
        <w:rPr>
          <w:rFonts w:ascii="Times New Roman" w:hAnsi="Times New Roman" w:cs="Times New Roman"/>
          <w:color w:val="000000"/>
          <w:sz w:val="28"/>
          <w:szCs w:val="28"/>
        </w:rPr>
        <w:t xml:space="preserve">.; «Венера и Марс», около </w:t>
      </w:r>
      <w:smartTag w:uri="urn:schemas-microsoft-com:office:smarttags" w:element="metricconverter">
        <w:smartTagPr>
          <w:attr w:name="ProductID" w:val="1483 г"/>
        </w:smartTagPr>
        <w:r w:rsidRPr="0036434B">
          <w:rPr>
            <w:rFonts w:ascii="Times New Roman" w:hAnsi="Times New Roman" w:cs="Times New Roman"/>
            <w:color w:val="000000"/>
            <w:sz w:val="28"/>
            <w:szCs w:val="28"/>
          </w:rPr>
          <w:t>1483 г</w:t>
        </w:r>
      </w:smartTag>
      <w:r w:rsidRPr="0036434B">
        <w:rPr>
          <w:rFonts w:ascii="Times New Roman" w:hAnsi="Times New Roman" w:cs="Times New Roman"/>
          <w:color w:val="000000"/>
          <w:sz w:val="28"/>
          <w:szCs w:val="28"/>
        </w:rPr>
        <w:t xml:space="preserve">.). Его работы отмечены одухотворенной поэзией, игрой линейных ритмов, тонким колоритом. </w:t>
      </w:r>
    </w:p>
    <w:p w14:paraId="330E024A"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Так же следует отметить Андреа Мантенья (1431–1506), искусство которого с героическим пафосом утверждает силу и достоинство человека, отличается строгой архитектоникой композиции, чеканностью форм, сильными ракурсами, иллюзионистическими эффектами (росписи «Камеры дельи Спози» в замке Сан-Джорджо в Мантуе, </w:t>
      </w:r>
      <w:smartTag w:uri="urn:schemas-microsoft-com:office:smarttags" w:element="metricconverter">
        <w:smartTagPr>
          <w:attr w:name="ProductID" w:val="1474 г"/>
        </w:smartTagPr>
        <w:r w:rsidRPr="0036434B">
          <w:rPr>
            <w:rFonts w:ascii="Times New Roman" w:hAnsi="Times New Roman" w:cs="Times New Roman"/>
            <w:color w:val="000000"/>
            <w:sz w:val="28"/>
            <w:szCs w:val="28"/>
          </w:rPr>
          <w:t>1474 г</w:t>
        </w:r>
      </w:smartTag>
      <w:r w:rsidRPr="0036434B">
        <w:rPr>
          <w:rFonts w:ascii="Times New Roman" w:hAnsi="Times New Roman" w:cs="Times New Roman"/>
          <w:color w:val="000000"/>
          <w:sz w:val="28"/>
          <w:szCs w:val="28"/>
        </w:rPr>
        <w:t>.). Самой известной работой художника является «Оплакивание Христа» (1490–1500).</w:t>
      </w:r>
    </w:p>
    <w:p w14:paraId="3B7A95E4"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Таким образом, художники Раннего Возрождения заложили все предпосылки для того, чтобы искусство следующего периода достигло максимальных высот, возможных в тех условиях.</w:t>
      </w:r>
    </w:p>
    <w:p w14:paraId="68D530D4" w14:textId="77777777" w:rsidR="0036434B" w:rsidRPr="00EB7C81" w:rsidRDefault="0036434B" w:rsidP="0036434B">
      <w:pPr>
        <w:shd w:val="clear" w:color="auto" w:fill="FFFFFF"/>
        <w:spacing w:before="10" w:after="0" w:line="240" w:lineRule="auto"/>
        <w:ind w:right="2" w:firstLine="360"/>
        <w:jc w:val="both"/>
        <w:rPr>
          <w:rFonts w:ascii="Times New Roman" w:hAnsi="Times New Roman" w:cs="Times New Roman"/>
          <w:b/>
          <w:color w:val="000000"/>
          <w:sz w:val="28"/>
          <w:szCs w:val="28"/>
        </w:rPr>
      </w:pPr>
      <w:r w:rsidRPr="00EB7C81">
        <w:rPr>
          <w:rFonts w:ascii="Times New Roman" w:hAnsi="Times New Roman" w:cs="Times New Roman"/>
          <w:b/>
          <w:color w:val="000000"/>
          <w:sz w:val="28"/>
          <w:szCs w:val="28"/>
        </w:rPr>
        <w:t>Высокий Ренессанс в Средней Италии</w:t>
      </w:r>
    </w:p>
    <w:p w14:paraId="55BF2F86"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В конце XV столетия в Италии наступают тяжелые времена, связанные с войнами и экономическим застоем. В трудные для Италии времена и наступает недолгий золотой век итальянского Возрождения – так называемый Высокий Ренессанс, наивысшая точка расцвета итальянского искусства. Искусство этого времени было пронизано гуманизмом, верой в творческие силы человека, в неограниченность его возможностей, в разумное устройство мира, в торжество прогресса. В искусстве на первый план выдвинулись проблемы гражданского долга, высоких моральных качеств, подвига, образ прекрасного, гармонично развитого, сильного духом и телом человека-героя, сумевшего подняться над уровнем повседневности. Искусство Высокого Ренессанса отрешается от частностей, незначительных подробностей во имя обобщенного образа, во имя стремления к гармоничному синтезу прекрасных сторон жизни. В этом одно из главных отличий Высокого Возрождения от Раннего.</w:t>
      </w:r>
    </w:p>
    <w:p w14:paraId="228F00D9"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Леонардо да Винчи (1452–1519) явился первым художником, наглядно воплотившим это отличие. Он был не только художником, но и выдающимся ученым, мыслителем и инженером. Он всю жизнь наблюдал и изучал природу – небесные светила и законы их движения, горы и тайны их возникновения, воды и ветры, свет солнца и жизнь растений. Как часть природы Леонардо рассматривал и человека, тело которого подчинено физическим законам, а лицо служит еще и «зеркалом души». Искусство, наука тесно переплелись в деятельности Леонардо да Винчи. </w:t>
      </w:r>
    </w:p>
    <w:p w14:paraId="63203E26"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Добиваясь впечатления реальности, Леонардо старался сделать изображение объемным, рельефным. Среди многих новаций Леонардо называют особую манеру письма – дымчатой светотени (сфумато), которая в сочетании с линейной перспективой передавала глубину пространства.</w:t>
      </w:r>
    </w:p>
    <w:p w14:paraId="66FD3648"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До наших дней дошло всего 14 работ художника, много рисунков, чертежей и различных записей. </w:t>
      </w:r>
    </w:p>
    <w:p w14:paraId="1B185960"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Одним из наиболее ранних произведений Леонардо да Винчи считается «Мадонна с цветком», или «Мадонна Бенуа» (ок. 1478), «Мадонна Литта» (ок. 1490); Замечательна выполненная на стене трапезной в монастыре Санта-Мария делле Грацие в Милане фреска «Тайная вечеря» (1495–1497). </w:t>
      </w:r>
    </w:p>
    <w:p w14:paraId="10297CF6"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Наиболее важное из произведений – портрет богатой горожанки Моны Лизы, известное во всем мире под названием «Джоконда» (ок. 1503). Внимательный взгляд молодой женщины, чуть-чуть улыбающийся рот выражают меняющиеся оттенки чувств и настроений – задумчивость, мечтательность, затаенную насмешку, подавленную печаль. Воздушная игра светотени в этой картине не только создает рельеф форм, не только помогает передать мимику лица, но и способствует впечатлению изысканности, тонкости и сложности душевной жизни. Основное значение этого произведения Леонардо – богатство внутреннего мира человека, который способна запечатлеть живопись. </w:t>
      </w:r>
    </w:p>
    <w:p w14:paraId="22ABAEFA"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Творчество Леонардо да Винчи неисчерпаемо. О масштабе и уникальности его дарования позволяют судить рисунки мастера, занимающие в истории мирового искусства одно из почётных мест. С рисунками Леонардо да Винчи, зарисовками, набросками, схемами неразрывно связаны не только рукописи, посвященные точным наукам, но и работы по теории искусства. В знаменитом «Трактате о живописи» (1498) и других его записях большое внимание уделено изучению человеческого тела, сведениям по анатомии, пропорциям, зависимости между движениями, мимикой и эмоциональным состоянием человека. Много места отдано проблемам светотени, объёмной моделировке, линейной и воздушной перспективе.</w:t>
      </w:r>
    </w:p>
    <w:p w14:paraId="2F647CD8"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Искусство Леонардо да Винчи, его научные и теоретические исследования, уникальность его личности прошли через всю историю мировой культуры, оказали на неё огромное влияние. </w:t>
      </w:r>
    </w:p>
    <w:p w14:paraId="3D164402"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С творчеством Рафаэля (1483–1520) в истории мирового искусства связывается представление о возвышенной красоте и гармонии. Принято считать, что в созвездии гениальных мастеров Высокого Возрождения, в котором Леонардо олицетворял интеллект, а Микеланджело – мощь, именно Рафаэль был главным носителем гармонии. Конечно, в той или иной степени каждый из них обладал всеми этими качествами. Несомненно, однако, что неустанное стремление к светлому совершенному началу пронизывает всё творчество Рафаэля, составляет его внутренний смысл.</w:t>
      </w:r>
    </w:p>
    <w:p w14:paraId="1A3BDCE4"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Рафаэля называли Мастером Мадонн – «Мадонна Конестабиле» (1502–1503), «Мадонна в зелени» (1505) и другие. </w:t>
      </w:r>
    </w:p>
    <w:p w14:paraId="0595DA58"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Успехи Рафаэля были настолько значительны, что в </w:t>
      </w:r>
      <w:smartTag w:uri="urn:schemas-microsoft-com:office:smarttags" w:element="metricconverter">
        <w:smartTagPr>
          <w:attr w:name="ProductID" w:val="1508 г"/>
        </w:smartTagPr>
        <w:r w:rsidRPr="0036434B">
          <w:rPr>
            <w:rFonts w:ascii="Times New Roman" w:hAnsi="Times New Roman" w:cs="Times New Roman"/>
            <w:color w:val="000000"/>
            <w:sz w:val="28"/>
            <w:szCs w:val="28"/>
          </w:rPr>
          <w:t>1508 г</w:t>
        </w:r>
      </w:smartTag>
      <w:r w:rsidRPr="0036434B">
        <w:rPr>
          <w:rFonts w:ascii="Times New Roman" w:hAnsi="Times New Roman" w:cs="Times New Roman"/>
          <w:color w:val="000000"/>
          <w:sz w:val="28"/>
          <w:szCs w:val="28"/>
        </w:rPr>
        <w:t>. его пригласили к папскому двору в Рим. Художник получил заказ на роспись парадных апартаментов Папы в Ватиканском дворце (1509–1517). Росписи ватиканских станц принесли Рафаэлю славу, выдвинули его в ведущие мастера не только Рима, но и Италии.</w:t>
      </w:r>
    </w:p>
    <w:p w14:paraId="60E60855"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Самым великим шедевром является – «Сикстинская Мадонна» (1515–1519) для церкви Святого Сикста в Пьяченце. В истории искусства «Сикстинская Мадонна» – образ совершенной красоты.</w:t>
      </w:r>
    </w:p>
    <w:p w14:paraId="73DA7EB7"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Рафаэль был замечательным мастером рисунка. Значительный вклад он внес и в архитектуру. Само имя Рафаэля в дальнейшем стало олицетворением идеального, наделенного божественным даром художника.</w:t>
      </w:r>
    </w:p>
    <w:p w14:paraId="203C2A85"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С великими почестями он был погребен в римском Пантеоне, где его прах покоится и поныне.</w:t>
      </w:r>
    </w:p>
    <w:p w14:paraId="3F37E37E"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Микеланджело Буонарроти (1475–1564) – величайший мастер Высокого Возрождения, создавший выдающиеся произведения скульптуры, живописи и архитектуры.</w:t>
      </w:r>
    </w:p>
    <w:p w14:paraId="5E1F34EF"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В </w:t>
      </w:r>
      <w:smartTag w:uri="urn:schemas-microsoft-com:office:smarttags" w:element="metricconverter">
        <w:smartTagPr>
          <w:attr w:name="ProductID" w:val="1469 г"/>
        </w:smartTagPr>
        <w:r w:rsidRPr="0036434B">
          <w:rPr>
            <w:rFonts w:ascii="Times New Roman" w:hAnsi="Times New Roman" w:cs="Times New Roman"/>
            <w:color w:val="000000"/>
            <w:sz w:val="28"/>
            <w:szCs w:val="28"/>
          </w:rPr>
          <w:t>1469 г</w:t>
        </w:r>
      </w:smartTag>
      <w:r w:rsidRPr="0036434B">
        <w:rPr>
          <w:rFonts w:ascii="Times New Roman" w:hAnsi="Times New Roman" w:cs="Times New Roman"/>
          <w:color w:val="000000"/>
          <w:sz w:val="28"/>
          <w:szCs w:val="28"/>
        </w:rPr>
        <w:t xml:space="preserve">. он создает самое известное произведение раннего периода – «Пьета» («Оплакивание Христа») (1498–1501) в капелле собора Святого Петра в Риме. </w:t>
      </w:r>
    </w:p>
    <w:p w14:paraId="6E3E9EB2"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В 1501–1504 гг. во Флоренции Микеланджело создает колоссальную мраморную статую Давида Статуя достигает пяти с половиной метров высоты, олицетворяет безграничную мощь человека, его сильную волю. </w:t>
      </w:r>
    </w:p>
    <w:p w14:paraId="735B05C0"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Микеланджело считал себя только скульптором, что, однако, не помешало ему быть и великим живописцем, и архитектором. Самое грандиозное произведение монументальной живописи Высокого Возрождения – роспись потолка Сикстинской капеллы в Ватикане выполненная Микеланджело в 1508–1512 гг.</w:t>
      </w:r>
    </w:p>
    <w:p w14:paraId="05F896F5"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Гробница папы Юлия II могла бы стать вершиной в области скульптуры, если бы Микеланджело удалось воплотить в жизнь свой первоначальный замысел: сорок мраморных статуй должны были украсить мавзолей. До нас дошли «Скованный раб», «Умирающий раб» (1513).</w:t>
      </w:r>
    </w:p>
    <w:p w14:paraId="2CC3E064"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Не меньшую известность принесли ему архитектурные и скульптурные работы во Флоренции, в частности, в капелле Медичи («Вечер», «Ночь», «Утро», «День») законченные в </w:t>
      </w:r>
      <w:smartTag w:uri="urn:schemas-microsoft-com:office:smarttags" w:element="metricconverter">
        <w:smartTagPr>
          <w:attr w:name="ProductID" w:val="1534 г"/>
        </w:smartTagPr>
        <w:r w:rsidRPr="0036434B">
          <w:rPr>
            <w:rFonts w:ascii="Times New Roman" w:hAnsi="Times New Roman" w:cs="Times New Roman"/>
            <w:color w:val="000000"/>
            <w:sz w:val="28"/>
            <w:szCs w:val="28"/>
          </w:rPr>
          <w:t>1534 г</w:t>
        </w:r>
      </w:smartTag>
      <w:r w:rsidRPr="0036434B">
        <w:rPr>
          <w:rFonts w:ascii="Times New Roman" w:hAnsi="Times New Roman" w:cs="Times New Roman"/>
          <w:color w:val="000000"/>
          <w:sz w:val="28"/>
          <w:szCs w:val="28"/>
        </w:rPr>
        <w:t>.</w:t>
      </w:r>
    </w:p>
    <w:p w14:paraId="71841652"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В 1536–1541 гг. по заказу папы Павла III Микеланджело написал на стене Сикстинской капеллы знаменитую фреску «Страшный суд». </w:t>
      </w:r>
    </w:p>
    <w:p w14:paraId="73593841"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В последние десятилетия жизни мастер занимался только архитектурой и поэзией. Творчество великого Микеланджело составило целую эпоху и далеко опередило свое время, оно сыграло грандиозную роль в мировом искусстве, а также оказало влияние на формирование принципов барокко.</w:t>
      </w:r>
    </w:p>
    <w:p w14:paraId="40D0082E" w14:textId="77777777" w:rsidR="0036434B" w:rsidRPr="00EB7C81" w:rsidRDefault="0036434B" w:rsidP="0036434B">
      <w:pPr>
        <w:shd w:val="clear" w:color="auto" w:fill="FFFFFF"/>
        <w:spacing w:before="10" w:after="0" w:line="240" w:lineRule="auto"/>
        <w:ind w:right="2" w:firstLine="360"/>
        <w:jc w:val="both"/>
        <w:rPr>
          <w:rFonts w:ascii="Times New Roman" w:hAnsi="Times New Roman" w:cs="Times New Roman"/>
          <w:b/>
          <w:color w:val="000000"/>
          <w:sz w:val="28"/>
          <w:szCs w:val="28"/>
        </w:rPr>
      </w:pPr>
      <w:r w:rsidRPr="00EB7C81">
        <w:rPr>
          <w:rFonts w:ascii="Times New Roman" w:hAnsi="Times New Roman" w:cs="Times New Roman"/>
          <w:b/>
          <w:color w:val="000000"/>
          <w:sz w:val="28"/>
          <w:szCs w:val="28"/>
        </w:rPr>
        <w:t>Позднее Возрождение</w:t>
      </w:r>
    </w:p>
    <w:p w14:paraId="07D69C37"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Современниками Леонардо да Винчи, Рафаэля, Микеланджело были великие венецианские живописцы Джорджоне, Тициан, Паоло Веронезе, Якопо Тинторетто. Искусство Возрождения, воспевающее силу и красоту человека, нигде не достигало такой праздничности и величия, как в картинах этих венецианских художников. В истории итальянского искусства этот период получил название Позднего Возрождения. </w:t>
      </w:r>
    </w:p>
    <w:p w14:paraId="4F3392BE"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Джорджоне (1477–1510) – первый кто начал придавать пейзажу самостоятельное значение. Природа и прекрасное человеческое тело стали для него предметом искусства и объектом поклонения. </w:t>
      </w:r>
    </w:p>
    <w:p w14:paraId="089155AC"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Уже в первом известном произведении «Мадонна Кастельфранко» (1505) Джорджоне предстает вполне сложившимся художником.</w:t>
      </w:r>
    </w:p>
    <w:p w14:paraId="4A90685F"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В картине «Гроза» (1506) Джорджоне изображает человека как часть природы. Джорджоне владеет тончайшей и необычайно богатой палитрой, позволяющей передать впечатление зыбкости, беспокойства, тревоги, радости, как само состояние человека в предчувствии надвигающейся грозы.</w:t>
      </w:r>
    </w:p>
    <w:p w14:paraId="2100E9E4"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Замечательны и другие работы художника: «Юдифь» (1502), «Спящая Венера» (1505–1510), «Сельский концерт» (1508–1510). </w:t>
      </w:r>
    </w:p>
    <w:p w14:paraId="3B19A074"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Тициан Вечеллио (1477–1576) – величайший художник венецианского Возрождения. Он создал произведения и на мифологические, и на христианские сюжеты, работал в жанре портрета, его колористическое дарование исключительно, композиционная изобретательность неисчерпаема. </w:t>
      </w:r>
    </w:p>
    <w:p w14:paraId="612D46B3"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Слава к Тициану приходит рано. Уже в </w:t>
      </w:r>
      <w:smartTag w:uri="urn:schemas-microsoft-com:office:smarttags" w:element="metricconverter">
        <w:smartTagPr>
          <w:attr w:name="ProductID" w:val="1516 г"/>
        </w:smartTagPr>
        <w:r w:rsidRPr="0036434B">
          <w:rPr>
            <w:rFonts w:ascii="Times New Roman" w:hAnsi="Times New Roman" w:cs="Times New Roman"/>
            <w:color w:val="000000"/>
            <w:sz w:val="28"/>
            <w:szCs w:val="28"/>
          </w:rPr>
          <w:t>1516 г</w:t>
        </w:r>
      </w:smartTag>
      <w:r w:rsidRPr="0036434B">
        <w:rPr>
          <w:rFonts w:ascii="Times New Roman" w:hAnsi="Times New Roman" w:cs="Times New Roman"/>
          <w:color w:val="000000"/>
          <w:sz w:val="28"/>
          <w:szCs w:val="28"/>
        </w:rPr>
        <w:t xml:space="preserve">. он становится первым живописцем республики, с 20-х годов – самым прославленным художником Венеции, и успех не оставляет его до конца дней. Наиболее известными работами являются «Любовь земная и небесная» (1510), «Венера Урбинская» (1538) «Кающаяся Мария Магдалина» (1560–1565). </w:t>
      </w:r>
    </w:p>
    <w:p w14:paraId="20FE2296"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Последователями Тициана достигшими мировой славы были: Паоло Кальяри, прозванный Веронезе (1528–1588), призванием которого стала монументальная живопись, позволявшая ему проявить фантазию, мастерство композиционных замыслов, великолепный дар колориста. «Похищение Европы» (1580), «Поклонение волхвов» (1576–1582), «Триумф </w:t>
      </w:r>
      <w:r w:rsidRPr="0036434B">
        <w:rPr>
          <w:rFonts w:ascii="Times New Roman" w:hAnsi="Times New Roman" w:cs="Times New Roman"/>
          <w:color w:val="000000"/>
          <w:sz w:val="28"/>
          <w:szCs w:val="28"/>
        </w:rPr>
        <w:br/>
        <w:t>Венеции» (1585); и Якопо Робусти, прозванного Тинторетто (1518–1594), мастера огромной живописной силы, проявившейся в работах: «Рас-</w:t>
      </w:r>
      <w:r w:rsidRPr="0036434B">
        <w:rPr>
          <w:rFonts w:ascii="Times New Roman" w:hAnsi="Times New Roman" w:cs="Times New Roman"/>
          <w:color w:val="000000"/>
          <w:sz w:val="28"/>
          <w:szCs w:val="28"/>
        </w:rPr>
        <w:br/>
        <w:t>пятье» (1565), «Тайная вечеря» (1594), «Рождение Иоанна Крестителя» (1540-е гг.) и других.</w:t>
      </w:r>
    </w:p>
    <w:p w14:paraId="50819B00"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В те же годы, когда писали свои картины Веронезе и Тинторетто, на севере Италии работал Андреа Палладио (1508–1580) – лучший архитектор Позднего Возрождения. В своем творчестве Палладио использовал приемы античной и римской архитектуры, однако он избежал прямого их копирования и создал оригинальные произведения. Великолепные здания, построенные Палладио, украшают его родной город Виченцу и Венецию. Палладио во многом предопределил развитие европейской архитектуры, особенно классицизма. </w:t>
      </w:r>
    </w:p>
    <w:p w14:paraId="172425EB"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Период позднего Возрождения был отмечен наступлением католической реакции. Церковь небезуспешно пыталась восстановить частично утраченную безраздельную власть над умами, поощряя одних деятелей культуры и применяя репрессивные меры к непокорным. Многие живописцы, поэты, скульпторы, архитекторы отказались от идей гуманизма, унаследовав лишь манеру, технику (маньеризм) великих мастеров Возрождения. Однако маньеризм, несмотря на мощное покровительство церкви, не стал ведущим направлением.</w:t>
      </w:r>
    </w:p>
    <w:p w14:paraId="60CF76D2"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В этом направлении работал Аньоло Бронзино (1503–1572), прославившийся своими парадными портретами и Пармиджанино (1503–1540). «Мадонна с длинной шеей» (1534–1540). </w:t>
      </w:r>
    </w:p>
    <w:p w14:paraId="120E36F3"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Последним из наиболее крупных скульпторов и ювелиров Италии был Бенвенуто Челлини (1500–1571): «Персей» (1545–1554), солонка Франциска I (1539–1543).</w:t>
      </w:r>
    </w:p>
    <w:p w14:paraId="465EC7E4" w14:textId="77777777" w:rsidR="0036434B" w:rsidRP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 xml:space="preserve">Уже в 40-е гг. XVI в. церковь в Италии стала широко применять репрессивные меры к инакомыслящим. В </w:t>
      </w:r>
      <w:smartTag w:uri="urn:schemas-microsoft-com:office:smarttags" w:element="metricconverter">
        <w:smartTagPr>
          <w:attr w:name="ProductID" w:val="1542 г"/>
        </w:smartTagPr>
        <w:r w:rsidRPr="0036434B">
          <w:rPr>
            <w:rFonts w:ascii="Times New Roman" w:hAnsi="Times New Roman" w:cs="Times New Roman"/>
            <w:color w:val="000000"/>
            <w:sz w:val="28"/>
            <w:szCs w:val="28"/>
          </w:rPr>
          <w:t>1542 г</w:t>
        </w:r>
      </w:smartTag>
      <w:r w:rsidRPr="0036434B">
        <w:rPr>
          <w:rFonts w:ascii="Times New Roman" w:hAnsi="Times New Roman" w:cs="Times New Roman"/>
          <w:color w:val="000000"/>
          <w:sz w:val="28"/>
          <w:szCs w:val="28"/>
        </w:rPr>
        <w:t>. была реорганизована инквизиция и создан ее трибунал в Риме. Многие передовые ученые и мыслители, продолжавшие традиции Ренессанса, погибли на кострах инквизиции.</w:t>
      </w:r>
    </w:p>
    <w:p w14:paraId="3D2757D6" w14:textId="77777777" w:rsidR="0036434B" w:rsidRDefault="0036434B" w:rsidP="0036434B">
      <w:pPr>
        <w:shd w:val="clear" w:color="auto" w:fill="FFFFFF"/>
        <w:spacing w:before="10" w:after="0" w:line="240" w:lineRule="auto"/>
        <w:ind w:right="2" w:firstLine="360"/>
        <w:jc w:val="both"/>
        <w:rPr>
          <w:rFonts w:ascii="Times New Roman" w:hAnsi="Times New Roman" w:cs="Times New Roman"/>
          <w:color w:val="000000"/>
          <w:sz w:val="28"/>
          <w:szCs w:val="28"/>
        </w:rPr>
      </w:pPr>
      <w:r w:rsidRPr="0036434B">
        <w:rPr>
          <w:rFonts w:ascii="Times New Roman" w:hAnsi="Times New Roman" w:cs="Times New Roman"/>
          <w:color w:val="000000"/>
          <w:sz w:val="28"/>
          <w:szCs w:val="28"/>
        </w:rPr>
        <w:t>Таким образом, к началу 40-х гг. XVI в. эпоха Возрождения в Италии подошла к своему закату.</w:t>
      </w:r>
    </w:p>
    <w:p w14:paraId="296176B3" w14:textId="77777777" w:rsidR="005C7255" w:rsidRPr="0036434B" w:rsidRDefault="005C7255" w:rsidP="0036434B">
      <w:pPr>
        <w:shd w:val="clear" w:color="auto" w:fill="FFFFFF"/>
        <w:spacing w:before="10" w:after="0" w:line="240" w:lineRule="auto"/>
        <w:ind w:right="2" w:firstLine="360"/>
        <w:jc w:val="both"/>
        <w:rPr>
          <w:rFonts w:ascii="Times New Roman" w:hAnsi="Times New Roman" w:cs="Times New Roman"/>
          <w:color w:val="000000"/>
          <w:sz w:val="28"/>
          <w:szCs w:val="28"/>
        </w:rPr>
      </w:pPr>
    </w:p>
    <w:p w14:paraId="1B136F38" w14:textId="77777777" w:rsidR="00D24B74" w:rsidRDefault="00D24B74" w:rsidP="00AB5332">
      <w:pPr>
        <w:shd w:val="clear" w:color="auto" w:fill="FFFFFF"/>
        <w:spacing w:before="10" w:after="0" w:line="240" w:lineRule="auto"/>
        <w:ind w:right="2" w:firstLine="360"/>
        <w:jc w:val="both"/>
        <w:rPr>
          <w:rFonts w:ascii="Times New Roman" w:hAnsi="Times New Roman" w:cs="Times New Roman"/>
          <w:color w:val="000000"/>
          <w:sz w:val="28"/>
          <w:szCs w:val="28"/>
        </w:rPr>
      </w:pPr>
    </w:p>
    <w:p w14:paraId="539E880A" w14:textId="77777777" w:rsidR="00D24B74" w:rsidRDefault="00D24B74" w:rsidP="00D24B74">
      <w:pPr>
        <w:pStyle w:val="Default"/>
        <w:spacing w:after="24"/>
        <w:ind w:firstLine="708"/>
        <w:jc w:val="center"/>
        <w:rPr>
          <w:b/>
          <w:bCs/>
          <w:i/>
          <w:iCs/>
          <w:sz w:val="28"/>
          <w:szCs w:val="28"/>
        </w:rPr>
      </w:pPr>
      <w:r>
        <w:rPr>
          <w:b/>
          <w:bCs/>
          <w:i/>
          <w:iCs/>
          <w:sz w:val="28"/>
          <w:szCs w:val="28"/>
        </w:rPr>
        <w:t>Литература</w:t>
      </w:r>
    </w:p>
    <w:p w14:paraId="03D5D987" w14:textId="77777777" w:rsidR="00D24B74" w:rsidRDefault="00D24B74" w:rsidP="00D24B74">
      <w:pPr>
        <w:pStyle w:val="Default"/>
        <w:spacing w:after="24"/>
        <w:ind w:firstLine="708"/>
        <w:jc w:val="both"/>
        <w:rPr>
          <w:sz w:val="28"/>
          <w:szCs w:val="28"/>
        </w:rPr>
      </w:pPr>
    </w:p>
    <w:p w14:paraId="3E06C71E" w14:textId="77777777" w:rsidR="00D24B74" w:rsidRPr="003536DA" w:rsidRDefault="00D24B74" w:rsidP="00C37DF0">
      <w:pPr>
        <w:pStyle w:val="Default"/>
        <w:numPr>
          <w:ilvl w:val="0"/>
          <w:numId w:val="27"/>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251190C8" w14:textId="77777777" w:rsidR="00D24B74" w:rsidRDefault="00D24B74" w:rsidP="00C37DF0">
      <w:pPr>
        <w:pStyle w:val="Default"/>
        <w:numPr>
          <w:ilvl w:val="0"/>
          <w:numId w:val="27"/>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2DEC1C0E" w14:textId="77777777" w:rsidR="00D24B74" w:rsidRDefault="00D24B74" w:rsidP="00C37DF0">
      <w:pPr>
        <w:pStyle w:val="Default"/>
        <w:numPr>
          <w:ilvl w:val="0"/>
          <w:numId w:val="27"/>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55FCFEEE" w14:textId="77777777" w:rsidR="00D24B74" w:rsidRPr="0079554B" w:rsidRDefault="00D24B74" w:rsidP="00C37DF0">
      <w:pPr>
        <w:pStyle w:val="a8"/>
        <w:numPr>
          <w:ilvl w:val="0"/>
          <w:numId w:val="27"/>
        </w:numPr>
        <w:spacing w:line="240" w:lineRule="auto"/>
        <w:ind w:right="57"/>
        <w:contextualSpacing/>
        <w:jc w:val="both"/>
        <w:rPr>
          <w:rFonts w:ascii="Times New Roman" w:hAnsi="Times New Roman" w:cs="Times New Roman"/>
          <w:sz w:val="28"/>
          <w:szCs w:val="28"/>
        </w:rPr>
      </w:pPr>
      <w:r w:rsidRPr="006D42C5">
        <w:rPr>
          <w:rFonts w:ascii="Times New Roman" w:hAnsi="Times New Roman" w:cs="Times New Roman"/>
          <w:sz w:val="28"/>
          <w:szCs w:val="28"/>
        </w:rPr>
        <w:t>Мезенцев, Е.А. история искусства. Зарубежное искусство / Е.А. Мезенцев . – Омск: ОмГТУ, 2008. – 112 с.</w:t>
      </w:r>
    </w:p>
    <w:p w14:paraId="65CCD2FD" w14:textId="77777777" w:rsidR="00D24B74" w:rsidRDefault="00D24B74" w:rsidP="00AB5332">
      <w:pPr>
        <w:shd w:val="clear" w:color="auto" w:fill="FFFFFF"/>
        <w:spacing w:before="10" w:after="0" w:line="240" w:lineRule="auto"/>
        <w:ind w:right="2" w:firstLine="360"/>
        <w:jc w:val="both"/>
        <w:rPr>
          <w:rFonts w:ascii="Times New Roman" w:hAnsi="Times New Roman" w:cs="Times New Roman"/>
          <w:color w:val="000000"/>
          <w:sz w:val="28"/>
          <w:szCs w:val="28"/>
        </w:rPr>
      </w:pPr>
    </w:p>
    <w:p w14:paraId="7DC72EA4" w14:textId="77777777" w:rsidR="00271B3C" w:rsidRDefault="00271B3C" w:rsidP="00271B3C">
      <w:pPr>
        <w:shd w:val="clear" w:color="auto" w:fill="FFFFFF"/>
        <w:spacing w:before="10" w:after="0" w:line="240" w:lineRule="auto"/>
        <w:ind w:right="2" w:firstLine="360"/>
        <w:jc w:val="center"/>
        <w:rPr>
          <w:rFonts w:ascii="Times New Roman" w:hAnsi="Times New Roman" w:cs="Times New Roman"/>
          <w:color w:val="000000"/>
          <w:sz w:val="28"/>
          <w:szCs w:val="28"/>
        </w:rPr>
      </w:pPr>
      <w:r w:rsidRPr="00271B3C">
        <w:rPr>
          <w:rFonts w:ascii="Times New Roman" w:hAnsi="Times New Roman" w:cs="Times New Roman"/>
          <w:b/>
          <w:color w:val="000000"/>
          <w:sz w:val="28"/>
          <w:szCs w:val="28"/>
        </w:rPr>
        <w:t>Тема Общая характеристика Северного Возрождения</w:t>
      </w:r>
      <w:r>
        <w:rPr>
          <w:rFonts w:ascii="Times New Roman" w:hAnsi="Times New Roman" w:cs="Times New Roman"/>
          <w:color w:val="000000"/>
          <w:sz w:val="28"/>
          <w:szCs w:val="28"/>
        </w:rPr>
        <w:t>.</w:t>
      </w:r>
      <w:r w:rsidRPr="00271B3C">
        <w:rPr>
          <w:rFonts w:ascii="Times New Roman" w:hAnsi="Times New Roman" w:cs="Times New Roman"/>
          <w:b/>
          <w:color w:val="000000"/>
          <w:sz w:val="28"/>
          <w:szCs w:val="28"/>
        </w:rPr>
        <w:t xml:space="preserve"> Возрождени</w:t>
      </w:r>
      <w:r>
        <w:rPr>
          <w:rFonts w:ascii="Times New Roman" w:hAnsi="Times New Roman" w:cs="Times New Roman"/>
          <w:b/>
          <w:color w:val="000000"/>
          <w:sz w:val="28"/>
          <w:szCs w:val="28"/>
        </w:rPr>
        <w:t>е в Нидерландах</w:t>
      </w:r>
    </w:p>
    <w:p w14:paraId="5D5537A5" w14:textId="77777777" w:rsidR="00271B3C" w:rsidRPr="00AB5332" w:rsidRDefault="00271B3C" w:rsidP="00AB5332">
      <w:pPr>
        <w:shd w:val="clear" w:color="auto" w:fill="FFFFFF"/>
        <w:spacing w:before="10" w:after="0" w:line="240" w:lineRule="auto"/>
        <w:ind w:right="2" w:firstLine="360"/>
        <w:jc w:val="both"/>
        <w:rPr>
          <w:rFonts w:ascii="Times New Roman" w:hAnsi="Times New Roman" w:cs="Times New Roman"/>
          <w:color w:val="000000"/>
          <w:sz w:val="28"/>
          <w:szCs w:val="28"/>
        </w:rPr>
      </w:pPr>
    </w:p>
    <w:p w14:paraId="2944AEB4" w14:textId="77777777" w:rsidR="00B83EDE" w:rsidRPr="00B83EDE" w:rsidRDefault="00B83EDE" w:rsidP="00B83EDE">
      <w:pPr>
        <w:shd w:val="clear" w:color="auto" w:fill="FFFFFF"/>
        <w:spacing w:before="10" w:after="0" w:line="240" w:lineRule="auto"/>
        <w:ind w:right="2" w:firstLine="360"/>
        <w:jc w:val="both"/>
        <w:rPr>
          <w:rFonts w:ascii="Times New Roman" w:hAnsi="Times New Roman" w:cs="Times New Roman"/>
          <w:color w:val="000000"/>
          <w:sz w:val="28"/>
          <w:szCs w:val="28"/>
        </w:rPr>
      </w:pPr>
      <w:r w:rsidRPr="00B83EDE">
        <w:rPr>
          <w:rFonts w:ascii="Times New Roman" w:hAnsi="Times New Roman" w:cs="Times New Roman"/>
          <w:color w:val="000000"/>
          <w:sz w:val="28"/>
          <w:szCs w:val="28"/>
        </w:rPr>
        <w:t>Эпоха Возрождения не представляет собой целостного и монолитного явления, охватившего всю Европу. Обычно различают два типа реализации основных идей Возрождения: Итальянское и Северное Возрождение. Суть этого разделения не сводится к географическим различиям, а коренится в отношении к жизни и эстетическому выражению человеческого идеала.</w:t>
      </w:r>
    </w:p>
    <w:p w14:paraId="4AEEE93C" w14:textId="77777777" w:rsidR="00B83EDE" w:rsidRPr="00B83EDE" w:rsidRDefault="00B83EDE" w:rsidP="00B83EDE">
      <w:pPr>
        <w:shd w:val="clear" w:color="auto" w:fill="FFFFFF"/>
        <w:spacing w:before="10" w:after="0" w:line="240" w:lineRule="auto"/>
        <w:ind w:right="2" w:firstLine="360"/>
        <w:jc w:val="both"/>
        <w:rPr>
          <w:rFonts w:ascii="Times New Roman" w:hAnsi="Times New Roman" w:cs="Times New Roman"/>
          <w:color w:val="000000"/>
          <w:sz w:val="28"/>
          <w:szCs w:val="28"/>
        </w:rPr>
      </w:pPr>
      <w:r w:rsidRPr="00B83EDE">
        <w:rPr>
          <w:rFonts w:ascii="Times New Roman" w:hAnsi="Times New Roman" w:cs="Times New Roman"/>
          <w:color w:val="000000"/>
          <w:sz w:val="28"/>
          <w:szCs w:val="28"/>
        </w:rPr>
        <w:t>Итальянское Возрождение – гимн духовной и физической мощи человека, его божественной природе.</w:t>
      </w:r>
    </w:p>
    <w:p w14:paraId="4A768554" w14:textId="77777777" w:rsidR="00B83EDE" w:rsidRPr="00B83EDE" w:rsidRDefault="00B83EDE" w:rsidP="00B83EDE">
      <w:pPr>
        <w:shd w:val="clear" w:color="auto" w:fill="FFFFFF"/>
        <w:spacing w:before="10" w:after="0" w:line="240" w:lineRule="auto"/>
        <w:ind w:right="2" w:firstLine="360"/>
        <w:jc w:val="both"/>
        <w:rPr>
          <w:rFonts w:ascii="Times New Roman" w:hAnsi="Times New Roman" w:cs="Times New Roman"/>
          <w:color w:val="000000"/>
          <w:sz w:val="28"/>
          <w:szCs w:val="28"/>
        </w:rPr>
      </w:pPr>
      <w:r w:rsidRPr="00B83EDE">
        <w:rPr>
          <w:rFonts w:ascii="Times New Roman" w:hAnsi="Times New Roman" w:cs="Times New Roman"/>
          <w:color w:val="000000"/>
          <w:sz w:val="28"/>
          <w:szCs w:val="28"/>
        </w:rPr>
        <w:t xml:space="preserve">Северное Возрождение (Франция, Германия, Нидерланды) приняло гуманистические идеи итальянского Возрождения, но они обрели здесь иное звучание: окружающая реальность как предмет пристального внимания; ведущей становится тема нравственного совершенствования; повышенный интерес к реалиям, к точности деталей, интерес к изображению нарочито грубого, даже отталкивающе-безобразного, что удивительно сочетается с чувством мистического, ирреального; не мир исключительного, а мир повседневного, за которым часто скрывается и глупость, и жестокость, и лень; высшей ценностью объявляется повседневный труд (Питер Брейгель, Ян ван Эйк и другие). </w:t>
      </w:r>
    </w:p>
    <w:p w14:paraId="3FE5BBE3" w14:textId="77777777" w:rsidR="00B83EDE" w:rsidRPr="00B83EDE" w:rsidRDefault="00B83EDE" w:rsidP="00B83EDE">
      <w:pPr>
        <w:shd w:val="clear" w:color="auto" w:fill="FFFFFF"/>
        <w:spacing w:before="10" w:after="0" w:line="240" w:lineRule="auto"/>
        <w:ind w:right="2" w:firstLine="360"/>
        <w:jc w:val="both"/>
        <w:rPr>
          <w:rFonts w:ascii="Times New Roman" w:hAnsi="Times New Roman" w:cs="Times New Roman"/>
          <w:color w:val="000000"/>
          <w:sz w:val="28"/>
          <w:szCs w:val="28"/>
        </w:rPr>
      </w:pPr>
      <w:r w:rsidRPr="00B83EDE">
        <w:rPr>
          <w:rFonts w:ascii="Times New Roman" w:hAnsi="Times New Roman" w:cs="Times New Roman"/>
          <w:color w:val="000000"/>
          <w:sz w:val="28"/>
          <w:szCs w:val="28"/>
        </w:rPr>
        <w:t>Всё это отличается от масштабных, возвышенных и титанических образов итальянского Возрождения.</w:t>
      </w:r>
    </w:p>
    <w:p w14:paraId="6B65BB2B" w14:textId="77777777" w:rsidR="00FC3DF2" w:rsidRPr="00FC3DF2" w:rsidRDefault="00FC3DF2" w:rsidP="00FC3DF2">
      <w:pPr>
        <w:shd w:val="clear" w:color="auto" w:fill="FFFFFF"/>
        <w:spacing w:before="10" w:after="0" w:line="240" w:lineRule="auto"/>
        <w:ind w:right="2" w:firstLine="360"/>
        <w:jc w:val="both"/>
        <w:rPr>
          <w:rFonts w:ascii="Times New Roman" w:hAnsi="Times New Roman" w:cs="Times New Roman"/>
          <w:color w:val="000000"/>
          <w:sz w:val="28"/>
          <w:szCs w:val="28"/>
        </w:rPr>
      </w:pPr>
      <w:r w:rsidRPr="00FC3DF2">
        <w:rPr>
          <w:rFonts w:ascii="Times New Roman" w:hAnsi="Times New Roman" w:cs="Times New Roman"/>
          <w:color w:val="000000"/>
          <w:sz w:val="28"/>
          <w:szCs w:val="28"/>
        </w:rPr>
        <w:t>Нидерландское Возрождение в живописи начинается с «Гентского алтаря» братьев Губерта (умер в 1426 г.) и Яна (около 1390—1441) ван Эйков, законченного Яном ван Эйком в 1432 г. Гентский алтарь (Гент, церковь св. Бавона) представляет собой двухъярусный складень, на 12 досках которого (в раскрытом виде) представлено 12 сцен. Вверху изображен Христос на троне с предсто</w:t>
      </w:r>
      <w:r w:rsidRPr="00FC3DF2">
        <w:rPr>
          <w:rFonts w:ascii="Times New Roman" w:hAnsi="Times New Roman" w:cs="Times New Roman"/>
          <w:color w:val="000000"/>
          <w:sz w:val="28"/>
          <w:szCs w:val="28"/>
        </w:rPr>
        <w:softHyphen/>
        <w:t>ящими Марией и Иоанном, поющими и музицирующими ангелами и Адамом и Евой; внизу на пяти досках — сцена «Поклонения агнцу».</w:t>
      </w:r>
    </w:p>
    <w:p w14:paraId="38CA5A4E" w14:textId="77777777" w:rsidR="00FC3DF2" w:rsidRPr="00FC3DF2" w:rsidRDefault="00FC3DF2" w:rsidP="00FC3DF2">
      <w:pPr>
        <w:shd w:val="clear" w:color="auto" w:fill="FFFFFF"/>
        <w:spacing w:before="10" w:after="0" w:line="240" w:lineRule="auto"/>
        <w:ind w:right="2" w:firstLine="360"/>
        <w:jc w:val="both"/>
        <w:rPr>
          <w:rFonts w:ascii="Times New Roman" w:hAnsi="Times New Roman" w:cs="Times New Roman"/>
          <w:color w:val="000000"/>
          <w:sz w:val="28"/>
          <w:szCs w:val="28"/>
        </w:rPr>
      </w:pPr>
      <w:r w:rsidRPr="00FC3DF2">
        <w:rPr>
          <w:rFonts w:ascii="Times New Roman" w:hAnsi="Times New Roman" w:cs="Times New Roman"/>
          <w:color w:val="000000"/>
          <w:sz w:val="28"/>
          <w:szCs w:val="28"/>
        </w:rPr>
        <w:t>В передаче перспективы, в рисунке, в знании анатомии ван-эйковская живопись, конечно, не идет в сравнение с тем, что почти в это же время делал Мазаччо. Но в ней есть другие, не менее важные для искусства черты: нидерландские мастера как бы впервые глядят на мир, который они передают с необычайной тщательностью и подробностью; каждая травинка, каждый кусок ткани представляет для них высокий предмет искусства. В этом сказались принципы нидерландской миниатюры. В настроении поющих ангелов много истинного религиозного чувства, одухотворенности, душевного на</w:t>
      </w:r>
      <w:r w:rsidRPr="00FC3DF2">
        <w:rPr>
          <w:rFonts w:ascii="Times New Roman" w:hAnsi="Times New Roman" w:cs="Times New Roman"/>
          <w:color w:val="000000"/>
          <w:sz w:val="28"/>
          <w:szCs w:val="28"/>
        </w:rPr>
        <w:softHyphen/>
        <w:t>пряжения. Ван Эйки усовершенствовали масляную технику: масло давало возможность более разносторонне передать блеск, глубину, богатство предметного мира, привлекающего внимание нидерлан</w:t>
      </w:r>
      <w:r w:rsidRPr="00FC3DF2">
        <w:rPr>
          <w:rFonts w:ascii="Times New Roman" w:hAnsi="Times New Roman" w:cs="Times New Roman"/>
          <w:color w:val="000000"/>
          <w:sz w:val="28"/>
          <w:szCs w:val="28"/>
        </w:rPr>
        <w:softHyphen/>
        <w:t>дских художников, его красочную звучность.</w:t>
      </w:r>
    </w:p>
    <w:p w14:paraId="45F73B93" w14:textId="77777777" w:rsidR="00FC3DF2" w:rsidRPr="00FC3DF2" w:rsidRDefault="00FC3DF2" w:rsidP="00FC3DF2">
      <w:pPr>
        <w:shd w:val="clear" w:color="auto" w:fill="FFFFFF"/>
        <w:spacing w:before="10" w:after="0" w:line="240" w:lineRule="auto"/>
        <w:ind w:right="2" w:firstLine="360"/>
        <w:jc w:val="both"/>
        <w:rPr>
          <w:rFonts w:ascii="Times New Roman" w:hAnsi="Times New Roman" w:cs="Times New Roman"/>
          <w:color w:val="000000"/>
          <w:sz w:val="28"/>
          <w:szCs w:val="28"/>
        </w:rPr>
      </w:pPr>
      <w:r w:rsidRPr="00FC3DF2">
        <w:rPr>
          <w:rFonts w:ascii="Times New Roman" w:hAnsi="Times New Roman" w:cs="Times New Roman"/>
          <w:color w:val="000000"/>
          <w:sz w:val="28"/>
          <w:szCs w:val="28"/>
        </w:rPr>
        <w:t>Из многочисленных мадонн Яна ван Эйка наиболее известна «Мадонна канцлера Роллена» (около 1435), названная так потому, что перед мадонной изображен поклоняющийся ей донатор — канцлер Роллен. За большим трехарочным проемом окна на заднем фоне ван Эйк написал тонкий городской пейзаж с рекой, мостом, уходящими вдаль холмами. С необычайной тщательностью и лю</w:t>
      </w:r>
      <w:r w:rsidRPr="00FC3DF2">
        <w:rPr>
          <w:rFonts w:ascii="Times New Roman" w:hAnsi="Times New Roman" w:cs="Times New Roman"/>
          <w:color w:val="000000"/>
          <w:sz w:val="28"/>
          <w:szCs w:val="28"/>
        </w:rPr>
        <w:softHyphen/>
        <w:t>бовью передан узор одежд, сложный рисунок пола и витражей. На этом фоне отчетливо читаются спокойные фигуры мадонны с младенцем и коленопреклоненного канцлера. В «Мадонне канони</w:t>
      </w:r>
      <w:r w:rsidRPr="00FC3DF2">
        <w:rPr>
          <w:rFonts w:ascii="Times New Roman" w:hAnsi="Times New Roman" w:cs="Times New Roman"/>
          <w:color w:val="000000"/>
          <w:sz w:val="28"/>
          <w:szCs w:val="28"/>
        </w:rPr>
        <w:softHyphen/>
        <w:t>ка ван дер Пале» (1436) все приобретает большую массивность. Формы укрупняются, утяжеляются, усиливается статичность. Взор каноника, которого представляет Марии св. Георгий, суров, даже угрюм. Знаменательно, что нидерландский художник вводит такую бытовую деталь, как снятые очки в руке донатора, заложенный пальцем молитвенник. Но эти земные черты еще более подчерки</w:t>
      </w:r>
      <w:r w:rsidRPr="00FC3DF2">
        <w:rPr>
          <w:rFonts w:ascii="Times New Roman" w:hAnsi="Times New Roman" w:cs="Times New Roman"/>
          <w:color w:val="000000"/>
          <w:sz w:val="28"/>
          <w:szCs w:val="28"/>
        </w:rPr>
        <w:softHyphen/>
        <w:t>вают его состояние самоуглубленности, внутренней непоколебимо</w:t>
      </w:r>
      <w:r w:rsidRPr="00FC3DF2">
        <w:rPr>
          <w:rFonts w:ascii="Times New Roman" w:hAnsi="Times New Roman" w:cs="Times New Roman"/>
          <w:color w:val="000000"/>
          <w:sz w:val="28"/>
          <w:szCs w:val="28"/>
        </w:rPr>
        <w:softHyphen/>
        <w:t>сти, душевной твердости. Звучные пятна красного, синего, белого в облачениях также не столько выражают реальные цветовые соот</w:t>
      </w:r>
      <w:r w:rsidRPr="00FC3DF2">
        <w:rPr>
          <w:rFonts w:ascii="Times New Roman" w:hAnsi="Times New Roman" w:cs="Times New Roman"/>
          <w:color w:val="000000"/>
          <w:sz w:val="28"/>
          <w:szCs w:val="28"/>
        </w:rPr>
        <w:softHyphen/>
        <w:t>ношения, сколько передают духовную атмосферу сцены.</w:t>
      </w:r>
    </w:p>
    <w:p w14:paraId="38B55D0E" w14:textId="77777777" w:rsidR="00FC3DF2" w:rsidRPr="00FC3DF2" w:rsidRDefault="00FC3DF2" w:rsidP="00FC3DF2">
      <w:pPr>
        <w:shd w:val="clear" w:color="auto" w:fill="FFFFFF"/>
        <w:spacing w:before="10" w:after="0" w:line="240" w:lineRule="auto"/>
        <w:ind w:right="2" w:firstLine="360"/>
        <w:jc w:val="both"/>
        <w:rPr>
          <w:rFonts w:ascii="Times New Roman" w:hAnsi="Times New Roman" w:cs="Times New Roman"/>
          <w:color w:val="000000"/>
          <w:sz w:val="28"/>
          <w:szCs w:val="28"/>
        </w:rPr>
      </w:pPr>
      <w:r w:rsidRPr="00FC3DF2">
        <w:rPr>
          <w:rFonts w:ascii="Times New Roman" w:hAnsi="Times New Roman" w:cs="Times New Roman"/>
          <w:color w:val="000000"/>
          <w:sz w:val="28"/>
          <w:szCs w:val="28"/>
        </w:rPr>
        <w:t>Ян ван Эйк много и успешно занимался портретом, всегда оставаясь достоверно точным, создавая глубоко индивидуальный образ, но не теряя за деталями общую характеристику человека как части мироздания («Человек с гвоздикой»; «Человек в тюрбане», 1433; портрет жены художника Маргариты ван Эйк, 1439). Вместо активного действия, характерного для портретов итальянского Воз</w:t>
      </w:r>
      <w:r w:rsidRPr="00FC3DF2">
        <w:rPr>
          <w:rFonts w:ascii="Times New Roman" w:hAnsi="Times New Roman" w:cs="Times New Roman"/>
          <w:color w:val="000000"/>
          <w:sz w:val="28"/>
          <w:szCs w:val="28"/>
        </w:rPr>
        <w:softHyphen/>
        <w:t>рождения, ван Эйк выдвигает созерцательность как качество, оп</w:t>
      </w:r>
      <w:r w:rsidRPr="00FC3DF2">
        <w:rPr>
          <w:rFonts w:ascii="Times New Roman" w:hAnsi="Times New Roman" w:cs="Times New Roman"/>
          <w:color w:val="000000"/>
          <w:sz w:val="28"/>
          <w:szCs w:val="28"/>
        </w:rPr>
        <w:softHyphen/>
        <w:t>ределяющее место человека в мире, помогающее постичь красоту его бесконечного многообразия. В двойном портрете супругов Арнольфини (1434)—Джованни Арнольфини, купца из Лукки, представителя интересов дома Медичи в Брюгге, и его жены — предметы комнаты, на фоне которой изображены модели, по сред</w:t>
      </w:r>
      <w:r w:rsidRPr="00FC3DF2">
        <w:rPr>
          <w:rFonts w:ascii="Times New Roman" w:hAnsi="Times New Roman" w:cs="Times New Roman"/>
          <w:color w:val="000000"/>
          <w:sz w:val="28"/>
          <w:szCs w:val="28"/>
        </w:rPr>
        <w:softHyphen/>
        <w:t>невековой традиции наделены символическим смыслом (яблоки у окна на ларе, горящая в люстре свеча, собачка у ног — символ супружеской верности). Но помещая молодых супругов в обстанов</w:t>
      </w:r>
      <w:r w:rsidRPr="00FC3DF2">
        <w:rPr>
          <w:rFonts w:ascii="Times New Roman" w:hAnsi="Times New Roman" w:cs="Times New Roman"/>
          <w:color w:val="000000"/>
          <w:sz w:val="28"/>
          <w:szCs w:val="28"/>
        </w:rPr>
        <w:softHyphen/>
        <w:t>ку их дома, художник получает возможность передать красоту предметного мира. Он с восхищением изображает выпуклое зеркало в деревянной раме, бронзовую люстру, красный полог похожей на дом кровати, лохматую шерсть собачонки, коричневые и зеленые, объединенные в тонкой живописной гармонии, громоздкие по моде того времени одежды стоящих перед зрителем моделей.</w:t>
      </w:r>
    </w:p>
    <w:p w14:paraId="20BFB615" w14:textId="77777777" w:rsidR="00FC3DF2" w:rsidRDefault="00FC3DF2" w:rsidP="00FC3DF2">
      <w:pPr>
        <w:ind w:firstLine="426"/>
        <w:jc w:val="both"/>
        <w:rPr>
          <w:sz w:val="24"/>
        </w:rPr>
      </w:pPr>
    </w:p>
    <w:p w14:paraId="75B90EDB" w14:textId="77777777" w:rsidR="00D24B74" w:rsidRDefault="00D24B74" w:rsidP="00FC3DF2">
      <w:pPr>
        <w:shd w:val="clear" w:color="auto" w:fill="FFFFFF"/>
        <w:spacing w:before="10" w:after="0" w:line="240" w:lineRule="auto"/>
        <w:ind w:right="2" w:firstLine="360"/>
        <w:jc w:val="both"/>
        <w:rPr>
          <w:rFonts w:ascii="Times New Roman" w:hAnsi="Times New Roman" w:cs="Times New Roman"/>
          <w:color w:val="000000"/>
          <w:sz w:val="28"/>
          <w:szCs w:val="28"/>
        </w:rPr>
      </w:pPr>
    </w:p>
    <w:p w14:paraId="577BCF7C" w14:textId="77777777" w:rsidR="00D24B74" w:rsidRDefault="00D24B74" w:rsidP="00D24B74">
      <w:pPr>
        <w:pStyle w:val="Default"/>
        <w:spacing w:after="24"/>
        <w:ind w:firstLine="708"/>
        <w:jc w:val="center"/>
        <w:rPr>
          <w:b/>
          <w:bCs/>
          <w:i/>
          <w:iCs/>
          <w:sz w:val="28"/>
          <w:szCs w:val="28"/>
        </w:rPr>
      </w:pPr>
      <w:r>
        <w:rPr>
          <w:b/>
          <w:bCs/>
          <w:i/>
          <w:iCs/>
          <w:sz w:val="28"/>
          <w:szCs w:val="28"/>
        </w:rPr>
        <w:t>Литература</w:t>
      </w:r>
    </w:p>
    <w:p w14:paraId="43D39F7D" w14:textId="77777777" w:rsidR="00D24B74" w:rsidRDefault="00D24B74" w:rsidP="00D24B74">
      <w:pPr>
        <w:pStyle w:val="Default"/>
        <w:spacing w:after="24"/>
        <w:ind w:firstLine="708"/>
        <w:jc w:val="both"/>
        <w:rPr>
          <w:sz w:val="28"/>
          <w:szCs w:val="28"/>
        </w:rPr>
      </w:pPr>
    </w:p>
    <w:p w14:paraId="289A5747" w14:textId="77777777" w:rsidR="00D24B74" w:rsidRPr="003536DA" w:rsidRDefault="00D24B74" w:rsidP="00C37DF0">
      <w:pPr>
        <w:pStyle w:val="Default"/>
        <w:numPr>
          <w:ilvl w:val="0"/>
          <w:numId w:val="28"/>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4413029A" w14:textId="77777777" w:rsidR="00D24B74" w:rsidRDefault="00D24B74" w:rsidP="00C37DF0">
      <w:pPr>
        <w:pStyle w:val="Default"/>
        <w:numPr>
          <w:ilvl w:val="0"/>
          <w:numId w:val="28"/>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2857B68C" w14:textId="77777777" w:rsidR="00D24B74" w:rsidRDefault="00D24B74" w:rsidP="00C37DF0">
      <w:pPr>
        <w:pStyle w:val="Default"/>
        <w:numPr>
          <w:ilvl w:val="0"/>
          <w:numId w:val="28"/>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4802E237" w14:textId="77777777" w:rsidR="00D24B74" w:rsidRPr="0079554B" w:rsidRDefault="00D24B74" w:rsidP="00C37DF0">
      <w:pPr>
        <w:pStyle w:val="a8"/>
        <w:numPr>
          <w:ilvl w:val="0"/>
          <w:numId w:val="28"/>
        </w:numPr>
        <w:spacing w:line="240" w:lineRule="auto"/>
        <w:ind w:right="57"/>
        <w:contextualSpacing/>
        <w:jc w:val="both"/>
        <w:rPr>
          <w:rFonts w:ascii="Times New Roman" w:hAnsi="Times New Roman" w:cs="Times New Roman"/>
          <w:sz w:val="28"/>
          <w:szCs w:val="28"/>
        </w:rPr>
      </w:pPr>
      <w:r w:rsidRPr="006D42C5">
        <w:rPr>
          <w:rFonts w:ascii="Times New Roman" w:hAnsi="Times New Roman" w:cs="Times New Roman"/>
          <w:sz w:val="28"/>
          <w:szCs w:val="28"/>
        </w:rPr>
        <w:t>Мезенцев, Е.А. история искусства. Зарубежное искусство / Е.А. Мезенцев . – Омск: ОмГТУ, 2008. – 112 с.</w:t>
      </w:r>
    </w:p>
    <w:p w14:paraId="31AD2B27" w14:textId="77777777" w:rsidR="00D24B74" w:rsidRDefault="00D24B74" w:rsidP="00661085">
      <w:pPr>
        <w:shd w:val="clear" w:color="auto" w:fill="FFFFFF"/>
        <w:spacing w:before="10" w:after="0" w:line="240" w:lineRule="auto"/>
        <w:ind w:right="2" w:firstLine="360"/>
        <w:jc w:val="both"/>
        <w:rPr>
          <w:rFonts w:ascii="Times New Roman" w:hAnsi="Times New Roman" w:cs="Times New Roman"/>
          <w:color w:val="000000"/>
          <w:sz w:val="28"/>
          <w:szCs w:val="28"/>
        </w:rPr>
      </w:pPr>
    </w:p>
    <w:p w14:paraId="5B5D4278" w14:textId="77777777" w:rsidR="0019389E" w:rsidRDefault="0019389E" w:rsidP="00661085">
      <w:pPr>
        <w:shd w:val="clear" w:color="auto" w:fill="FFFFFF"/>
        <w:spacing w:before="10" w:after="0" w:line="240" w:lineRule="auto"/>
        <w:ind w:right="2" w:firstLine="360"/>
        <w:jc w:val="both"/>
        <w:rPr>
          <w:rFonts w:ascii="Times New Roman" w:hAnsi="Times New Roman" w:cs="Times New Roman"/>
          <w:color w:val="000000"/>
          <w:sz w:val="28"/>
          <w:szCs w:val="28"/>
        </w:rPr>
      </w:pPr>
    </w:p>
    <w:p w14:paraId="23CBE47D" w14:textId="77777777" w:rsidR="0060591B" w:rsidRDefault="0060591B"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600962A7" w14:textId="77777777" w:rsidR="0060591B" w:rsidRDefault="0060591B"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631A994D"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0E7809C0"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2E1AB802"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5211F37A"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15B6657E"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116041E8"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34CD1E6C"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3C14F777"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0B666F18"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73C09D8B"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3F68D5AE"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33DA5B8A"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5AF6831D"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3E10E267"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28CA4E5B"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742CB0BA"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7184CE32"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0EE75378"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5B79ED72"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6F9719DC"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12C7F8E6"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1CA4394B"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6336AC63"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4380505E"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2C981066"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60B9E242" w14:textId="77777777" w:rsidR="00062B01" w:rsidRDefault="00062B01"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5629E993" w14:textId="77777777" w:rsidR="0060591B" w:rsidRDefault="0060591B" w:rsidP="00A14B4A">
      <w:pPr>
        <w:shd w:val="clear" w:color="auto" w:fill="FFFFFF"/>
        <w:spacing w:before="10" w:after="0" w:line="240" w:lineRule="auto"/>
        <w:ind w:right="2" w:firstLine="360"/>
        <w:jc w:val="both"/>
        <w:rPr>
          <w:rFonts w:ascii="Times New Roman" w:hAnsi="Times New Roman" w:cs="Times New Roman"/>
          <w:color w:val="000000"/>
          <w:sz w:val="28"/>
          <w:szCs w:val="28"/>
        </w:rPr>
      </w:pPr>
    </w:p>
    <w:p w14:paraId="20F27FF3" w14:textId="77777777" w:rsidR="005358E6" w:rsidRPr="002C19D4" w:rsidRDefault="005358E6" w:rsidP="005358E6">
      <w:pPr>
        <w:spacing w:after="0" w:line="240" w:lineRule="auto"/>
        <w:ind w:firstLine="567"/>
        <w:jc w:val="center"/>
        <w:rPr>
          <w:rFonts w:ascii="Times New Roman" w:hAnsi="Times New Roman"/>
          <w:b/>
          <w:sz w:val="28"/>
          <w:szCs w:val="28"/>
        </w:rPr>
      </w:pPr>
      <w:r w:rsidRPr="002C19D4">
        <w:rPr>
          <w:rFonts w:ascii="Times New Roman" w:hAnsi="Times New Roman"/>
          <w:b/>
          <w:sz w:val="28"/>
          <w:szCs w:val="28"/>
        </w:rPr>
        <w:t>ПРАКТИЧЕСКИЙ РАЗДЕЛ ЭУ</w:t>
      </w:r>
      <w:r w:rsidRPr="002C19D4">
        <w:rPr>
          <w:rFonts w:ascii="Times New Roman" w:hAnsi="Times New Roman"/>
          <w:b/>
          <w:iCs/>
          <w:sz w:val="28"/>
          <w:szCs w:val="28"/>
        </w:rPr>
        <w:t>МК</w:t>
      </w:r>
    </w:p>
    <w:p w14:paraId="12235510" w14:textId="77777777" w:rsidR="005358E6" w:rsidRPr="002C19D4" w:rsidRDefault="005358E6" w:rsidP="005358E6">
      <w:pPr>
        <w:spacing w:after="0" w:line="240" w:lineRule="auto"/>
        <w:rPr>
          <w:rFonts w:ascii="Times New Roman" w:hAnsi="Times New Roman"/>
          <w:sz w:val="28"/>
          <w:szCs w:val="28"/>
        </w:rPr>
      </w:pPr>
    </w:p>
    <w:p w14:paraId="7082FABC" w14:textId="77777777" w:rsidR="005358E6" w:rsidRDefault="005358E6" w:rsidP="005358E6">
      <w:pPr>
        <w:spacing w:after="0" w:line="240" w:lineRule="auto"/>
        <w:ind w:firstLine="567"/>
        <w:jc w:val="both"/>
        <w:rPr>
          <w:rFonts w:ascii="Times New Roman" w:hAnsi="Times New Roman"/>
          <w:sz w:val="28"/>
          <w:szCs w:val="28"/>
        </w:rPr>
      </w:pPr>
      <w:r w:rsidRPr="002C19D4">
        <w:rPr>
          <w:rFonts w:ascii="Times New Roman" w:hAnsi="Times New Roman"/>
          <w:sz w:val="28"/>
          <w:szCs w:val="28"/>
        </w:rPr>
        <w:t xml:space="preserve">Практический раздел УМК содержит практикум для работы на семинарских занятиях. Кроме вопросов, которые необходимо рассмотреть на семинарских занятиях по каждой теме, он включает </w:t>
      </w:r>
      <w:r>
        <w:rPr>
          <w:rFonts w:ascii="Times New Roman" w:hAnsi="Times New Roman"/>
          <w:sz w:val="28"/>
          <w:szCs w:val="28"/>
        </w:rPr>
        <w:t>темы, предложенные для подготовки индивидуальных сообщений.</w:t>
      </w:r>
      <w:r w:rsidRPr="002C19D4">
        <w:rPr>
          <w:rFonts w:ascii="Times New Roman" w:hAnsi="Times New Roman"/>
          <w:sz w:val="28"/>
          <w:szCs w:val="28"/>
        </w:rPr>
        <w:t xml:space="preserve"> Опираясь на рекомендуемую литературу, можно качественно усвоить материал по каждой теме. Использование предлагаемых в списке литературы опубликованных исторических источников позволяет организовать работу в процессе занятий и сформировать у студентов соответствующие навыки. </w:t>
      </w:r>
    </w:p>
    <w:p w14:paraId="6BD9F9C7" w14:textId="77777777" w:rsidR="00175709" w:rsidRPr="002C19D4" w:rsidRDefault="00175709" w:rsidP="005358E6">
      <w:pPr>
        <w:spacing w:after="0" w:line="240" w:lineRule="auto"/>
        <w:ind w:firstLine="567"/>
        <w:jc w:val="both"/>
        <w:rPr>
          <w:rFonts w:ascii="Times New Roman" w:hAnsi="Times New Roman"/>
          <w:sz w:val="28"/>
          <w:szCs w:val="28"/>
        </w:rPr>
      </w:pPr>
    </w:p>
    <w:p w14:paraId="24502E52" w14:textId="77777777" w:rsidR="00BD3772" w:rsidRDefault="00BD3772" w:rsidP="00AB5332">
      <w:pPr>
        <w:pStyle w:val="Default"/>
        <w:spacing w:after="24"/>
        <w:ind w:firstLine="708"/>
        <w:jc w:val="center"/>
        <w:rPr>
          <w:sz w:val="28"/>
          <w:szCs w:val="28"/>
        </w:rPr>
      </w:pPr>
    </w:p>
    <w:p w14:paraId="330DD057" w14:textId="77777777" w:rsidR="00175709" w:rsidRPr="0095353A" w:rsidRDefault="008A2B58" w:rsidP="00175709">
      <w:pPr>
        <w:jc w:val="center"/>
        <w:rPr>
          <w:b/>
          <w:i/>
          <w:color w:val="000000"/>
          <w:sz w:val="28"/>
          <w:szCs w:val="28"/>
        </w:rPr>
      </w:pPr>
      <w:r w:rsidRPr="0095353A">
        <w:rPr>
          <w:rFonts w:cstheme="minorHAnsi"/>
          <w:b/>
          <w:i/>
          <w:sz w:val="28"/>
          <w:szCs w:val="28"/>
        </w:rPr>
        <w:t xml:space="preserve">Тема </w:t>
      </w:r>
      <w:r w:rsidR="00BD3772" w:rsidRPr="0095353A">
        <w:rPr>
          <w:rFonts w:cstheme="minorHAnsi"/>
          <w:b/>
          <w:i/>
          <w:sz w:val="28"/>
          <w:szCs w:val="28"/>
        </w:rPr>
        <w:t xml:space="preserve">1. </w:t>
      </w:r>
      <w:r w:rsidR="00175709" w:rsidRPr="0095353A">
        <w:rPr>
          <w:b/>
          <w:i/>
          <w:color w:val="000000"/>
          <w:sz w:val="28"/>
          <w:szCs w:val="28"/>
        </w:rPr>
        <w:t>Романское искусство Западной Европы</w:t>
      </w:r>
    </w:p>
    <w:p w14:paraId="33FE5733" w14:textId="77777777" w:rsidR="00BD3772" w:rsidRPr="000F6046" w:rsidRDefault="00BD3772" w:rsidP="000C5E57">
      <w:pPr>
        <w:pStyle w:val="Default"/>
        <w:spacing w:after="24"/>
        <w:ind w:firstLine="708"/>
        <w:jc w:val="both"/>
        <w:rPr>
          <w:b/>
          <w:bCs/>
          <w:sz w:val="28"/>
          <w:szCs w:val="28"/>
        </w:rPr>
      </w:pPr>
    </w:p>
    <w:p w14:paraId="3F63FED8" w14:textId="77777777" w:rsidR="00A227DD" w:rsidRDefault="00A227DD" w:rsidP="00A227DD">
      <w:pPr>
        <w:rPr>
          <w:color w:val="000000"/>
          <w:sz w:val="28"/>
          <w:szCs w:val="28"/>
        </w:rPr>
      </w:pPr>
      <w:r>
        <w:rPr>
          <w:color w:val="000000"/>
          <w:sz w:val="28"/>
          <w:szCs w:val="28"/>
        </w:rPr>
        <w:t>1. Общая характеристика романского искусства</w:t>
      </w:r>
      <w:r w:rsidRPr="0012687D">
        <w:rPr>
          <w:color w:val="000000"/>
          <w:sz w:val="28"/>
          <w:szCs w:val="28"/>
        </w:rPr>
        <w:t>.</w:t>
      </w:r>
    </w:p>
    <w:p w14:paraId="7A346A99" w14:textId="77777777" w:rsidR="00A227DD" w:rsidRDefault="00A227DD" w:rsidP="00A227DD">
      <w:pPr>
        <w:rPr>
          <w:color w:val="000000"/>
          <w:sz w:val="28"/>
          <w:szCs w:val="28"/>
        </w:rPr>
      </w:pPr>
      <w:r>
        <w:rPr>
          <w:color w:val="000000"/>
          <w:sz w:val="28"/>
          <w:szCs w:val="28"/>
        </w:rPr>
        <w:t>2. Архитектура романики.</w:t>
      </w:r>
    </w:p>
    <w:p w14:paraId="47EA7062" w14:textId="77777777" w:rsidR="00A227DD" w:rsidRPr="00453375" w:rsidRDefault="00A227DD" w:rsidP="00A227DD">
      <w:pPr>
        <w:rPr>
          <w:color w:val="000000"/>
          <w:sz w:val="28"/>
          <w:szCs w:val="28"/>
        </w:rPr>
      </w:pPr>
      <w:r>
        <w:rPr>
          <w:color w:val="000000"/>
          <w:sz w:val="28"/>
          <w:szCs w:val="28"/>
        </w:rPr>
        <w:t>3. Скульптура и живопись романики.</w:t>
      </w:r>
    </w:p>
    <w:p w14:paraId="07E642BC" w14:textId="77777777" w:rsidR="00A227DD" w:rsidRDefault="00A227DD" w:rsidP="00A227DD">
      <w:pPr>
        <w:rPr>
          <w:color w:val="000000"/>
          <w:sz w:val="28"/>
          <w:szCs w:val="28"/>
        </w:rPr>
      </w:pPr>
      <w:r>
        <w:rPr>
          <w:color w:val="000000"/>
          <w:sz w:val="28"/>
          <w:szCs w:val="28"/>
        </w:rPr>
        <w:t>4. Декоративно-прикладное искусство и орнамент романики.</w:t>
      </w:r>
    </w:p>
    <w:p w14:paraId="279AE5B0" w14:textId="77777777" w:rsidR="00BD3772" w:rsidRPr="00BD3772" w:rsidRDefault="00BD3772" w:rsidP="00AB5332">
      <w:pPr>
        <w:autoSpaceDE w:val="0"/>
        <w:autoSpaceDN w:val="0"/>
        <w:spacing w:after="0" w:line="240" w:lineRule="auto"/>
        <w:rPr>
          <w:rFonts w:ascii="Times New Roman" w:hAnsi="Times New Roman"/>
          <w:sz w:val="28"/>
          <w:szCs w:val="28"/>
        </w:rPr>
      </w:pPr>
    </w:p>
    <w:p w14:paraId="7C6A5E09" w14:textId="77777777" w:rsidR="00BD3772" w:rsidRDefault="00BD3772" w:rsidP="000C5E57">
      <w:pPr>
        <w:pStyle w:val="Default"/>
        <w:spacing w:after="24"/>
        <w:ind w:firstLine="708"/>
        <w:jc w:val="center"/>
        <w:rPr>
          <w:b/>
          <w:bCs/>
          <w:i/>
          <w:iCs/>
          <w:sz w:val="28"/>
          <w:szCs w:val="28"/>
        </w:rPr>
      </w:pPr>
      <w:r>
        <w:rPr>
          <w:b/>
          <w:bCs/>
          <w:i/>
          <w:iCs/>
          <w:sz w:val="28"/>
          <w:szCs w:val="28"/>
        </w:rPr>
        <w:t>Литература</w:t>
      </w:r>
    </w:p>
    <w:p w14:paraId="17A67BF4" w14:textId="77777777" w:rsidR="00AE09B5" w:rsidRDefault="00AE09B5" w:rsidP="00AB5332">
      <w:pPr>
        <w:pStyle w:val="Default"/>
        <w:spacing w:after="24"/>
        <w:ind w:firstLine="708"/>
        <w:rPr>
          <w:b/>
          <w:bCs/>
          <w:i/>
          <w:iCs/>
          <w:sz w:val="28"/>
          <w:szCs w:val="28"/>
        </w:rPr>
      </w:pPr>
    </w:p>
    <w:p w14:paraId="68EDFCB4" w14:textId="77777777" w:rsidR="008E0B30" w:rsidRDefault="008E0B30" w:rsidP="001F056A">
      <w:pPr>
        <w:pStyle w:val="Default"/>
        <w:numPr>
          <w:ilvl w:val="0"/>
          <w:numId w:val="2"/>
        </w:numPr>
        <w:jc w:val="both"/>
        <w:rPr>
          <w:sz w:val="28"/>
          <w:szCs w:val="28"/>
        </w:rPr>
      </w:pPr>
      <w:r w:rsidRPr="003536DA">
        <w:rPr>
          <w:sz w:val="28"/>
          <w:szCs w:val="28"/>
        </w:rPr>
        <w:t>Акимова, Л.И. Искусство Древней Греции: Геометрика, архаика / Л.И. Акимова. – СПб.: Азбука</w:t>
      </w:r>
      <w:r>
        <w:rPr>
          <w:sz w:val="28"/>
          <w:szCs w:val="28"/>
        </w:rPr>
        <w:t>–</w:t>
      </w:r>
      <w:r w:rsidRPr="003536DA">
        <w:rPr>
          <w:sz w:val="28"/>
          <w:szCs w:val="28"/>
        </w:rPr>
        <w:t>классика, 2007 – 423 с.</w:t>
      </w:r>
    </w:p>
    <w:p w14:paraId="0D048705" w14:textId="77777777" w:rsidR="008E0B30" w:rsidRPr="003536DA" w:rsidRDefault="008E0B30" w:rsidP="001F056A">
      <w:pPr>
        <w:pStyle w:val="Default"/>
        <w:numPr>
          <w:ilvl w:val="0"/>
          <w:numId w:val="2"/>
        </w:numPr>
        <w:jc w:val="both"/>
        <w:rPr>
          <w:sz w:val="28"/>
          <w:szCs w:val="28"/>
        </w:rPr>
      </w:pPr>
      <w:r w:rsidRPr="0079554B">
        <w:rPr>
          <w:sz w:val="28"/>
          <w:szCs w:val="28"/>
        </w:rPr>
        <w:t xml:space="preserve">Всеобщая история искусств: в 6 т. / редколл. Б.В. Вейнмарн [и др.]. </w:t>
      </w:r>
      <w:r>
        <w:rPr>
          <w:sz w:val="28"/>
          <w:szCs w:val="28"/>
        </w:rPr>
        <w:t>–</w:t>
      </w:r>
      <w:r w:rsidRPr="0079554B">
        <w:rPr>
          <w:sz w:val="28"/>
          <w:szCs w:val="28"/>
        </w:rPr>
        <w:t xml:space="preserve"> М.: Искусство, 1956 </w:t>
      </w:r>
      <w:r>
        <w:rPr>
          <w:sz w:val="28"/>
          <w:szCs w:val="28"/>
        </w:rPr>
        <w:t>–</w:t>
      </w:r>
      <w:r w:rsidRPr="0079554B">
        <w:rPr>
          <w:sz w:val="28"/>
          <w:szCs w:val="28"/>
        </w:rPr>
        <w:t xml:space="preserve"> 1966.</w:t>
      </w:r>
      <w:r>
        <w:rPr>
          <w:sz w:val="28"/>
          <w:szCs w:val="28"/>
        </w:rPr>
        <w:t xml:space="preserve"> –</w:t>
      </w:r>
      <w:r w:rsidRPr="0079554B">
        <w:rPr>
          <w:sz w:val="28"/>
          <w:szCs w:val="28"/>
        </w:rPr>
        <w:t xml:space="preserve"> </w:t>
      </w:r>
      <w:r>
        <w:rPr>
          <w:sz w:val="28"/>
          <w:szCs w:val="28"/>
        </w:rPr>
        <w:t>1</w:t>
      </w:r>
      <w:r w:rsidRPr="0079554B">
        <w:rPr>
          <w:sz w:val="28"/>
          <w:szCs w:val="28"/>
        </w:rPr>
        <w:t xml:space="preserve"> т.</w:t>
      </w:r>
    </w:p>
    <w:p w14:paraId="01BC8770" w14:textId="77777777" w:rsidR="008E0B30" w:rsidRPr="003536DA" w:rsidRDefault="008E0B30" w:rsidP="001F056A">
      <w:pPr>
        <w:pStyle w:val="Default"/>
        <w:numPr>
          <w:ilvl w:val="0"/>
          <w:numId w:val="2"/>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38A48524" w14:textId="77777777" w:rsidR="008E0B30" w:rsidRDefault="008E0B30" w:rsidP="001F056A">
      <w:pPr>
        <w:pStyle w:val="Default"/>
        <w:numPr>
          <w:ilvl w:val="0"/>
          <w:numId w:val="2"/>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1A948B6D" w14:textId="77777777" w:rsidR="008E0B30" w:rsidRDefault="008E0B30" w:rsidP="001F056A">
      <w:pPr>
        <w:pStyle w:val="Default"/>
        <w:numPr>
          <w:ilvl w:val="0"/>
          <w:numId w:val="2"/>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4FB59ACE" w14:textId="77777777" w:rsidR="008E0B30" w:rsidRPr="006D42C5" w:rsidRDefault="008E0B30" w:rsidP="001F056A">
      <w:pPr>
        <w:pStyle w:val="Default"/>
        <w:numPr>
          <w:ilvl w:val="0"/>
          <w:numId w:val="2"/>
        </w:numPr>
        <w:jc w:val="both"/>
        <w:rPr>
          <w:sz w:val="28"/>
          <w:szCs w:val="28"/>
        </w:rPr>
      </w:pPr>
      <w:r w:rsidRPr="006D42C5">
        <w:rPr>
          <w:sz w:val="28"/>
          <w:szCs w:val="28"/>
        </w:rPr>
        <w:t>Колпинский, Ю.Д. Великое наследие античной Эллады и его значение для современности / Ю.Д. Колпинский. – М.: Изобразительное искусство, 1988. – 160 с.</w:t>
      </w:r>
    </w:p>
    <w:p w14:paraId="0500B23F" w14:textId="77777777" w:rsidR="008E0B30" w:rsidRDefault="008E0B30" w:rsidP="001F056A">
      <w:pPr>
        <w:pStyle w:val="Default"/>
        <w:numPr>
          <w:ilvl w:val="0"/>
          <w:numId w:val="2"/>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06C2D376" w14:textId="77777777" w:rsidR="001A0CE0" w:rsidRDefault="001A0CE0" w:rsidP="00AB5332">
      <w:pPr>
        <w:pStyle w:val="Default"/>
        <w:tabs>
          <w:tab w:val="left" w:pos="4275"/>
        </w:tabs>
        <w:spacing w:after="24"/>
        <w:ind w:firstLine="708"/>
        <w:jc w:val="both"/>
        <w:rPr>
          <w:sz w:val="28"/>
          <w:szCs w:val="28"/>
        </w:rPr>
      </w:pPr>
      <w:r>
        <w:rPr>
          <w:sz w:val="28"/>
          <w:szCs w:val="28"/>
        </w:rPr>
        <w:tab/>
      </w:r>
    </w:p>
    <w:p w14:paraId="7B370EA9" w14:textId="77777777" w:rsidR="006879D2" w:rsidRDefault="008A2B58" w:rsidP="006879D2">
      <w:pPr>
        <w:jc w:val="center"/>
        <w:rPr>
          <w:i/>
          <w:color w:val="000000"/>
          <w:sz w:val="28"/>
          <w:szCs w:val="28"/>
        </w:rPr>
      </w:pPr>
      <w:r w:rsidRPr="00FD59BB">
        <w:rPr>
          <w:rFonts w:cstheme="minorHAnsi"/>
          <w:b/>
          <w:i/>
          <w:sz w:val="28"/>
          <w:szCs w:val="28"/>
        </w:rPr>
        <w:t xml:space="preserve">Тема </w:t>
      </w:r>
      <w:r w:rsidR="00BD3772" w:rsidRPr="00FD59BB">
        <w:rPr>
          <w:rFonts w:cstheme="minorHAnsi"/>
          <w:b/>
          <w:i/>
          <w:sz w:val="28"/>
          <w:szCs w:val="28"/>
        </w:rPr>
        <w:t xml:space="preserve">2. </w:t>
      </w:r>
      <w:r w:rsidR="006879D2">
        <w:rPr>
          <w:i/>
          <w:color w:val="000000"/>
          <w:sz w:val="28"/>
          <w:szCs w:val="28"/>
        </w:rPr>
        <w:t>Романское искусство Западной Европы</w:t>
      </w:r>
    </w:p>
    <w:p w14:paraId="0A3A5D76" w14:textId="77777777" w:rsidR="00FD59BB" w:rsidRDefault="00FD59BB" w:rsidP="00FD59BB">
      <w:pPr>
        <w:spacing w:line="240" w:lineRule="auto"/>
        <w:jc w:val="center"/>
        <w:rPr>
          <w:rFonts w:asciiTheme="majorHAnsi" w:hAnsiTheme="majorHAnsi"/>
          <w:b/>
          <w:i/>
          <w:color w:val="000000"/>
          <w:sz w:val="28"/>
          <w:szCs w:val="28"/>
        </w:rPr>
      </w:pPr>
    </w:p>
    <w:p w14:paraId="7C203947" w14:textId="77777777" w:rsidR="00434E1C" w:rsidRDefault="00434E1C" w:rsidP="00434E1C">
      <w:pPr>
        <w:rPr>
          <w:color w:val="000000"/>
          <w:sz w:val="28"/>
          <w:szCs w:val="28"/>
        </w:rPr>
      </w:pPr>
      <w:r>
        <w:rPr>
          <w:color w:val="000000"/>
          <w:sz w:val="28"/>
          <w:szCs w:val="28"/>
        </w:rPr>
        <w:t>1 Романика в Германии</w:t>
      </w:r>
    </w:p>
    <w:p w14:paraId="7B424895" w14:textId="77777777" w:rsidR="00434E1C" w:rsidRDefault="00434E1C" w:rsidP="00434E1C">
      <w:pPr>
        <w:rPr>
          <w:color w:val="000000"/>
          <w:sz w:val="28"/>
          <w:szCs w:val="28"/>
        </w:rPr>
      </w:pPr>
      <w:r>
        <w:rPr>
          <w:color w:val="000000"/>
          <w:sz w:val="28"/>
          <w:szCs w:val="28"/>
        </w:rPr>
        <w:t>2. Романика во Франции</w:t>
      </w:r>
    </w:p>
    <w:p w14:paraId="38E77CA2" w14:textId="77777777" w:rsidR="008A2B58" w:rsidRPr="006879D2" w:rsidRDefault="00434E1C" w:rsidP="006879D2">
      <w:pPr>
        <w:rPr>
          <w:color w:val="000000"/>
          <w:sz w:val="28"/>
          <w:szCs w:val="28"/>
        </w:rPr>
      </w:pPr>
      <w:r>
        <w:rPr>
          <w:color w:val="000000"/>
          <w:sz w:val="28"/>
          <w:szCs w:val="28"/>
        </w:rPr>
        <w:t>3. Романика в Испании и Италии</w:t>
      </w:r>
    </w:p>
    <w:p w14:paraId="23A51A1C" w14:textId="77777777" w:rsidR="00434E1C" w:rsidRDefault="00434E1C" w:rsidP="00434E1C">
      <w:pPr>
        <w:pStyle w:val="Default"/>
        <w:spacing w:after="24"/>
        <w:ind w:firstLine="708"/>
        <w:rPr>
          <w:sz w:val="28"/>
          <w:szCs w:val="28"/>
        </w:rPr>
      </w:pPr>
    </w:p>
    <w:p w14:paraId="0FE7740C" w14:textId="77777777" w:rsidR="00BD3772" w:rsidRDefault="00BD3772" w:rsidP="00FD59BB">
      <w:pPr>
        <w:pStyle w:val="Default"/>
        <w:spacing w:after="24"/>
        <w:ind w:firstLine="708"/>
        <w:jc w:val="center"/>
        <w:rPr>
          <w:b/>
          <w:bCs/>
          <w:i/>
          <w:iCs/>
          <w:sz w:val="28"/>
          <w:szCs w:val="28"/>
        </w:rPr>
      </w:pPr>
      <w:r>
        <w:rPr>
          <w:b/>
          <w:bCs/>
          <w:i/>
          <w:iCs/>
          <w:sz w:val="28"/>
          <w:szCs w:val="28"/>
        </w:rPr>
        <w:t>Литература</w:t>
      </w:r>
    </w:p>
    <w:p w14:paraId="3D5BBBF6" w14:textId="77777777" w:rsidR="000F6046" w:rsidRDefault="000F6046" w:rsidP="00AB5332">
      <w:pPr>
        <w:pStyle w:val="Default"/>
        <w:spacing w:after="24"/>
        <w:ind w:firstLine="708"/>
        <w:rPr>
          <w:b/>
          <w:bCs/>
          <w:i/>
          <w:iCs/>
          <w:sz w:val="28"/>
          <w:szCs w:val="28"/>
        </w:rPr>
      </w:pPr>
    </w:p>
    <w:p w14:paraId="0346B0C6" w14:textId="77777777" w:rsidR="00FD59BB" w:rsidRPr="003536DA" w:rsidRDefault="00FD59BB" w:rsidP="001F056A">
      <w:pPr>
        <w:pStyle w:val="Default"/>
        <w:numPr>
          <w:ilvl w:val="0"/>
          <w:numId w:val="3"/>
        </w:numPr>
        <w:jc w:val="both"/>
        <w:rPr>
          <w:sz w:val="28"/>
          <w:szCs w:val="28"/>
        </w:rPr>
      </w:pPr>
      <w:r w:rsidRPr="0079554B">
        <w:rPr>
          <w:sz w:val="28"/>
          <w:szCs w:val="28"/>
        </w:rPr>
        <w:t xml:space="preserve">Всеобщая история искусств: в 6 т. / редколл. Б.В. Вейнмарн [и др.]. </w:t>
      </w:r>
      <w:r>
        <w:rPr>
          <w:sz w:val="28"/>
          <w:szCs w:val="28"/>
        </w:rPr>
        <w:t>–</w:t>
      </w:r>
      <w:r w:rsidRPr="0079554B">
        <w:rPr>
          <w:sz w:val="28"/>
          <w:szCs w:val="28"/>
        </w:rPr>
        <w:t xml:space="preserve"> М.: Искусство, 1956 </w:t>
      </w:r>
      <w:r>
        <w:rPr>
          <w:sz w:val="28"/>
          <w:szCs w:val="28"/>
        </w:rPr>
        <w:t>–</w:t>
      </w:r>
      <w:r w:rsidRPr="0079554B">
        <w:rPr>
          <w:sz w:val="28"/>
          <w:szCs w:val="28"/>
        </w:rPr>
        <w:t xml:space="preserve"> 1966.</w:t>
      </w:r>
      <w:r>
        <w:rPr>
          <w:sz w:val="28"/>
          <w:szCs w:val="28"/>
        </w:rPr>
        <w:t xml:space="preserve"> –</w:t>
      </w:r>
      <w:r w:rsidRPr="0079554B">
        <w:rPr>
          <w:sz w:val="28"/>
          <w:szCs w:val="28"/>
        </w:rPr>
        <w:t xml:space="preserve"> </w:t>
      </w:r>
      <w:r>
        <w:rPr>
          <w:sz w:val="28"/>
          <w:szCs w:val="28"/>
        </w:rPr>
        <w:t>1</w:t>
      </w:r>
      <w:r w:rsidRPr="0079554B">
        <w:rPr>
          <w:sz w:val="28"/>
          <w:szCs w:val="28"/>
        </w:rPr>
        <w:t xml:space="preserve"> т.</w:t>
      </w:r>
    </w:p>
    <w:p w14:paraId="49F85EB1" w14:textId="77777777" w:rsidR="00FD59BB" w:rsidRPr="003536DA" w:rsidRDefault="00FD59BB" w:rsidP="001F056A">
      <w:pPr>
        <w:pStyle w:val="Default"/>
        <w:numPr>
          <w:ilvl w:val="0"/>
          <w:numId w:val="3"/>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58558012" w14:textId="77777777" w:rsidR="00FD59BB" w:rsidRDefault="00FD59BB" w:rsidP="001F056A">
      <w:pPr>
        <w:pStyle w:val="Default"/>
        <w:numPr>
          <w:ilvl w:val="0"/>
          <w:numId w:val="3"/>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631F263A" w14:textId="77777777" w:rsidR="00FD59BB" w:rsidRDefault="00FD59BB" w:rsidP="001F056A">
      <w:pPr>
        <w:pStyle w:val="Default"/>
        <w:numPr>
          <w:ilvl w:val="0"/>
          <w:numId w:val="3"/>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3D0A6A4B" w14:textId="77777777" w:rsidR="00FD59BB" w:rsidRPr="006D42C5" w:rsidRDefault="00FD59BB" w:rsidP="001F056A">
      <w:pPr>
        <w:pStyle w:val="Default"/>
        <w:numPr>
          <w:ilvl w:val="0"/>
          <w:numId w:val="3"/>
        </w:numPr>
        <w:jc w:val="both"/>
        <w:rPr>
          <w:sz w:val="28"/>
          <w:szCs w:val="28"/>
        </w:rPr>
      </w:pPr>
      <w:r w:rsidRPr="006D42C5">
        <w:rPr>
          <w:sz w:val="28"/>
          <w:szCs w:val="28"/>
        </w:rPr>
        <w:t>Колпинский, Ю.Д. Великое наследие античной Эллады и его значение для современности / Ю.Д. Колпинский. – М.: Изобразительное искусство, 1988. – 160 с.</w:t>
      </w:r>
    </w:p>
    <w:p w14:paraId="539C9650" w14:textId="77777777" w:rsidR="00FD59BB" w:rsidRDefault="00FD59BB" w:rsidP="001F056A">
      <w:pPr>
        <w:pStyle w:val="Default"/>
        <w:numPr>
          <w:ilvl w:val="0"/>
          <w:numId w:val="3"/>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393F5773" w14:textId="77777777" w:rsidR="00FD59BB" w:rsidRDefault="00FD59BB" w:rsidP="001F056A">
      <w:pPr>
        <w:pStyle w:val="Default"/>
        <w:numPr>
          <w:ilvl w:val="0"/>
          <w:numId w:val="3"/>
        </w:numPr>
        <w:jc w:val="both"/>
        <w:rPr>
          <w:sz w:val="28"/>
          <w:szCs w:val="28"/>
        </w:rPr>
      </w:pPr>
      <w:r w:rsidRPr="006D42C5">
        <w:rPr>
          <w:sz w:val="28"/>
          <w:szCs w:val="28"/>
        </w:rPr>
        <w:t>Сидорова, Н.А. Искусство эгейского мира / Н.А. Сидорова. – М.: Искусство, 1972. – 220 с.</w:t>
      </w:r>
    </w:p>
    <w:p w14:paraId="4E0AAF31" w14:textId="77777777" w:rsidR="008F5293" w:rsidRPr="0079554B" w:rsidRDefault="008F5293" w:rsidP="001F056A">
      <w:pPr>
        <w:pStyle w:val="Default"/>
        <w:numPr>
          <w:ilvl w:val="0"/>
          <w:numId w:val="3"/>
        </w:numPr>
        <w:jc w:val="both"/>
        <w:rPr>
          <w:sz w:val="28"/>
          <w:szCs w:val="28"/>
        </w:rPr>
      </w:pPr>
      <w:r w:rsidRPr="006D42C5">
        <w:rPr>
          <w:sz w:val="28"/>
          <w:szCs w:val="28"/>
        </w:rPr>
        <w:t>Чубова, А.П. Античная живопись / А.П. Чубова, А.П. Иванова. - М.: Искусство, 1966. – 194 с.</w:t>
      </w:r>
    </w:p>
    <w:p w14:paraId="0AEFD188" w14:textId="77777777" w:rsidR="000F6046" w:rsidRDefault="000F6046" w:rsidP="00FD59BB">
      <w:pPr>
        <w:pStyle w:val="Default"/>
        <w:rPr>
          <w:rFonts w:eastAsia="Calibri"/>
          <w:sz w:val="28"/>
          <w:szCs w:val="28"/>
        </w:rPr>
      </w:pPr>
    </w:p>
    <w:p w14:paraId="2D460302" w14:textId="77777777" w:rsidR="00846524" w:rsidRDefault="00846524" w:rsidP="00AB5332">
      <w:pPr>
        <w:autoSpaceDE w:val="0"/>
        <w:autoSpaceDN w:val="0"/>
        <w:spacing w:after="0" w:line="240" w:lineRule="auto"/>
        <w:rPr>
          <w:rFonts w:ascii="Times New Roman" w:hAnsi="Times New Roman"/>
          <w:sz w:val="28"/>
          <w:szCs w:val="28"/>
          <w:lang w:val="be-BY"/>
        </w:rPr>
      </w:pPr>
    </w:p>
    <w:p w14:paraId="71EE2AD5" w14:textId="77777777" w:rsidR="00E43138" w:rsidRPr="00A81D9F" w:rsidRDefault="000F6046" w:rsidP="00E43138">
      <w:pPr>
        <w:jc w:val="center"/>
        <w:rPr>
          <w:rFonts w:cstheme="minorHAnsi"/>
          <w:b/>
          <w:i/>
          <w:sz w:val="28"/>
          <w:szCs w:val="28"/>
        </w:rPr>
      </w:pPr>
      <w:r w:rsidRPr="00421179">
        <w:rPr>
          <w:rFonts w:cstheme="minorHAnsi"/>
          <w:b/>
          <w:i/>
          <w:sz w:val="28"/>
          <w:szCs w:val="28"/>
        </w:rPr>
        <w:t>Тема</w:t>
      </w:r>
      <w:r w:rsidR="00A81D9F">
        <w:rPr>
          <w:rFonts w:cstheme="minorHAnsi"/>
          <w:b/>
          <w:i/>
          <w:sz w:val="28"/>
          <w:szCs w:val="28"/>
        </w:rPr>
        <w:t xml:space="preserve"> 3.</w:t>
      </w:r>
      <w:r w:rsidRPr="00421179">
        <w:rPr>
          <w:rFonts w:cstheme="minorHAnsi"/>
          <w:b/>
          <w:i/>
          <w:sz w:val="28"/>
          <w:szCs w:val="28"/>
        </w:rPr>
        <w:t xml:space="preserve"> </w:t>
      </w:r>
      <w:r w:rsidR="00E43138" w:rsidRPr="00A81D9F">
        <w:rPr>
          <w:rFonts w:cstheme="minorHAnsi"/>
          <w:b/>
          <w:i/>
          <w:sz w:val="28"/>
          <w:szCs w:val="28"/>
        </w:rPr>
        <w:t>Готическое искусство Западной Европы</w:t>
      </w:r>
    </w:p>
    <w:p w14:paraId="58EE15AE" w14:textId="77777777" w:rsidR="000F6046" w:rsidRPr="00421179" w:rsidRDefault="000F6046" w:rsidP="00FD59BB">
      <w:pPr>
        <w:pStyle w:val="Default"/>
        <w:spacing w:after="24"/>
        <w:jc w:val="center"/>
        <w:rPr>
          <w:rFonts w:asciiTheme="minorHAnsi" w:hAnsiTheme="minorHAnsi" w:cstheme="minorHAnsi"/>
          <w:b/>
          <w:i/>
          <w:sz w:val="28"/>
          <w:szCs w:val="28"/>
        </w:rPr>
      </w:pPr>
    </w:p>
    <w:p w14:paraId="40C2880E" w14:textId="77777777" w:rsidR="000F6046" w:rsidRPr="00BD3772" w:rsidRDefault="000F6046" w:rsidP="00FD59BB">
      <w:pPr>
        <w:pStyle w:val="Default"/>
        <w:spacing w:after="24"/>
        <w:ind w:firstLine="708"/>
        <w:rPr>
          <w:b/>
          <w:bCs/>
          <w:sz w:val="28"/>
          <w:szCs w:val="28"/>
        </w:rPr>
      </w:pPr>
    </w:p>
    <w:p w14:paraId="01EA64BF" w14:textId="77777777" w:rsidR="006B751F" w:rsidRDefault="006B751F" w:rsidP="006B751F">
      <w:pPr>
        <w:rPr>
          <w:color w:val="000000"/>
          <w:sz w:val="28"/>
          <w:szCs w:val="28"/>
        </w:rPr>
      </w:pPr>
      <w:r>
        <w:rPr>
          <w:color w:val="000000"/>
          <w:sz w:val="28"/>
          <w:szCs w:val="28"/>
        </w:rPr>
        <w:t>1. Общая характеристика готического искусства</w:t>
      </w:r>
      <w:r w:rsidRPr="0012687D">
        <w:rPr>
          <w:color w:val="000000"/>
          <w:sz w:val="28"/>
          <w:szCs w:val="28"/>
        </w:rPr>
        <w:t>.</w:t>
      </w:r>
    </w:p>
    <w:p w14:paraId="182796D5" w14:textId="77777777" w:rsidR="006B751F" w:rsidRDefault="006B751F" w:rsidP="006B751F">
      <w:pPr>
        <w:rPr>
          <w:color w:val="000000"/>
          <w:sz w:val="28"/>
          <w:szCs w:val="28"/>
        </w:rPr>
      </w:pPr>
      <w:r>
        <w:rPr>
          <w:color w:val="000000"/>
          <w:sz w:val="28"/>
          <w:szCs w:val="28"/>
        </w:rPr>
        <w:t>2. Архитектура готики.</w:t>
      </w:r>
    </w:p>
    <w:p w14:paraId="41D219A3" w14:textId="77777777" w:rsidR="003754A2" w:rsidRDefault="003754A2" w:rsidP="003754A2">
      <w:pPr>
        <w:rPr>
          <w:color w:val="000000"/>
          <w:sz w:val="28"/>
          <w:szCs w:val="28"/>
        </w:rPr>
      </w:pPr>
      <w:r>
        <w:rPr>
          <w:color w:val="000000"/>
          <w:sz w:val="28"/>
          <w:szCs w:val="28"/>
        </w:rPr>
        <w:t>3. Скульптура и живопись готики.</w:t>
      </w:r>
    </w:p>
    <w:p w14:paraId="342E4BCC" w14:textId="77777777" w:rsidR="003754A2" w:rsidRDefault="003754A2" w:rsidP="003754A2">
      <w:pPr>
        <w:rPr>
          <w:color w:val="000000"/>
          <w:sz w:val="28"/>
          <w:szCs w:val="28"/>
        </w:rPr>
      </w:pPr>
      <w:r>
        <w:rPr>
          <w:color w:val="000000"/>
          <w:sz w:val="28"/>
          <w:szCs w:val="28"/>
        </w:rPr>
        <w:t>4. Декоративно-прикладное искусство и орнамент готики.</w:t>
      </w:r>
    </w:p>
    <w:p w14:paraId="6F1E92D2" w14:textId="77777777" w:rsidR="002312B4" w:rsidRDefault="002312B4" w:rsidP="00AB5332">
      <w:pPr>
        <w:pStyle w:val="Default"/>
        <w:spacing w:after="24"/>
        <w:rPr>
          <w:sz w:val="28"/>
          <w:szCs w:val="28"/>
        </w:rPr>
      </w:pPr>
    </w:p>
    <w:p w14:paraId="02F36799" w14:textId="77777777" w:rsidR="002312B4" w:rsidRDefault="002312B4" w:rsidP="00AB5332">
      <w:pPr>
        <w:pStyle w:val="Default"/>
        <w:spacing w:after="24"/>
        <w:ind w:firstLine="708"/>
        <w:jc w:val="center"/>
        <w:rPr>
          <w:b/>
          <w:bCs/>
          <w:i/>
          <w:iCs/>
          <w:sz w:val="28"/>
          <w:szCs w:val="28"/>
        </w:rPr>
      </w:pPr>
      <w:r>
        <w:rPr>
          <w:b/>
          <w:bCs/>
          <w:i/>
          <w:iCs/>
          <w:sz w:val="28"/>
          <w:szCs w:val="28"/>
        </w:rPr>
        <w:t>Литература</w:t>
      </w:r>
    </w:p>
    <w:p w14:paraId="4ED9FBDF" w14:textId="77777777" w:rsidR="002312B4" w:rsidRPr="00AE09B5" w:rsidRDefault="002312B4" w:rsidP="00AB5332">
      <w:pPr>
        <w:pStyle w:val="Default"/>
        <w:rPr>
          <w:sz w:val="28"/>
          <w:szCs w:val="28"/>
        </w:rPr>
      </w:pPr>
    </w:p>
    <w:p w14:paraId="1BA0890F" w14:textId="77777777" w:rsidR="00201980" w:rsidRPr="00201980" w:rsidRDefault="00201980" w:rsidP="001F056A">
      <w:pPr>
        <w:pStyle w:val="Default"/>
        <w:numPr>
          <w:ilvl w:val="0"/>
          <w:numId w:val="4"/>
        </w:numPr>
        <w:jc w:val="both"/>
        <w:rPr>
          <w:sz w:val="28"/>
          <w:szCs w:val="28"/>
        </w:rPr>
      </w:pPr>
      <w:r w:rsidRPr="00201980">
        <w:rPr>
          <w:sz w:val="28"/>
          <w:szCs w:val="28"/>
        </w:rPr>
        <w:t>Акимова, Л.И. Искусство Древней Греции: Геометрика, архаика / Л.И. Акимова. – СПб.: Азбука–классика, 2007 – 423 с.</w:t>
      </w:r>
    </w:p>
    <w:p w14:paraId="78B6D645" w14:textId="77777777" w:rsidR="00201980" w:rsidRPr="00201980" w:rsidRDefault="00201980" w:rsidP="001F056A">
      <w:pPr>
        <w:pStyle w:val="Default"/>
        <w:numPr>
          <w:ilvl w:val="0"/>
          <w:numId w:val="4"/>
        </w:numPr>
        <w:jc w:val="both"/>
        <w:rPr>
          <w:sz w:val="28"/>
          <w:szCs w:val="28"/>
        </w:rPr>
      </w:pPr>
      <w:r w:rsidRPr="00201980">
        <w:rPr>
          <w:sz w:val="28"/>
          <w:szCs w:val="28"/>
        </w:rPr>
        <w:t>Всеобщая история искусств: в 6 т. / редколл. Б.В. Вейнмарн [и др.]. – М.: Искусство, 1956 – 1966. – 1 т.</w:t>
      </w:r>
    </w:p>
    <w:p w14:paraId="1946FC65" w14:textId="77777777" w:rsidR="00201980" w:rsidRPr="00201980" w:rsidRDefault="00201980" w:rsidP="001F056A">
      <w:pPr>
        <w:pStyle w:val="Default"/>
        <w:numPr>
          <w:ilvl w:val="0"/>
          <w:numId w:val="4"/>
        </w:numPr>
        <w:jc w:val="both"/>
        <w:rPr>
          <w:sz w:val="28"/>
          <w:szCs w:val="28"/>
        </w:rPr>
      </w:pPr>
      <w:r w:rsidRPr="00201980">
        <w:rPr>
          <w:sz w:val="28"/>
          <w:szCs w:val="28"/>
        </w:rPr>
        <w:t>Гомбрих, Э. История искусства / Э. Гомбрих. – М.: Искусство, 1998. – 578 с.</w:t>
      </w:r>
    </w:p>
    <w:p w14:paraId="534D74C0" w14:textId="77777777" w:rsidR="00201980" w:rsidRDefault="00201980" w:rsidP="001F056A">
      <w:pPr>
        <w:pStyle w:val="Default"/>
        <w:numPr>
          <w:ilvl w:val="0"/>
          <w:numId w:val="4"/>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5D84BD38" w14:textId="77777777" w:rsidR="00201980" w:rsidRDefault="00201980" w:rsidP="001F056A">
      <w:pPr>
        <w:pStyle w:val="Default"/>
        <w:numPr>
          <w:ilvl w:val="0"/>
          <w:numId w:val="4"/>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485BF485" w14:textId="77777777" w:rsidR="00201980" w:rsidRPr="006D42C5" w:rsidRDefault="00201980" w:rsidP="001F056A">
      <w:pPr>
        <w:pStyle w:val="Default"/>
        <w:numPr>
          <w:ilvl w:val="0"/>
          <w:numId w:val="4"/>
        </w:numPr>
        <w:jc w:val="both"/>
        <w:rPr>
          <w:sz w:val="28"/>
          <w:szCs w:val="28"/>
        </w:rPr>
      </w:pPr>
      <w:r w:rsidRPr="006D42C5">
        <w:rPr>
          <w:sz w:val="28"/>
          <w:szCs w:val="28"/>
        </w:rPr>
        <w:t>Колпинский, Ю.Д. Великое наследие античной Эллады и его значение для современности / Ю.Д. Колпинский. – М.: Изобразительное искусство, 1988. – 160 с.</w:t>
      </w:r>
    </w:p>
    <w:p w14:paraId="0AC070BB" w14:textId="77777777" w:rsidR="00201980" w:rsidRDefault="00201980" w:rsidP="001F056A">
      <w:pPr>
        <w:pStyle w:val="Default"/>
        <w:numPr>
          <w:ilvl w:val="0"/>
          <w:numId w:val="4"/>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13B16451" w14:textId="77777777" w:rsidR="00201980" w:rsidRDefault="00201980" w:rsidP="001F056A">
      <w:pPr>
        <w:pStyle w:val="Default"/>
        <w:numPr>
          <w:ilvl w:val="0"/>
          <w:numId w:val="4"/>
        </w:numPr>
        <w:jc w:val="both"/>
        <w:rPr>
          <w:sz w:val="28"/>
          <w:szCs w:val="28"/>
        </w:rPr>
      </w:pPr>
      <w:r w:rsidRPr="006D42C5">
        <w:rPr>
          <w:sz w:val="28"/>
          <w:szCs w:val="28"/>
        </w:rPr>
        <w:t>Соколов, Г.И. Искусство Древней Греции / Г. И. Соколов. – М.: Искусство, 1980. – 271 с.</w:t>
      </w:r>
    </w:p>
    <w:p w14:paraId="17623B9D" w14:textId="77777777" w:rsidR="008F5293" w:rsidRDefault="008F5293" w:rsidP="001F056A">
      <w:pPr>
        <w:pStyle w:val="Default"/>
        <w:numPr>
          <w:ilvl w:val="0"/>
          <w:numId w:val="4"/>
        </w:numPr>
        <w:jc w:val="both"/>
        <w:rPr>
          <w:sz w:val="28"/>
          <w:szCs w:val="28"/>
        </w:rPr>
      </w:pPr>
      <w:r w:rsidRPr="006D42C5">
        <w:rPr>
          <w:sz w:val="28"/>
          <w:szCs w:val="28"/>
        </w:rPr>
        <w:t>Чубова, А.П. Античная живопись / А.П. Чубова, А.П. Иванова. - М.: Искусство, 1966. – 194 с.</w:t>
      </w:r>
    </w:p>
    <w:p w14:paraId="2E95B4C0" w14:textId="77777777" w:rsidR="002312B4" w:rsidRPr="000F6046" w:rsidRDefault="002312B4" w:rsidP="00AB5332">
      <w:pPr>
        <w:pStyle w:val="31"/>
        <w:spacing w:line="240" w:lineRule="auto"/>
        <w:ind w:firstLine="709"/>
        <w:jc w:val="both"/>
        <w:rPr>
          <w:rFonts w:ascii="Times New Roman" w:eastAsia="Calibri" w:hAnsi="Times New Roman" w:cs="Times New Roman"/>
          <w:color w:val="000000"/>
          <w:sz w:val="28"/>
          <w:szCs w:val="28"/>
        </w:rPr>
      </w:pPr>
    </w:p>
    <w:p w14:paraId="404404DD" w14:textId="77777777" w:rsidR="00C41991" w:rsidRDefault="00C41991" w:rsidP="00AB5332">
      <w:pPr>
        <w:pStyle w:val="Default"/>
        <w:spacing w:after="24"/>
        <w:ind w:firstLine="708"/>
        <w:jc w:val="both"/>
        <w:rPr>
          <w:sz w:val="28"/>
          <w:szCs w:val="28"/>
        </w:rPr>
      </w:pPr>
    </w:p>
    <w:p w14:paraId="0C7B6755" w14:textId="77777777" w:rsidR="00A81D9F" w:rsidRPr="00A81D9F" w:rsidRDefault="00A81D9F" w:rsidP="00A81D9F">
      <w:pPr>
        <w:jc w:val="center"/>
        <w:rPr>
          <w:rFonts w:cstheme="minorHAnsi"/>
          <w:b/>
          <w:i/>
          <w:sz w:val="28"/>
          <w:szCs w:val="28"/>
        </w:rPr>
      </w:pPr>
      <w:r w:rsidRPr="00421179">
        <w:rPr>
          <w:rFonts w:cstheme="minorHAnsi"/>
          <w:b/>
          <w:i/>
          <w:sz w:val="28"/>
          <w:szCs w:val="28"/>
        </w:rPr>
        <w:t>Тема</w:t>
      </w:r>
      <w:r>
        <w:rPr>
          <w:rFonts w:cstheme="minorHAnsi"/>
          <w:b/>
          <w:i/>
          <w:sz w:val="28"/>
          <w:szCs w:val="28"/>
        </w:rPr>
        <w:t xml:space="preserve"> 4.</w:t>
      </w:r>
      <w:r w:rsidRPr="00421179">
        <w:rPr>
          <w:rFonts w:cstheme="minorHAnsi"/>
          <w:b/>
          <w:i/>
          <w:sz w:val="28"/>
          <w:szCs w:val="28"/>
        </w:rPr>
        <w:t xml:space="preserve"> </w:t>
      </w:r>
      <w:r w:rsidRPr="00A81D9F">
        <w:rPr>
          <w:rFonts w:cstheme="minorHAnsi"/>
          <w:b/>
          <w:i/>
          <w:sz w:val="28"/>
          <w:szCs w:val="28"/>
        </w:rPr>
        <w:t>Готическое искусство Западной Европы</w:t>
      </w:r>
    </w:p>
    <w:p w14:paraId="7537E192" w14:textId="77777777" w:rsidR="00F32F9C" w:rsidRDefault="00F32F9C" w:rsidP="00F32F9C">
      <w:pPr>
        <w:spacing w:line="240" w:lineRule="auto"/>
        <w:jc w:val="center"/>
        <w:rPr>
          <w:b/>
          <w:bCs/>
          <w:i/>
          <w:position w:val="2"/>
          <w:sz w:val="28"/>
          <w:szCs w:val="28"/>
        </w:rPr>
      </w:pPr>
    </w:p>
    <w:p w14:paraId="7BD598FE" w14:textId="77777777" w:rsidR="00B659E0" w:rsidRDefault="00B659E0" w:rsidP="00B659E0">
      <w:pPr>
        <w:rPr>
          <w:color w:val="000000"/>
          <w:sz w:val="28"/>
          <w:szCs w:val="28"/>
        </w:rPr>
      </w:pPr>
      <w:r>
        <w:rPr>
          <w:color w:val="000000"/>
          <w:sz w:val="28"/>
          <w:szCs w:val="28"/>
        </w:rPr>
        <w:t>1. Готика в Германии</w:t>
      </w:r>
    </w:p>
    <w:p w14:paraId="4C5B4B53" w14:textId="77777777" w:rsidR="00B659E0" w:rsidRDefault="00B659E0" w:rsidP="00B659E0">
      <w:pPr>
        <w:rPr>
          <w:color w:val="000000"/>
          <w:sz w:val="28"/>
          <w:szCs w:val="28"/>
        </w:rPr>
      </w:pPr>
      <w:r>
        <w:rPr>
          <w:color w:val="000000"/>
          <w:sz w:val="28"/>
          <w:szCs w:val="28"/>
        </w:rPr>
        <w:t>2. Готика во Франции</w:t>
      </w:r>
    </w:p>
    <w:p w14:paraId="65657D27" w14:textId="77777777" w:rsidR="00B659E0" w:rsidRDefault="00B659E0" w:rsidP="00B659E0">
      <w:pPr>
        <w:rPr>
          <w:color w:val="000000"/>
          <w:sz w:val="28"/>
          <w:szCs w:val="28"/>
        </w:rPr>
      </w:pPr>
      <w:r>
        <w:rPr>
          <w:color w:val="000000"/>
          <w:sz w:val="28"/>
          <w:szCs w:val="28"/>
        </w:rPr>
        <w:t>3.Готика в Италии и Испании</w:t>
      </w:r>
    </w:p>
    <w:p w14:paraId="017F1E62" w14:textId="77777777" w:rsidR="00F2070E" w:rsidRPr="000F6046" w:rsidRDefault="00F2070E" w:rsidP="00AB5332">
      <w:pPr>
        <w:pStyle w:val="Default"/>
        <w:spacing w:after="24"/>
        <w:rPr>
          <w:sz w:val="28"/>
          <w:szCs w:val="28"/>
        </w:rPr>
      </w:pPr>
    </w:p>
    <w:p w14:paraId="04BD4795" w14:textId="77777777" w:rsidR="00F2070E" w:rsidRDefault="00F2070E" w:rsidP="001D6484">
      <w:pPr>
        <w:pStyle w:val="Default"/>
        <w:spacing w:after="24"/>
        <w:ind w:firstLine="708"/>
        <w:jc w:val="center"/>
        <w:rPr>
          <w:b/>
          <w:bCs/>
          <w:i/>
          <w:iCs/>
          <w:sz w:val="28"/>
          <w:szCs w:val="28"/>
        </w:rPr>
      </w:pPr>
      <w:r>
        <w:rPr>
          <w:b/>
          <w:bCs/>
          <w:i/>
          <w:iCs/>
          <w:sz w:val="28"/>
          <w:szCs w:val="28"/>
        </w:rPr>
        <w:t>Литература</w:t>
      </w:r>
    </w:p>
    <w:p w14:paraId="6C6FD886" w14:textId="77777777" w:rsidR="00AE09B5" w:rsidRDefault="00AE09B5" w:rsidP="00AB5332">
      <w:pPr>
        <w:pStyle w:val="Default"/>
        <w:spacing w:after="24"/>
        <w:ind w:firstLine="708"/>
        <w:rPr>
          <w:b/>
          <w:bCs/>
          <w:i/>
          <w:iCs/>
          <w:sz w:val="28"/>
          <w:szCs w:val="28"/>
        </w:rPr>
      </w:pPr>
    </w:p>
    <w:p w14:paraId="19D27743" w14:textId="77777777" w:rsidR="001D6484" w:rsidRPr="006D42C5" w:rsidRDefault="001D6484" w:rsidP="001F056A">
      <w:pPr>
        <w:pStyle w:val="Default"/>
        <w:numPr>
          <w:ilvl w:val="0"/>
          <w:numId w:val="5"/>
        </w:numPr>
        <w:jc w:val="both"/>
        <w:rPr>
          <w:sz w:val="28"/>
          <w:szCs w:val="28"/>
        </w:rPr>
      </w:pPr>
      <w:r w:rsidRPr="006D42C5">
        <w:rPr>
          <w:sz w:val="28"/>
          <w:szCs w:val="28"/>
        </w:rPr>
        <w:t>Акимова, Л.И. Искусство Древней Греции: Классика / Л.И. Акимова. – СПб.: Азбука классика, 2007. – 389 с.</w:t>
      </w:r>
    </w:p>
    <w:p w14:paraId="3A361331" w14:textId="77777777" w:rsidR="001D6484" w:rsidRPr="001D6484" w:rsidRDefault="001D6484" w:rsidP="001F056A">
      <w:pPr>
        <w:pStyle w:val="Default"/>
        <w:numPr>
          <w:ilvl w:val="0"/>
          <w:numId w:val="5"/>
        </w:numPr>
        <w:jc w:val="both"/>
        <w:rPr>
          <w:sz w:val="28"/>
          <w:szCs w:val="28"/>
        </w:rPr>
      </w:pPr>
      <w:r w:rsidRPr="001D6484">
        <w:rPr>
          <w:sz w:val="28"/>
          <w:szCs w:val="28"/>
        </w:rPr>
        <w:t>Всеобщая история искусств: в 6 т. / редколл. Б.В. Вейнмарн [и др.]. – М.: Искусство, 1956 – 1966. – 1 т.</w:t>
      </w:r>
    </w:p>
    <w:p w14:paraId="478B0E13" w14:textId="77777777" w:rsidR="001D6484" w:rsidRPr="001D6484" w:rsidRDefault="001D6484" w:rsidP="001F056A">
      <w:pPr>
        <w:pStyle w:val="Default"/>
        <w:numPr>
          <w:ilvl w:val="0"/>
          <w:numId w:val="5"/>
        </w:numPr>
        <w:jc w:val="both"/>
        <w:rPr>
          <w:sz w:val="28"/>
          <w:szCs w:val="28"/>
        </w:rPr>
      </w:pPr>
      <w:r w:rsidRPr="001D6484">
        <w:rPr>
          <w:sz w:val="28"/>
          <w:szCs w:val="28"/>
        </w:rPr>
        <w:t>Гомбрих, Э. История искусства / Э. Гомбрих. – М.: Искусство, 1998. – 578 с.</w:t>
      </w:r>
    </w:p>
    <w:p w14:paraId="3CA7CF7C" w14:textId="77777777" w:rsidR="001D6484" w:rsidRDefault="001D6484" w:rsidP="001F056A">
      <w:pPr>
        <w:pStyle w:val="Default"/>
        <w:numPr>
          <w:ilvl w:val="0"/>
          <w:numId w:val="5"/>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0CCFA70F" w14:textId="77777777" w:rsidR="001D6484" w:rsidRDefault="001D6484" w:rsidP="001F056A">
      <w:pPr>
        <w:pStyle w:val="Default"/>
        <w:numPr>
          <w:ilvl w:val="0"/>
          <w:numId w:val="5"/>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1548AA37" w14:textId="77777777" w:rsidR="001D6484" w:rsidRPr="006D42C5" w:rsidRDefault="001D6484" w:rsidP="001F056A">
      <w:pPr>
        <w:pStyle w:val="Default"/>
        <w:numPr>
          <w:ilvl w:val="0"/>
          <w:numId w:val="5"/>
        </w:numPr>
        <w:jc w:val="both"/>
        <w:rPr>
          <w:sz w:val="28"/>
          <w:szCs w:val="28"/>
        </w:rPr>
      </w:pPr>
      <w:r w:rsidRPr="006D42C5">
        <w:rPr>
          <w:sz w:val="28"/>
          <w:szCs w:val="28"/>
        </w:rPr>
        <w:t>Колпинский, Ю.Д. Великое наследие античной Эллады и его значение для современности / Ю.Д. Колпинский. – М.: Изобразительное искусство, 1988. – 160 с.</w:t>
      </w:r>
    </w:p>
    <w:p w14:paraId="1FB6C990" w14:textId="77777777" w:rsidR="001D6484" w:rsidRDefault="001D6484" w:rsidP="001F056A">
      <w:pPr>
        <w:pStyle w:val="Default"/>
        <w:numPr>
          <w:ilvl w:val="0"/>
          <w:numId w:val="5"/>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425F5B06" w14:textId="77777777" w:rsidR="001D6484" w:rsidRDefault="001D6484" w:rsidP="001F056A">
      <w:pPr>
        <w:pStyle w:val="Default"/>
        <w:numPr>
          <w:ilvl w:val="0"/>
          <w:numId w:val="5"/>
        </w:numPr>
        <w:jc w:val="both"/>
        <w:rPr>
          <w:sz w:val="28"/>
          <w:szCs w:val="28"/>
        </w:rPr>
      </w:pPr>
      <w:r w:rsidRPr="006D42C5">
        <w:rPr>
          <w:sz w:val="28"/>
          <w:szCs w:val="28"/>
        </w:rPr>
        <w:t>Соколов, Г.И. Искусство Древней Греции / Г. И. Соколов. – М.: Искусство, 1980. – 271 с.</w:t>
      </w:r>
    </w:p>
    <w:p w14:paraId="5F33DA7B" w14:textId="77777777" w:rsidR="001D6484" w:rsidRPr="006D42C5" w:rsidRDefault="001D6484" w:rsidP="001F056A">
      <w:pPr>
        <w:pStyle w:val="Default"/>
        <w:numPr>
          <w:ilvl w:val="0"/>
          <w:numId w:val="5"/>
        </w:numPr>
        <w:jc w:val="both"/>
        <w:rPr>
          <w:sz w:val="28"/>
          <w:szCs w:val="28"/>
        </w:rPr>
      </w:pPr>
      <w:r w:rsidRPr="006D42C5">
        <w:rPr>
          <w:sz w:val="28"/>
          <w:szCs w:val="28"/>
        </w:rPr>
        <w:t>Чубова, А.П. Античные мастера: скульпторы и живописцы / А.П. Чубова. – Л.: Искусство, 1986. – 249 с.</w:t>
      </w:r>
    </w:p>
    <w:p w14:paraId="635190B3" w14:textId="77777777" w:rsidR="001518E1" w:rsidRDefault="001518E1" w:rsidP="00C64629">
      <w:pPr>
        <w:pStyle w:val="Default"/>
        <w:spacing w:after="24"/>
        <w:ind w:firstLine="708"/>
        <w:jc w:val="both"/>
        <w:rPr>
          <w:sz w:val="28"/>
          <w:szCs w:val="28"/>
        </w:rPr>
      </w:pPr>
    </w:p>
    <w:p w14:paraId="4B291212" w14:textId="77777777" w:rsidR="00C64629" w:rsidRPr="00C64629" w:rsidRDefault="00C64629" w:rsidP="00C64629">
      <w:pPr>
        <w:pStyle w:val="Default"/>
        <w:spacing w:after="24"/>
        <w:ind w:firstLine="708"/>
        <w:jc w:val="both"/>
        <w:rPr>
          <w:sz w:val="28"/>
          <w:szCs w:val="28"/>
        </w:rPr>
      </w:pPr>
    </w:p>
    <w:p w14:paraId="01A71DBA" w14:textId="77777777" w:rsidR="000F6046" w:rsidRPr="00C64629" w:rsidRDefault="00C64629" w:rsidP="00C64629">
      <w:pPr>
        <w:jc w:val="center"/>
        <w:rPr>
          <w:rFonts w:cstheme="minorHAnsi"/>
          <w:b/>
          <w:i/>
          <w:sz w:val="28"/>
          <w:szCs w:val="28"/>
        </w:rPr>
      </w:pPr>
      <w:r w:rsidRPr="00C64629">
        <w:rPr>
          <w:rFonts w:cstheme="minorHAnsi"/>
          <w:b/>
          <w:i/>
          <w:sz w:val="28"/>
          <w:szCs w:val="28"/>
        </w:rPr>
        <w:t>Тема 5</w:t>
      </w:r>
      <w:r w:rsidR="00F2070E" w:rsidRPr="00C64629">
        <w:rPr>
          <w:rFonts w:cstheme="minorHAnsi"/>
          <w:b/>
          <w:i/>
          <w:sz w:val="28"/>
          <w:szCs w:val="28"/>
        </w:rPr>
        <w:t xml:space="preserve">. </w:t>
      </w:r>
      <w:r w:rsidRPr="00C64629">
        <w:rPr>
          <w:rFonts w:cstheme="minorHAnsi"/>
          <w:b/>
          <w:i/>
          <w:sz w:val="28"/>
          <w:szCs w:val="28"/>
        </w:rPr>
        <w:t>Общая характеристика Возрождения</w:t>
      </w:r>
    </w:p>
    <w:p w14:paraId="032C0C3D" w14:textId="77777777" w:rsidR="000F6046" w:rsidRPr="000F6046" w:rsidRDefault="000F6046" w:rsidP="00AB5332">
      <w:pPr>
        <w:pStyle w:val="Default"/>
        <w:spacing w:after="24"/>
        <w:rPr>
          <w:b/>
          <w:sz w:val="28"/>
          <w:szCs w:val="28"/>
        </w:rPr>
      </w:pPr>
    </w:p>
    <w:p w14:paraId="4BDE4552" w14:textId="77777777" w:rsidR="00B659E0" w:rsidRDefault="00B659E0" w:rsidP="00B659E0">
      <w:pPr>
        <w:rPr>
          <w:color w:val="000000"/>
          <w:sz w:val="28"/>
          <w:szCs w:val="28"/>
        </w:rPr>
      </w:pPr>
      <w:r>
        <w:rPr>
          <w:color w:val="000000"/>
          <w:sz w:val="28"/>
          <w:szCs w:val="28"/>
        </w:rPr>
        <w:t xml:space="preserve">1. </w:t>
      </w:r>
      <w:r w:rsidRPr="00C64629">
        <w:rPr>
          <w:color w:val="000000"/>
          <w:sz w:val="28"/>
          <w:szCs w:val="28"/>
        </w:rPr>
        <w:t>Гуманизм</w:t>
      </w:r>
      <w:r>
        <w:rPr>
          <w:color w:val="000000"/>
          <w:sz w:val="28"/>
          <w:szCs w:val="28"/>
        </w:rPr>
        <w:t xml:space="preserve"> </w:t>
      </w:r>
    </w:p>
    <w:p w14:paraId="291632DE" w14:textId="77777777" w:rsidR="00B659E0" w:rsidRDefault="00B659E0" w:rsidP="00B659E0">
      <w:pPr>
        <w:rPr>
          <w:color w:val="000000"/>
          <w:sz w:val="28"/>
          <w:szCs w:val="28"/>
        </w:rPr>
      </w:pPr>
      <w:r>
        <w:rPr>
          <w:color w:val="000000"/>
          <w:sz w:val="28"/>
          <w:szCs w:val="28"/>
        </w:rPr>
        <w:t xml:space="preserve">2. </w:t>
      </w:r>
      <w:r w:rsidRPr="00C64629">
        <w:rPr>
          <w:color w:val="000000"/>
          <w:sz w:val="28"/>
          <w:szCs w:val="28"/>
        </w:rPr>
        <w:t>Особенности ренессансного художественного мировоззрения</w:t>
      </w:r>
    </w:p>
    <w:p w14:paraId="53AA323C" w14:textId="77777777" w:rsidR="008C6CFC" w:rsidRPr="00C64629" w:rsidRDefault="00B659E0" w:rsidP="00C64629">
      <w:pPr>
        <w:rPr>
          <w:color w:val="000000"/>
          <w:sz w:val="28"/>
          <w:szCs w:val="28"/>
        </w:rPr>
      </w:pPr>
      <w:r>
        <w:rPr>
          <w:color w:val="000000"/>
          <w:sz w:val="28"/>
          <w:szCs w:val="28"/>
        </w:rPr>
        <w:t xml:space="preserve">3. </w:t>
      </w:r>
      <w:r w:rsidRPr="00C64629">
        <w:rPr>
          <w:color w:val="000000"/>
          <w:sz w:val="28"/>
          <w:szCs w:val="28"/>
        </w:rPr>
        <w:t>Ренессанс в искусстве Западной Европы</w:t>
      </w:r>
    </w:p>
    <w:p w14:paraId="4355FB7E" w14:textId="77777777" w:rsidR="00B659E0" w:rsidRDefault="00B659E0" w:rsidP="00B659E0">
      <w:pPr>
        <w:pStyle w:val="Default"/>
        <w:spacing w:after="24"/>
        <w:rPr>
          <w:sz w:val="28"/>
          <w:szCs w:val="28"/>
        </w:rPr>
      </w:pPr>
    </w:p>
    <w:p w14:paraId="549DE67E" w14:textId="77777777" w:rsidR="00F2070E" w:rsidRDefault="00F2070E" w:rsidP="008C6CFC">
      <w:pPr>
        <w:pStyle w:val="Default"/>
        <w:spacing w:after="24"/>
        <w:ind w:firstLine="708"/>
        <w:jc w:val="center"/>
        <w:rPr>
          <w:b/>
          <w:bCs/>
          <w:i/>
          <w:iCs/>
          <w:sz w:val="28"/>
          <w:szCs w:val="28"/>
        </w:rPr>
      </w:pPr>
      <w:r>
        <w:rPr>
          <w:b/>
          <w:bCs/>
          <w:i/>
          <w:iCs/>
          <w:sz w:val="28"/>
          <w:szCs w:val="28"/>
        </w:rPr>
        <w:t>Литература</w:t>
      </w:r>
    </w:p>
    <w:p w14:paraId="48A041D2" w14:textId="77777777" w:rsidR="00AE09B5" w:rsidRDefault="00AE09B5" w:rsidP="00AB5332">
      <w:pPr>
        <w:pStyle w:val="Default"/>
        <w:spacing w:after="24"/>
        <w:ind w:firstLine="708"/>
        <w:rPr>
          <w:b/>
          <w:bCs/>
          <w:i/>
          <w:iCs/>
          <w:sz w:val="28"/>
          <w:szCs w:val="28"/>
        </w:rPr>
      </w:pPr>
    </w:p>
    <w:p w14:paraId="4709EB28" w14:textId="77777777" w:rsidR="008C6CFC" w:rsidRPr="001D6484" w:rsidRDefault="008C6CFC" w:rsidP="001F056A">
      <w:pPr>
        <w:pStyle w:val="Default"/>
        <w:numPr>
          <w:ilvl w:val="0"/>
          <w:numId w:val="6"/>
        </w:numPr>
        <w:jc w:val="both"/>
        <w:rPr>
          <w:sz w:val="28"/>
          <w:szCs w:val="28"/>
        </w:rPr>
      </w:pPr>
      <w:r w:rsidRPr="001D6484">
        <w:rPr>
          <w:sz w:val="28"/>
          <w:szCs w:val="28"/>
        </w:rPr>
        <w:t>Всеобщая история искусств: в 6 т. / редколл. Б.В. Вейнмарн [и др.]. – М.: Искусство, 1956 – 1966. – 1 т.</w:t>
      </w:r>
    </w:p>
    <w:p w14:paraId="628F3D83" w14:textId="77777777" w:rsidR="008C6CFC" w:rsidRPr="001D6484" w:rsidRDefault="008C6CFC" w:rsidP="001F056A">
      <w:pPr>
        <w:pStyle w:val="Default"/>
        <w:numPr>
          <w:ilvl w:val="0"/>
          <w:numId w:val="6"/>
        </w:numPr>
        <w:jc w:val="both"/>
        <w:rPr>
          <w:sz w:val="28"/>
          <w:szCs w:val="28"/>
        </w:rPr>
      </w:pPr>
      <w:r w:rsidRPr="001D6484">
        <w:rPr>
          <w:sz w:val="28"/>
          <w:szCs w:val="28"/>
        </w:rPr>
        <w:t>Гомбрих, Э. История искусства / Э. Гомбрих. – М.: Искусство, 1998. – 578 с.</w:t>
      </w:r>
    </w:p>
    <w:p w14:paraId="2C37BE95" w14:textId="77777777" w:rsidR="008C6CFC" w:rsidRDefault="008C6CFC" w:rsidP="001F056A">
      <w:pPr>
        <w:pStyle w:val="Default"/>
        <w:numPr>
          <w:ilvl w:val="0"/>
          <w:numId w:val="6"/>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7197147F" w14:textId="77777777" w:rsidR="008C6CFC" w:rsidRDefault="008C6CFC" w:rsidP="001F056A">
      <w:pPr>
        <w:pStyle w:val="Default"/>
        <w:numPr>
          <w:ilvl w:val="0"/>
          <w:numId w:val="6"/>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4BFA3915" w14:textId="77777777" w:rsidR="008C6CFC" w:rsidRPr="006D42C5" w:rsidRDefault="008C6CFC" w:rsidP="001F056A">
      <w:pPr>
        <w:pStyle w:val="Default"/>
        <w:numPr>
          <w:ilvl w:val="0"/>
          <w:numId w:val="6"/>
        </w:numPr>
        <w:jc w:val="both"/>
        <w:rPr>
          <w:sz w:val="28"/>
          <w:szCs w:val="28"/>
        </w:rPr>
      </w:pPr>
      <w:r w:rsidRPr="006D42C5">
        <w:rPr>
          <w:sz w:val="28"/>
          <w:szCs w:val="28"/>
        </w:rPr>
        <w:t>Колпинский, Ю.Д. Великое наследие античной Эллады и его значение для современности / Ю.Д. Колпинский. – М.: Изобразительное искусство, 1988. – 160 с.</w:t>
      </w:r>
    </w:p>
    <w:p w14:paraId="596CB8AA" w14:textId="77777777" w:rsidR="008C6CFC" w:rsidRDefault="008C6CFC" w:rsidP="001F056A">
      <w:pPr>
        <w:pStyle w:val="Default"/>
        <w:numPr>
          <w:ilvl w:val="0"/>
          <w:numId w:val="6"/>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3AF52A06" w14:textId="77777777" w:rsidR="008C6CFC" w:rsidRDefault="008C6CFC" w:rsidP="001F056A">
      <w:pPr>
        <w:pStyle w:val="Default"/>
        <w:numPr>
          <w:ilvl w:val="0"/>
          <w:numId w:val="6"/>
        </w:numPr>
        <w:jc w:val="both"/>
        <w:rPr>
          <w:sz w:val="28"/>
          <w:szCs w:val="28"/>
        </w:rPr>
      </w:pPr>
      <w:r w:rsidRPr="006D42C5">
        <w:rPr>
          <w:sz w:val="28"/>
          <w:szCs w:val="28"/>
        </w:rPr>
        <w:t>Соколов, Г.И. Искусство Древней Греции / Г. И. Соколов. – М.: Искусство, 1980. – 271 с.</w:t>
      </w:r>
    </w:p>
    <w:p w14:paraId="6A5A00F8" w14:textId="77777777" w:rsidR="008C6CFC" w:rsidRDefault="008C6CFC" w:rsidP="001F056A">
      <w:pPr>
        <w:pStyle w:val="Default"/>
        <w:numPr>
          <w:ilvl w:val="0"/>
          <w:numId w:val="6"/>
        </w:numPr>
        <w:jc w:val="both"/>
        <w:rPr>
          <w:sz w:val="28"/>
          <w:szCs w:val="28"/>
        </w:rPr>
      </w:pPr>
      <w:r w:rsidRPr="006D42C5">
        <w:rPr>
          <w:sz w:val="28"/>
          <w:szCs w:val="28"/>
        </w:rPr>
        <w:t>Чубова, А.П. Античные мастера: скульпторы и живописцы / А.П. Чубова. – Л.: Искусство, 1986. – 249 с.</w:t>
      </w:r>
    </w:p>
    <w:p w14:paraId="19E40D4D" w14:textId="77777777" w:rsidR="008F5293" w:rsidRDefault="008F5293" w:rsidP="001F056A">
      <w:pPr>
        <w:pStyle w:val="Default"/>
        <w:numPr>
          <w:ilvl w:val="0"/>
          <w:numId w:val="6"/>
        </w:numPr>
        <w:jc w:val="both"/>
        <w:rPr>
          <w:sz w:val="28"/>
          <w:szCs w:val="28"/>
        </w:rPr>
      </w:pPr>
      <w:r w:rsidRPr="006D42C5">
        <w:rPr>
          <w:sz w:val="28"/>
          <w:szCs w:val="28"/>
        </w:rPr>
        <w:t>Чубова, А.П. Античная живопись / А.П. Чубова, А.П. Иванова. - М.: Искусство, 1966. – 194 с.</w:t>
      </w:r>
    </w:p>
    <w:p w14:paraId="5CDF0954" w14:textId="77777777" w:rsidR="005E3070" w:rsidRDefault="005E3070" w:rsidP="005E3070">
      <w:pPr>
        <w:pStyle w:val="Default"/>
        <w:ind w:left="720"/>
        <w:jc w:val="both"/>
        <w:rPr>
          <w:sz w:val="28"/>
          <w:szCs w:val="28"/>
        </w:rPr>
      </w:pPr>
    </w:p>
    <w:p w14:paraId="7375CADB" w14:textId="77777777" w:rsidR="005E3070" w:rsidRDefault="005E3070" w:rsidP="005E3070">
      <w:pPr>
        <w:pStyle w:val="Default"/>
        <w:jc w:val="both"/>
        <w:rPr>
          <w:sz w:val="28"/>
          <w:szCs w:val="28"/>
        </w:rPr>
      </w:pPr>
    </w:p>
    <w:p w14:paraId="08F4309E" w14:textId="77777777" w:rsidR="008C2357" w:rsidRPr="008C2357" w:rsidRDefault="000F6046" w:rsidP="008C2357">
      <w:pPr>
        <w:jc w:val="center"/>
        <w:rPr>
          <w:rFonts w:cstheme="minorHAnsi"/>
          <w:b/>
          <w:i/>
          <w:sz w:val="28"/>
          <w:szCs w:val="28"/>
        </w:rPr>
      </w:pPr>
      <w:r w:rsidRPr="008C6CFC">
        <w:rPr>
          <w:rFonts w:cstheme="minorHAnsi"/>
          <w:b/>
          <w:i/>
          <w:sz w:val="28"/>
          <w:szCs w:val="28"/>
        </w:rPr>
        <w:t xml:space="preserve">Тема </w:t>
      </w:r>
      <w:r w:rsidR="008C2357">
        <w:rPr>
          <w:rFonts w:cstheme="minorHAnsi"/>
          <w:b/>
          <w:i/>
          <w:sz w:val="28"/>
          <w:szCs w:val="28"/>
        </w:rPr>
        <w:t>6</w:t>
      </w:r>
      <w:r w:rsidR="00F2070E" w:rsidRPr="008C6CFC">
        <w:rPr>
          <w:rFonts w:cstheme="minorHAnsi"/>
          <w:b/>
          <w:i/>
          <w:sz w:val="28"/>
          <w:szCs w:val="28"/>
        </w:rPr>
        <w:t xml:space="preserve">. </w:t>
      </w:r>
      <w:r w:rsidR="008C2357" w:rsidRPr="008C2357">
        <w:rPr>
          <w:rFonts w:cstheme="minorHAnsi"/>
          <w:b/>
          <w:i/>
          <w:sz w:val="28"/>
          <w:szCs w:val="28"/>
        </w:rPr>
        <w:t>Искусство Проторенессанса в Италии</w:t>
      </w:r>
    </w:p>
    <w:p w14:paraId="1AF9D705" w14:textId="77777777" w:rsidR="000F6046" w:rsidRDefault="000F6046" w:rsidP="008C6CFC">
      <w:pPr>
        <w:pStyle w:val="Default"/>
        <w:spacing w:after="24"/>
        <w:jc w:val="center"/>
        <w:rPr>
          <w:rFonts w:asciiTheme="minorHAnsi" w:hAnsiTheme="minorHAnsi" w:cstheme="minorHAnsi"/>
          <w:b/>
          <w:i/>
          <w:sz w:val="28"/>
          <w:szCs w:val="28"/>
        </w:rPr>
      </w:pPr>
    </w:p>
    <w:p w14:paraId="7DBAA870" w14:textId="77777777" w:rsidR="008C6CFC" w:rsidRPr="008C6CFC" w:rsidRDefault="008C6CFC" w:rsidP="008C6CFC">
      <w:pPr>
        <w:pStyle w:val="Default"/>
        <w:spacing w:after="24"/>
        <w:jc w:val="center"/>
        <w:rPr>
          <w:rFonts w:asciiTheme="minorHAnsi" w:hAnsiTheme="minorHAnsi" w:cstheme="minorHAnsi"/>
          <w:b/>
          <w:i/>
          <w:sz w:val="28"/>
          <w:szCs w:val="28"/>
        </w:rPr>
      </w:pPr>
    </w:p>
    <w:p w14:paraId="7CDCD7C8" w14:textId="77777777" w:rsidR="00B659E0" w:rsidRDefault="00B659E0" w:rsidP="00B659E0">
      <w:pPr>
        <w:rPr>
          <w:color w:val="000000"/>
          <w:sz w:val="28"/>
          <w:szCs w:val="28"/>
        </w:rPr>
      </w:pPr>
      <w:r>
        <w:rPr>
          <w:color w:val="000000"/>
          <w:sz w:val="28"/>
          <w:szCs w:val="28"/>
        </w:rPr>
        <w:t xml:space="preserve">1. Общая характеристика </w:t>
      </w:r>
    </w:p>
    <w:p w14:paraId="3F4F00AD" w14:textId="77777777" w:rsidR="00B659E0" w:rsidRDefault="00B659E0" w:rsidP="00B659E0">
      <w:pPr>
        <w:rPr>
          <w:color w:val="000000"/>
          <w:sz w:val="28"/>
          <w:szCs w:val="28"/>
        </w:rPr>
      </w:pPr>
      <w:r>
        <w:rPr>
          <w:color w:val="000000"/>
          <w:sz w:val="28"/>
          <w:szCs w:val="28"/>
        </w:rPr>
        <w:t xml:space="preserve">2. Архитектура </w:t>
      </w:r>
    </w:p>
    <w:p w14:paraId="54D9D1C6" w14:textId="77777777" w:rsidR="00B659E0" w:rsidRDefault="00B659E0" w:rsidP="00B659E0">
      <w:pPr>
        <w:rPr>
          <w:color w:val="000000"/>
          <w:sz w:val="28"/>
          <w:szCs w:val="28"/>
        </w:rPr>
      </w:pPr>
      <w:r>
        <w:rPr>
          <w:color w:val="000000"/>
          <w:sz w:val="28"/>
          <w:szCs w:val="28"/>
        </w:rPr>
        <w:t xml:space="preserve">3. Живопись </w:t>
      </w:r>
    </w:p>
    <w:p w14:paraId="43518C78" w14:textId="77777777" w:rsidR="00B659E0" w:rsidRDefault="00B659E0" w:rsidP="00B659E0">
      <w:pPr>
        <w:rPr>
          <w:color w:val="000000"/>
          <w:sz w:val="28"/>
          <w:szCs w:val="28"/>
        </w:rPr>
      </w:pPr>
      <w:r>
        <w:rPr>
          <w:color w:val="000000"/>
          <w:sz w:val="28"/>
          <w:szCs w:val="28"/>
        </w:rPr>
        <w:t xml:space="preserve">4. Скульптура </w:t>
      </w:r>
    </w:p>
    <w:p w14:paraId="2A86B4E2" w14:textId="77777777" w:rsidR="00845FA2" w:rsidRDefault="00845FA2" w:rsidP="00AB5332">
      <w:pPr>
        <w:pStyle w:val="Default"/>
        <w:spacing w:after="24"/>
        <w:rPr>
          <w:sz w:val="28"/>
          <w:szCs w:val="28"/>
        </w:rPr>
      </w:pPr>
    </w:p>
    <w:p w14:paraId="0CD5FB0D" w14:textId="77777777" w:rsidR="00845FA2" w:rsidRDefault="00845FA2" w:rsidP="00845FA2">
      <w:pPr>
        <w:pStyle w:val="Default"/>
        <w:spacing w:after="24"/>
        <w:ind w:firstLine="708"/>
        <w:jc w:val="center"/>
        <w:rPr>
          <w:b/>
          <w:bCs/>
          <w:i/>
          <w:iCs/>
          <w:sz w:val="28"/>
          <w:szCs w:val="28"/>
        </w:rPr>
      </w:pPr>
      <w:r>
        <w:rPr>
          <w:b/>
          <w:bCs/>
          <w:i/>
          <w:iCs/>
          <w:sz w:val="28"/>
          <w:szCs w:val="28"/>
        </w:rPr>
        <w:t>Литература</w:t>
      </w:r>
    </w:p>
    <w:p w14:paraId="080CD700" w14:textId="77777777" w:rsidR="008A4263" w:rsidRDefault="008A4263" w:rsidP="00AB5332">
      <w:pPr>
        <w:pStyle w:val="Default"/>
        <w:spacing w:after="24"/>
        <w:ind w:firstLine="708"/>
        <w:jc w:val="both"/>
        <w:rPr>
          <w:sz w:val="28"/>
          <w:szCs w:val="28"/>
        </w:rPr>
      </w:pPr>
    </w:p>
    <w:p w14:paraId="6FA0D418" w14:textId="77777777" w:rsidR="003062DB" w:rsidRPr="003536DA" w:rsidRDefault="003062DB" w:rsidP="001F056A">
      <w:pPr>
        <w:pStyle w:val="Default"/>
        <w:numPr>
          <w:ilvl w:val="0"/>
          <w:numId w:val="7"/>
        </w:numPr>
        <w:jc w:val="both"/>
        <w:rPr>
          <w:sz w:val="28"/>
          <w:szCs w:val="28"/>
        </w:rPr>
      </w:pPr>
      <w:r w:rsidRPr="0079554B">
        <w:rPr>
          <w:sz w:val="28"/>
          <w:szCs w:val="28"/>
        </w:rPr>
        <w:t xml:space="preserve">Всеобщая история искусств: в 6 т. / редколл. Б.В. Вейнмарн [и др.]. </w:t>
      </w:r>
      <w:r>
        <w:rPr>
          <w:sz w:val="28"/>
          <w:szCs w:val="28"/>
        </w:rPr>
        <w:t>–</w:t>
      </w:r>
      <w:r w:rsidRPr="0079554B">
        <w:rPr>
          <w:sz w:val="28"/>
          <w:szCs w:val="28"/>
        </w:rPr>
        <w:t xml:space="preserve"> М.: Искусство, 1956 </w:t>
      </w:r>
      <w:r>
        <w:rPr>
          <w:sz w:val="28"/>
          <w:szCs w:val="28"/>
        </w:rPr>
        <w:t>–</w:t>
      </w:r>
      <w:r w:rsidRPr="0079554B">
        <w:rPr>
          <w:sz w:val="28"/>
          <w:szCs w:val="28"/>
        </w:rPr>
        <w:t xml:space="preserve"> 1966.</w:t>
      </w:r>
      <w:r>
        <w:rPr>
          <w:sz w:val="28"/>
          <w:szCs w:val="28"/>
        </w:rPr>
        <w:t xml:space="preserve"> –</w:t>
      </w:r>
      <w:r w:rsidRPr="0079554B">
        <w:rPr>
          <w:sz w:val="28"/>
          <w:szCs w:val="28"/>
        </w:rPr>
        <w:t xml:space="preserve"> </w:t>
      </w:r>
      <w:r>
        <w:rPr>
          <w:sz w:val="28"/>
          <w:szCs w:val="28"/>
        </w:rPr>
        <w:t>1</w:t>
      </w:r>
      <w:r w:rsidRPr="0079554B">
        <w:rPr>
          <w:sz w:val="28"/>
          <w:szCs w:val="28"/>
        </w:rPr>
        <w:t xml:space="preserve"> т.</w:t>
      </w:r>
    </w:p>
    <w:p w14:paraId="07F5864C" w14:textId="77777777" w:rsidR="003062DB" w:rsidRPr="003536DA" w:rsidRDefault="003062DB" w:rsidP="001F056A">
      <w:pPr>
        <w:pStyle w:val="Default"/>
        <w:numPr>
          <w:ilvl w:val="0"/>
          <w:numId w:val="7"/>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712DC289" w14:textId="77777777" w:rsidR="003062DB" w:rsidRDefault="003062DB" w:rsidP="001F056A">
      <w:pPr>
        <w:pStyle w:val="Default"/>
        <w:numPr>
          <w:ilvl w:val="0"/>
          <w:numId w:val="7"/>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038CF311" w14:textId="77777777" w:rsidR="003062DB" w:rsidRDefault="003062DB" w:rsidP="001F056A">
      <w:pPr>
        <w:pStyle w:val="Default"/>
        <w:numPr>
          <w:ilvl w:val="0"/>
          <w:numId w:val="7"/>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515578DD" w14:textId="77777777" w:rsidR="003062DB" w:rsidRDefault="003062DB" w:rsidP="001F056A">
      <w:pPr>
        <w:pStyle w:val="Default"/>
        <w:numPr>
          <w:ilvl w:val="0"/>
          <w:numId w:val="7"/>
        </w:numPr>
        <w:jc w:val="both"/>
        <w:rPr>
          <w:sz w:val="28"/>
          <w:szCs w:val="28"/>
        </w:rPr>
      </w:pPr>
      <w:r w:rsidRPr="006D42C5">
        <w:rPr>
          <w:sz w:val="28"/>
          <w:szCs w:val="28"/>
        </w:rPr>
        <w:t>Колпинский, Ю.Д. Великое наследие античной Эллады и его значение для современности / Ю.Д. Колпинский. – М.: Изобразительное искусство, 1988. – 160 с.</w:t>
      </w:r>
    </w:p>
    <w:p w14:paraId="570A9E22" w14:textId="77777777" w:rsidR="003062DB" w:rsidRDefault="003062DB" w:rsidP="001F056A">
      <w:pPr>
        <w:pStyle w:val="Default"/>
        <w:numPr>
          <w:ilvl w:val="0"/>
          <w:numId w:val="7"/>
        </w:numPr>
        <w:jc w:val="both"/>
        <w:rPr>
          <w:sz w:val="28"/>
          <w:szCs w:val="28"/>
        </w:rPr>
      </w:pPr>
      <w:r w:rsidRPr="006D42C5">
        <w:rPr>
          <w:sz w:val="28"/>
          <w:szCs w:val="28"/>
        </w:rPr>
        <w:t>Колпинский, Ю.Д. Искусство этрусков и Древнего Рима / Ю.Д. Колпинский, Н.Н. Бритова. – М.: Искусство, 1983. – 276 с.</w:t>
      </w:r>
    </w:p>
    <w:p w14:paraId="4D61751D" w14:textId="77777777" w:rsidR="003062DB" w:rsidRPr="006D42C5" w:rsidRDefault="003062DB" w:rsidP="001F056A">
      <w:pPr>
        <w:pStyle w:val="Default"/>
        <w:numPr>
          <w:ilvl w:val="0"/>
          <w:numId w:val="7"/>
        </w:numPr>
        <w:jc w:val="both"/>
        <w:rPr>
          <w:sz w:val="28"/>
          <w:szCs w:val="28"/>
        </w:rPr>
      </w:pPr>
      <w:r w:rsidRPr="006D42C5">
        <w:rPr>
          <w:sz w:val="28"/>
          <w:szCs w:val="28"/>
        </w:rPr>
        <w:t>Лосева, Н.М. Искусство Этрурии и Древней Италии: очерки / Н.М. Лосева, Н.А. Сидорова. – М.: Искусство, 1988. – 274 с.</w:t>
      </w:r>
    </w:p>
    <w:p w14:paraId="2ED6AF8E" w14:textId="77777777" w:rsidR="003062DB" w:rsidRDefault="003062DB" w:rsidP="001F056A">
      <w:pPr>
        <w:pStyle w:val="Default"/>
        <w:numPr>
          <w:ilvl w:val="0"/>
          <w:numId w:val="7"/>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7D19A224" w14:textId="77777777" w:rsidR="009151A6" w:rsidRDefault="009151A6" w:rsidP="00AB5332">
      <w:pPr>
        <w:pStyle w:val="Default"/>
        <w:rPr>
          <w:sz w:val="28"/>
          <w:szCs w:val="28"/>
        </w:rPr>
      </w:pPr>
    </w:p>
    <w:p w14:paraId="5B6E2AD3" w14:textId="77777777" w:rsidR="008C2357" w:rsidRDefault="008C2357" w:rsidP="00AB5332">
      <w:pPr>
        <w:pStyle w:val="Default"/>
        <w:rPr>
          <w:sz w:val="28"/>
          <w:szCs w:val="28"/>
        </w:rPr>
      </w:pPr>
    </w:p>
    <w:p w14:paraId="2C6DC249" w14:textId="77777777" w:rsidR="008C2357" w:rsidRDefault="008C2357" w:rsidP="00AB5332">
      <w:pPr>
        <w:pStyle w:val="Default"/>
        <w:rPr>
          <w:sz w:val="28"/>
          <w:szCs w:val="28"/>
        </w:rPr>
      </w:pPr>
    </w:p>
    <w:p w14:paraId="09C33800" w14:textId="77777777" w:rsidR="00D7793F" w:rsidRPr="00D7793F" w:rsidRDefault="00D7793F" w:rsidP="00D7793F">
      <w:pPr>
        <w:jc w:val="center"/>
        <w:rPr>
          <w:rFonts w:cstheme="minorHAnsi"/>
          <w:b/>
          <w:i/>
          <w:sz w:val="28"/>
          <w:szCs w:val="28"/>
        </w:rPr>
      </w:pPr>
      <w:r w:rsidRPr="00D7793F">
        <w:rPr>
          <w:rFonts w:cstheme="minorHAnsi"/>
          <w:b/>
          <w:i/>
          <w:sz w:val="28"/>
          <w:szCs w:val="28"/>
        </w:rPr>
        <w:t>Тема 7</w:t>
      </w:r>
      <w:r w:rsidR="009151A6" w:rsidRPr="00D7793F">
        <w:rPr>
          <w:rFonts w:cstheme="minorHAnsi"/>
          <w:b/>
          <w:i/>
          <w:sz w:val="28"/>
          <w:szCs w:val="28"/>
        </w:rPr>
        <w:t xml:space="preserve">. </w:t>
      </w:r>
      <w:r w:rsidRPr="00D7793F">
        <w:rPr>
          <w:rFonts w:cstheme="minorHAnsi"/>
          <w:b/>
          <w:i/>
          <w:sz w:val="28"/>
          <w:szCs w:val="28"/>
        </w:rPr>
        <w:t>Искусство Раннего Возрождения  в Италии</w:t>
      </w:r>
    </w:p>
    <w:p w14:paraId="2148046F" w14:textId="77777777" w:rsidR="008F5293" w:rsidRPr="008F5293" w:rsidRDefault="008F5293" w:rsidP="008F5293">
      <w:pPr>
        <w:pStyle w:val="Default"/>
        <w:spacing w:after="24"/>
        <w:jc w:val="center"/>
        <w:rPr>
          <w:rFonts w:asciiTheme="minorHAnsi" w:hAnsiTheme="minorHAnsi" w:cstheme="minorHAnsi"/>
          <w:b/>
          <w:i/>
          <w:sz w:val="28"/>
          <w:szCs w:val="28"/>
        </w:rPr>
      </w:pPr>
    </w:p>
    <w:p w14:paraId="62DEE526" w14:textId="77777777" w:rsidR="000A4DEA" w:rsidRDefault="000A4DEA" w:rsidP="000A4DEA">
      <w:pPr>
        <w:rPr>
          <w:color w:val="000000"/>
          <w:sz w:val="28"/>
          <w:szCs w:val="28"/>
        </w:rPr>
      </w:pPr>
      <w:r>
        <w:rPr>
          <w:color w:val="000000"/>
          <w:sz w:val="28"/>
          <w:szCs w:val="28"/>
        </w:rPr>
        <w:t xml:space="preserve">1. Общая характеристика </w:t>
      </w:r>
    </w:p>
    <w:p w14:paraId="1C09BFF1" w14:textId="77777777" w:rsidR="000A4DEA" w:rsidRDefault="000A4DEA" w:rsidP="000A4DEA">
      <w:pPr>
        <w:rPr>
          <w:color w:val="000000"/>
          <w:sz w:val="28"/>
          <w:szCs w:val="28"/>
        </w:rPr>
      </w:pPr>
      <w:r>
        <w:rPr>
          <w:color w:val="000000"/>
          <w:sz w:val="28"/>
          <w:szCs w:val="28"/>
        </w:rPr>
        <w:t xml:space="preserve">2. Архитектура </w:t>
      </w:r>
    </w:p>
    <w:p w14:paraId="3D1551EC" w14:textId="77777777" w:rsidR="000A4DEA" w:rsidRDefault="000A4DEA" w:rsidP="000A4DEA">
      <w:pPr>
        <w:rPr>
          <w:color w:val="000000"/>
          <w:sz w:val="28"/>
          <w:szCs w:val="28"/>
        </w:rPr>
      </w:pPr>
      <w:r>
        <w:rPr>
          <w:color w:val="000000"/>
          <w:sz w:val="28"/>
          <w:szCs w:val="28"/>
        </w:rPr>
        <w:t xml:space="preserve">3. Живопись </w:t>
      </w:r>
    </w:p>
    <w:p w14:paraId="75F4AE9C" w14:textId="77777777" w:rsidR="000A4DEA" w:rsidRDefault="000A4DEA" w:rsidP="000A4DEA">
      <w:pPr>
        <w:rPr>
          <w:color w:val="000000"/>
          <w:sz w:val="28"/>
          <w:szCs w:val="28"/>
        </w:rPr>
      </w:pPr>
      <w:r>
        <w:rPr>
          <w:color w:val="000000"/>
          <w:sz w:val="28"/>
          <w:szCs w:val="28"/>
        </w:rPr>
        <w:t xml:space="preserve">4. Скульптура </w:t>
      </w:r>
    </w:p>
    <w:p w14:paraId="46DB9BBF" w14:textId="77777777" w:rsidR="00845FA2" w:rsidRDefault="00845FA2" w:rsidP="00845FA2">
      <w:pPr>
        <w:pStyle w:val="Default"/>
        <w:spacing w:after="24"/>
        <w:ind w:firstLine="708"/>
        <w:jc w:val="center"/>
        <w:rPr>
          <w:b/>
          <w:bCs/>
          <w:i/>
          <w:iCs/>
          <w:sz w:val="28"/>
          <w:szCs w:val="28"/>
        </w:rPr>
      </w:pPr>
      <w:r>
        <w:rPr>
          <w:b/>
          <w:bCs/>
          <w:i/>
          <w:iCs/>
          <w:sz w:val="28"/>
          <w:szCs w:val="28"/>
        </w:rPr>
        <w:t>Литература</w:t>
      </w:r>
    </w:p>
    <w:p w14:paraId="71F2B8A3" w14:textId="77777777" w:rsidR="00845FA2" w:rsidRDefault="00845FA2" w:rsidP="00845FA2">
      <w:pPr>
        <w:pStyle w:val="Default"/>
        <w:spacing w:after="24"/>
        <w:ind w:firstLine="708"/>
        <w:jc w:val="both"/>
        <w:rPr>
          <w:sz w:val="28"/>
          <w:szCs w:val="28"/>
        </w:rPr>
      </w:pPr>
    </w:p>
    <w:p w14:paraId="07A245A5" w14:textId="77777777" w:rsidR="00845FA2" w:rsidRPr="003536DA" w:rsidRDefault="00845FA2" w:rsidP="001F056A">
      <w:pPr>
        <w:pStyle w:val="Default"/>
        <w:numPr>
          <w:ilvl w:val="0"/>
          <w:numId w:val="8"/>
        </w:numPr>
        <w:jc w:val="both"/>
        <w:rPr>
          <w:sz w:val="28"/>
          <w:szCs w:val="28"/>
        </w:rPr>
      </w:pPr>
      <w:r w:rsidRPr="0079554B">
        <w:rPr>
          <w:sz w:val="28"/>
          <w:szCs w:val="28"/>
        </w:rPr>
        <w:t xml:space="preserve">Всеобщая история искусств: в 6 т. / редколл. Б.В. Вейнмарн [и др.]. </w:t>
      </w:r>
      <w:r>
        <w:rPr>
          <w:sz w:val="28"/>
          <w:szCs w:val="28"/>
        </w:rPr>
        <w:t>–</w:t>
      </w:r>
      <w:r w:rsidRPr="0079554B">
        <w:rPr>
          <w:sz w:val="28"/>
          <w:szCs w:val="28"/>
        </w:rPr>
        <w:t xml:space="preserve"> М.: Искусство, 1956 </w:t>
      </w:r>
      <w:r>
        <w:rPr>
          <w:sz w:val="28"/>
          <w:szCs w:val="28"/>
        </w:rPr>
        <w:t>–</w:t>
      </w:r>
      <w:r w:rsidRPr="0079554B">
        <w:rPr>
          <w:sz w:val="28"/>
          <w:szCs w:val="28"/>
        </w:rPr>
        <w:t xml:space="preserve"> 1966.</w:t>
      </w:r>
      <w:r>
        <w:rPr>
          <w:sz w:val="28"/>
          <w:szCs w:val="28"/>
        </w:rPr>
        <w:t xml:space="preserve"> –</w:t>
      </w:r>
      <w:r w:rsidRPr="0079554B">
        <w:rPr>
          <w:sz w:val="28"/>
          <w:szCs w:val="28"/>
        </w:rPr>
        <w:t xml:space="preserve"> </w:t>
      </w:r>
      <w:r>
        <w:rPr>
          <w:sz w:val="28"/>
          <w:szCs w:val="28"/>
        </w:rPr>
        <w:t>1</w:t>
      </w:r>
      <w:r w:rsidRPr="0079554B">
        <w:rPr>
          <w:sz w:val="28"/>
          <w:szCs w:val="28"/>
        </w:rPr>
        <w:t xml:space="preserve"> т.</w:t>
      </w:r>
    </w:p>
    <w:p w14:paraId="77568B4D" w14:textId="77777777" w:rsidR="00845FA2" w:rsidRPr="003536DA" w:rsidRDefault="00845FA2" w:rsidP="001F056A">
      <w:pPr>
        <w:pStyle w:val="Default"/>
        <w:numPr>
          <w:ilvl w:val="0"/>
          <w:numId w:val="8"/>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4E2B0A4C" w14:textId="77777777" w:rsidR="00845FA2" w:rsidRDefault="00845FA2" w:rsidP="001F056A">
      <w:pPr>
        <w:pStyle w:val="Default"/>
        <w:numPr>
          <w:ilvl w:val="0"/>
          <w:numId w:val="8"/>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6436F33A" w14:textId="77777777" w:rsidR="00845FA2" w:rsidRDefault="00845FA2" w:rsidP="001F056A">
      <w:pPr>
        <w:pStyle w:val="Default"/>
        <w:numPr>
          <w:ilvl w:val="0"/>
          <w:numId w:val="8"/>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2B1DEE4F" w14:textId="77777777" w:rsidR="00581B6B" w:rsidRDefault="00581B6B" w:rsidP="001F056A">
      <w:pPr>
        <w:pStyle w:val="Default"/>
        <w:numPr>
          <w:ilvl w:val="0"/>
          <w:numId w:val="8"/>
        </w:numPr>
        <w:jc w:val="both"/>
        <w:rPr>
          <w:sz w:val="28"/>
          <w:szCs w:val="28"/>
        </w:rPr>
      </w:pPr>
      <w:r w:rsidRPr="006D42C5">
        <w:rPr>
          <w:sz w:val="28"/>
          <w:szCs w:val="28"/>
        </w:rPr>
        <w:t>Колпинский, Ю.Д. Искусство этрусков и Древнего Рима / Ю.Д. Колпинский, Н.Н. Бритова. – М.: Искусство, 1983. – 276 с.</w:t>
      </w:r>
    </w:p>
    <w:p w14:paraId="364C184E" w14:textId="77777777" w:rsidR="00845FA2" w:rsidRDefault="00845FA2" w:rsidP="001F056A">
      <w:pPr>
        <w:pStyle w:val="Default"/>
        <w:numPr>
          <w:ilvl w:val="0"/>
          <w:numId w:val="8"/>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204D2661" w14:textId="77777777" w:rsidR="00581B6B" w:rsidRPr="006D42C5" w:rsidRDefault="00581B6B" w:rsidP="001F056A">
      <w:pPr>
        <w:pStyle w:val="Default"/>
        <w:numPr>
          <w:ilvl w:val="0"/>
          <w:numId w:val="8"/>
        </w:numPr>
        <w:jc w:val="both"/>
        <w:rPr>
          <w:sz w:val="28"/>
          <w:szCs w:val="28"/>
        </w:rPr>
      </w:pPr>
      <w:r w:rsidRPr="006D42C5">
        <w:rPr>
          <w:sz w:val="28"/>
          <w:szCs w:val="28"/>
        </w:rPr>
        <w:t>Соколов, Г.И. Искусство Древнего Рима / Г.И. Соколов. – М.: Искусство, 1971. – 231 с.</w:t>
      </w:r>
    </w:p>
    <w:p w14:paraId="4AC61A00" w14:textId="77777777" w:rsidR="00581B6B" w:rsidRDefault="00581B6B" w:rsidP="001F056A">
      <w:pPr>
        <w:pStyle w:val="Default"/>
        <w:numPr>
          <w:ilvl w:val="0"/>
          <w:numId w:val="8"/>
        </w:numPr>
        <w:jc w:val="both"/>
        <w:rPr>
          <w:sz w:val="28"/>
          <w:szCs w:val="28"/>
        </w:rPr>
      </w:pPr>
      <w:r w:rsidRPr="006D42C5">
        <w:rPr>
          <w:sz w:val="28"/>
          <w:szCs w:val="28"/>
        </w:rPr>
        <w:t>Соколов, Г.И. Римский скульптурный портрет III века и художественная культура того времени / Г.И. Соколов. – М.: Искусство, 1983. – 154</w:t>
      </w:r>
      <w:r>
        <w:rPr>
          <w:sz w:val="28"/>
          <w:szCs w:val="28"/>
        </w:rPr>
        <w:t xml:space="preserve"> с.</w:t>
      </w:r>
    </w:p>
    <w:p w14:paraId="2CE045C5" w14:textId="77777777" w:rsidR="00845FA2" w:rsidRDefault="00845FA2" w:rsidP="001A1D64">
      <w:pPr>
        <w:spacing w:line="240" w:lineRule="auto"/>
        <w:rPr>
          <w:rFonts w:ascii="Times New Roman" w:hAnsi="Times New Roman" w:cs="Times New Roman"/>
          <w:sz w:val="28"/>
          <w:szCs w:val="28"/>
        </w:rPr>
      </w:pPr>
    </w:p>
    <w:p w14:paraId="32E17341" w14:textId="77777777" w:rsidR="00D7793F" w:rsidRPr="00D7793F" w:rsidRDefault="00D7793F" w:rsidP="00D7793F">
      <w:pPr>
        <w:pStyle w:val="Default"/>
        <w:spacing w:after="24"/>
        <w:jc w:val="center"/>
        <w:rPr>
          <w:rFonts w:asciiTheme="minorHAnsi" w:hAnsiTheme="minorHAnsi" w:cstheme="minorHAnsi"/>
          <w:b/>
          <w:i/>
          <w:sz w:val="28"/>
          <w:szCs w:val="28"/>
        </w:rPr>
      </w:pPr>
      <w:r>
        <w:rPr>
          <w:rFonts w:asciiTheme="minorHAnsi" w:hAnsiTheme="minorHAnsi" w:cstheme="minorHAnsi"/>
          <w:b/>
          <w:i/>
          <w:sz w:val="28"/>
          <w:szCs w:val="28"/>
        </w:rPr>
        <w:t>Тема 8</w:t>
      </w:r>
      <w:r w:rsidR="009151A6" w:rsidRPr="00BD2C09">
        <w:rPr>
          <w:rFonts w:asciiTheme="minorHAnsi" w:hAnsiTheme="minorHAnsi" w:cstheme="minorHAnsi"/>
          <w:b/>
          <w:i/>
          <w:sz w:val="28"/>
          <w:szCs w:val="28"/>
        </w:rPr>
        <w:t xml:space="preserve">. </w:t>
      </w:r>
      <w:r w:rsidRPr="00D7793F">
        <w:rPr>
          <w:rFonts w:asciiTheme="minorHAnsi" w:hAnsiTheme="minorHAnsi" w:cstheme="minorHAnsi"/>
          <w:b/>
          <w:i/>
          <w:sz w:val="28"/>
          <w:szCs w:val="28"/>
        </w:rPr>
        <w:t>Искусство Высокого Возрождения  в Италии</w:t>
      </w:r>
    </w:p>
    <w:p w14:paraId="0E0F528B" w14:textId="77777777" w:rsidR="009151A6" w:rsidRDefault="009151A6" w:rsidP="008F5293">
      <w:pPr>
        <w:pStyle w:val="Default"/>
        <w:spacing w:after="24"/>
        <w:jc w:val="center"/>
        <w:rPr>
          <w:rFonts w:asciiTheme="minorHAnsi" w:hAnsiTheme="minorHAnsi" w:cstheme="minorHAnsi"/>
          <w:b/>
          <w:i/>
          <w:sz w:val="28"/>
          <w:szCs w:val="28"/>
        </w:rPr>
      </w:pPr>
    </w:p>
    <w:p w14:paraId="7CDE4E5F" w14:textId="77777777" w:rsidR="008F5293" w:rsidRPr="008F5293" w:rsidRDefault="008F5293" w:rsidP="008F5293">
      <w:pPr>
        <w:pStyle w:val="Default"/>
        <w:spacing w:after="24"/>
        <w:jc w:val="center"/>
        <w:rPr>
          <w:rFonts w:asciiTheme="minorHAnsi" w:hAnsiTheme="minorHAnsi" w:cstheme="minorHAnsi"/>
          <w:b/>
          <w:i/>
          <w:sz w:val="28"/>
          <w:szCs w:val="28"/>
        </w:rPr>
      </w:pPr>
    </w:p>
    <w:p w14:paraId="77719555" w14:textId="77777777" w:rsidR="00175709" w:rsidRDefault="00175709" w:rsidP="00175709">
      <w:pPr>
        <w:rPr>
          <w:color w:val="000000"/>
          <w:sz w:val="28"/>
          <w:szCs w:val="28"/>
        </w:rPr>
      </w:pPr>
      <w:r>
        <w:rPr>
          <w:color w:val="000000"/>
          <w:sz w:val="28"/>
          <w:szCs w:val="28"/>
        </w:rPr>
        <w:t xml:space="preserve">1. Общая характеристика </w:t>
      </w:r>
    </w:p>
    <w:p w14:paraId="5B7AE3C6" w14:textId="77777777" w:rsidR="00175709" w:rsidRDefault="00175709" w:rsidP="00175709">
      <w:pPr>
        <w:rPr>
          <w:color w:val="000000"/>
          <w:sz w:val="28"/>
          <w:szCs w:val="28"/>
        </w:rPr>
      </w:pPr>
      <w:r>
        <w:rPr>
          <w:color w:val="000000"/>
          <w:sz w:val="28"/>
          <w:szCs w:val="28"/>
        </w:rPr>
        <w:t xml:space="preserve">2. Архитектура </w:t>
      </w:r>
    </w:p>
    <w:p w14:paraId="1481138D" w14:textId="77777777" w:rsidR="00175709" w:rsidRDefault="00175709" w:rsidP="00175709">
      <w:pPr>
        <w:rPr>
          <w:color w:val="000000"/>
          <w:sz w:val="28"/>
          <w:szCs w:val="28"/>
        </w:rPr>
      </w:pPr>
      <w:r>
        <w:rPr>
          <w:color w:val="000000"/>
          <w:sz w:val="28"/>
          <w:szCs w:val="28"/>
        </w:rPr>
        <w:t xml:space="preserve">3. Живопись </w:t>
      </w:r>
    </w:p>
    <w:p w14:paraId="36D7BBED" w14:textId="77777777" w:rsidR="00175709" w:rsidRDefault="00175709" w:rsidP="00175709">
      <w:pPr>
        <w:rPr>
          <w:color w:val="000000"/>
          <w:sz w:val="28"/>
          <w:szCs w:val="28"/>
        </w:rPr>
      </w:pPr>
      <w:r>
        <w:rPr>
          <w:color w:val="000000"/>
          <w:sz w:val="28"/>
          <w:szCs w:val="28"/>
        </w:rPr>
        <w:t xml:space="preserve">4. Скульптура </w:t>
      </w:r>
    </w:p>
    <w:p w14:paraId="0D513351" w14:textId="77777777" w:rsidR="000864FA" w:rsidRDefault="000864FA" w:rsidP="001A1D64">
      <w:pPr>
        <w:spacing w:line="240" w:lineRule="auto"/>
        <w:rPr>
          <w:rFonts w:ascii="Times New Roman" w:hAnsi="Times New Roman" w:cs="Times New Roman"/>
          <w:sz w:val="28"/>
          <w:szCs w:val="28"/>
        </w:rPr>
      </w:pPr>
    </w:p>
    <w:p w14:paraId="7F2A5116" w14:textId="77777777" w:rsidR="00845FA2" w:rsidRDefault="00845FA2" w:rsidP="00845FA2">
      <w:pPr>
        <w:pStyle w:val="Default"/>
        <w:spacing w:after="24"/>
        <w:ind w:firstLine="708"/>
        <w:jc w:val="center"/>
        <w:rPr>
          <w:b/>
          <w:bCs/>
          <w:i/>
          <w:iCs/>
          <w:sz w:val="28"/>
          <w:szCs w:val="28"/>
        </w:rPr>
      </w:pPr>
      <w:r>
        <w:rPr>
          <w:b/>
          <w:bCs/>
          <w:i/>
          <w:iCs/>
          <w:sz w:val="28"/>
          <w:szCs w:val="28"/>
        </w:rPr>
        <w:t>Литература</w:t>
      </w:r>
    </w:p>
    <w:p w14:paraId="1575AEB5" w14:textId="77777777" w:rsidR="00845FA2" w:rsidRDefault="00845FA2" w:rsidP="00845FA2">
      <w:pPr>
        <w:pStyle w:val="Default"/>
        <w:spacing w:after="24"/>
        <w:ind w:firstLine="708"/>
        <w:jc w:val="both"/>
        <w:rPr>
          <w:sz w:val="28"/>
          <w:szCs w:val="28"/>
        </w:rPr>
      </w:pPr>
    </w:p>
    <w:p w14:paraId="5EBC1704" w14:textId="77777777" w:rsidR="00DE717A" w:rsidRPr="003536DA" w:rsidRDefault="00DE717A" w:rsidP="001F056A">
      <w:pPr>
        <w:pStyle w:val="Default"/>
        <w:numPr>
          <w:ilvl w:val="0"/>
          <w:numId w:val="9"/>
        </w:numPr>
        <w:jc w:val="both"/>
        <w:rPr>
          <w:sz w:val="28"/>
          <w:szCs w:val="28"/>
        </w:rPr>
      </w:pPr>
      <w:r w:rsidRPr="0079554B">
        <w:rPr>
          <w:sz w:val="28"/>
          <w:szCs w:val="28"/>
        </w:rPr>
        <w:t xml:space="preserve">Всеобщая история искусств: в 6 т. / редколл. Б.В. Вейнмарн [и др.]. </w:t>
      </w:r>
      <w:r>
        <w:rPr>
          <w:sz w:val="28"/>
          <w:szCs w:val="28"/>
        </w:rPr>
        <w:t>–</w:t>
      </w:r>
      <w:r w:rsidRPr="0079554B">
        <w:rPr>
          <w:sz w:val="28"/>
          <w:szCs w:val="28"/>
        </w:rPr>
        <w:t xml:space="preserve"> М.: Искусство, 1956 </w:t>
      </w:r>
      <w:r>
        <w:rPr>
          <w:sz w:val="28"/>
          <w:szCs w:val="28"/>
        </w:rPr>
        <w:t>–</w:t>
      </w:r>
      <w:r w:rsidRPr="0079554B">
        <w:rPr>
          <w:sz w:val="28"/>
          <w:szCs w:val="28"/>
        </w:rPr>
        <w:t xml:space="preserve"> 1966.</w:t>
      </w:r>
      <w:r>
        <w:rPr>
          <w:sz w:val="28"/>
          <w:szCs w:val="28"/>
        </w:rPr>
        <w:t xml:space="preserve"> –</w:t>
      </w:r>
      <w:r w:rsidRPr="0079554B">
        <w:rPr>
          <w:sz w:val="28"/>
          <w:szCs w:val="28"/>
        </w:rPr>
        <w:t xml:space="preserve"> </w:t>
      </w:r>
      <w:r>
        <w:rPr>
          <w:sz w:val="28"/>
          <w:szCs w:val="28"/>
        </w:rPr>
        <w:t>1</w:t>
      </w:r>
      <w:r w:rsidRPr="0079554B">
        <w:rPr>
          <w:sz w:val="28"/>
          <w:szCs w:val="28"/>
        </w:rPr>
        <w:t xml:space="preserve"> т.</w:t>
      </w:r>
    </w:p>
    <w:p w14:paraId="70CBD64F" w14:textId="77777777" w:rsidR="00DE717A" w:rsidRPr="003536DA" w:rsidRDefault="00DE717A" w:rsidP="001F056A">
      <w:pPr>
        <w:pStyle w:val="Default"/>
        <w:numPr>
          <w:ilvl w:val="0"/>
          <w:numId w:val="9"/>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56E97714" w14:textId="77777777" w:rsidR="00DE717A" w:rsidRDefault="00DE717A" w:rsidP="001F056A">
      <w:pPr>
        <w:pStyle w:val="Default"/>
        <w:numPr>
          <w:ilvl w:val="0"/>
          <w:numId w:val="9"/>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558A2723" w14:textId="77777777" w:rsidR="00DE717A" w:rsidRDefault="00DE717A" w:rsidP="001F056A">
      <w:pPr>
        <w:pStyle w:val="Default"/>
        <w:numPr>
          <w:ilvl w:val="0"/>
          <w:numId w:val="9"/>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300C40A2" w14:textId="77777777" w:rsidR="00DE717A" w:rsidRDefault="00DE717A" w:rsidP="001F056A">
      <w:pPr>
        <w:pStyle w:val="Default"/>
        <w:numPr>
          <w:ilvl w:val="0"/>
          <w:numId w:val="9"/>
        </w:numPr>
        <w:jc w:val="both"/>
        <w:rPr>
          <w:sz w:val="28"/>
          <w:szCs w:val="28"/>
        </w:rPr>
      </w:pPr>
      <w:r w:rsidRPr="006D42C5">
        <w:rPr>
          <w:sz w:val="28"/>
          <w:szCs w:val="28"/>
        </w:rPr>
        <w:t>Колпинский, Ю.Д. Искусство этрусков и Древнего Рима / Ю.Д. Колпинский, Н.Н. Бритова. – М.: Искусство, 1983. – 276 с.</w:t>
      </w:r>
    </w:p>
    <w:p w14:paraId="6118554D" w14:textId="77777777" w:rsidR="00DE717A" w:rsidRDefault="00DE717A" w:rsidP="001F056A">
      <w:pPr>
        <w:pStyle w:val="Default"/>
        <w:numPr>
          <w:ilvl w:val="0"/>
          <w:numId w:val="9"/>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7D8D4BA0" w14:textId="77777777" w:rsidR="00DE717A" w:rsidRPr="006D42C5" w:rsidRDefault="00DE717A" w:rsidP="001F056A">
      <w:pPr>
        <w:pStyle w:val="Default"/>
        <w:numPr>
          <w:ilvl w:val="0"/>
          <w:numId w:val="9"/>
        </w:numPr>
        <w:jc w:val="both"/>
        <w:rPr>
          <w:sz w:val="28"/>
          <w:szCs w:val="28"/>
        </w:rPr>
      </w:pPr>
      <w:r w:rsidRPr="006D42C5">
        <w:rPr>
          <w:sz w:val="28"/>
          <w:szCs w:val="28"/>
        </w:rPr>
        <w:t>Соколов, Г.И. Искусство Древнего Рима / Г.И. Соколов. – М.: Искусство, 1971. – 231 с.</w:t>
      </w:r>
    </w:p>
    <w:p w14:paraId="309B4578" w14:textId="77777777" w:rsidR="00DE717A" w:rsidRDefault="00DE717A" w:rsidP="001F056A">
      <w:pPr>
        <w:pStyle w:val="Default"/>
        <w:numPr>
          <w:ilvl w:val="0"/>
          <w:numId w:val="9"/>
        </w:numPr>
        <w:jc w:val="both"/>
        <w:rPr>
          <w:sz w:val="28"/>
          <w:szCs w:val="28"/>
        </w:rPr>
      </w:pPr>
      <w:r w:rsidRPr="006D42C5">
        <w:rPr>
          <w:sz w:val="28"/>
          <w:szCs w:val="28"/>
        </w:rPr>
        <w:t>Соколов, Г.И. Римский скульптурный портрет III века и художественная культура того времени / Г.И. Соколов. – М.: Искусство, 1983. – 154</w:t>
      </w:r>
      <w:r>
        <w:rPr>
          <w:sz w:val="28"/>
          <w:szCs w:val="28"/>
        </w:rPr>
        <w:t xml:space="preserve"> с.</w:t>
      </w:r>
    </w:p>
    <w:p w14:paraId="4FC4C850" w14:textId="77777777" w:rsidR="00B11139" w:rsidRDefault="00B11139" w:rsidP="00B11139">
      <w:pPr>
        <w:pStyle w:val="Default"/>
        <w:jc w:val="both"/>
        <w:rPr>
          <w:sz w:val="28"/>
          <w:szCs w:val="28"/>
        </w:rPr>
      </w:pPr>
    </w:p>
    <w:p w14:paraId="4B4575FC" w14:textId="77777777" w:rsidR="00D7793F" w:rsidRDefault="00D7793F" w:rsidP="00B11139">
      <w:pPr>
        <w:pStyle w:val="Default"/>
        <w:jc w:val="both"/>
        <w:rPr>
          <w:sz w:val="28"/>
          <w:szCs w:val="28"/>
        </w:rPr>
      </w:pPr>
    </w:p>
    <w:p w14:paraId="42CC24FB" w14:textId="77777777" w:rsidR="00D7793F" w:rsidRPr="00D7793F" w:rsidRDefault="00D7793F" w:rsidP="00D7793F">
      <w:pPr>
        <w:jc w:val="center"/>
        <w:rPr>
          <w:b/>
          <w:color w:val="000000"/>
          <w:sz w:val="28"/>
          <w:szCs w:val="28"/>
        </w:rPr>
      </w:pPr>
      <w:r w:rsidRPr="00D7793F">
        <w:rPr>
          <w:rFonts w:cstheme="minorHAnsi"/>
          <w:b/>
          <w:sz w:val="28"/>
          <w:szCs w:val="28"/>
        </w:rPr>
        <w:t>Тема 9</w:t>
      </w:r>
      <w:r w:rsidR="009151A6" w:rsidRPr="00D7793F">
        <w:rPr>
          <w:rFonts w:cstheme="minorHAnsi"/>
          <w:b/>
          <w:sz w:val="28"/>
          <w:szCs w:val="28"/>
        </w:rPr>
        <w:t xml:space="preserve">. </w:t>
      </w:r>
      <w:r w:rsidRPr="00D7793F">
        <w:rPr>
          <w:b/>
          <w:color w:val="000000"/>
          <w:sz w:val="28"/>
          <w:szCs w:val="28"/>
        </w:rPr>
        <w:t>Искусство Позднего Возрождения  в Италии</w:t>
      </w:r>
    </w:p>
    <w:p w14:paraId="2CB38242" w14:textId="77777777" w:rsidR="008F5293" w:rsidRPr="008F5293" w:rsidRDefault="008F5293" w:rsidP="008F5293">
      <w:pPr>
        <w:pStyle w:val="Default"/>
        <w:spacing w:after="24"/>
        <w:jc w:val="center"/>
        <w:rPr>
          <w:rFonts w:asciiTheme="minorHAnsi" w:hAnsiTheme="minorHAnsi" w:cstheme="minorHAnsi"/>
          <w:b/>
          <w:i/>
          <w:sz w:val="28"/>
          <w:szCs w:val="28"/>
        </w:rPr>
      </w:pPr>
    </w:p>
    <w:p w14:paraId="7D98E5FB" w14:textId="77777777" w:rsidR="00175709" w:rsidRDefault="00175709" w:rsidP="00175709">
      <w:pPr>
        <w:rPr>
          <w:color w:val="000000"/>
          <w:sz w:val="28"/>
          <w:szCs w:val="28"/>
        </w:rPr>
      </w:pPr>
      <w:r>
        <w:rPr>
          <w:color w:val="000000"/>
          <w:sz w:val="28"/>
          <w:szCs w:val="28"/>
        </w:rPr>
        <w:t xml:space="preserve">1. Общая характеристика </w:t>
      </w:r>
    </w:p>
    <w:p w14:paraId="6DBBBD60" w14:textId="77777777" w:rsidR="00175709" w:rsidRDefault="00175709" w:rsidP="00175709">
      <w:pPr>
        <w:rPr>
          <w:color w:val="000000"/>
          <w:sz w:val="28"/>
          <w:szCs w:val="28"/>
        </w:rPr>
      </w:pPr>
      <w:r>
        <w:rPr>
          <w:color w:val="000000"/>
          <w:sz w:val="28"/>
          <w:szCs w:val="28"/>
        </w:rPr>
        <w:t xml:space="preserve">2. Архитектура </w:t>
      </w:r>
    </w:p>
    <w:p w14:paraId="565CFAFE" w14:textId="77777777" w:rsidR="00175709" w:rsidRDefault="00175709" w:rsidP="00175709">
      <w:pPr>
        <w:rPr>
          <w:color w:val="000000"/>
          <w:sz w:val="28"/>
          <w:szCs w:val="28"/>
        </w:rPr>
      </w:pPr>
      <w:r>
        <w:rPr>
          <w:color w:val="000000"/>
          <w:sz w:val="28"/>
          <w:szCs w:val="28"/>
        </w:rPr>
        <w:t xml:space="preserve">3. Живопись </w:t>
      </w:r>
    </w:p>
    <w:p w14:paraId="4815CA80" w14:textId="77777777" w:rsidR="00175709" w:rsidRDefault="00175709" w:rsidP="00175709">
      <w:pPr>
        <w:rPr>
          <w:color w:val="000000"/>
          <w:sz w:val="28"/>
          <w:szCs w:val="28"/>
        </w:rPr>
      </w:pPr>
      <w:r>
        <w:rPr>
          <w:color w:val="000000"/>
          <w:sz w:val="28"/>
          <w:szCs w:val="28"/>
        </w:rPr>
        <w:t xml:space="preserve">4. Скульптура </w:t>
      </w:r>
    </w:p>
    <w:p w14:paraId="07065D61" w14:textId="77777777" w:rsidR="007D649B" w:rsidRDefault="007D649B" w:rsidP="00880042">
      <w:pPr>
        <w:pStyle w:val="Default"/>
        <w:spacing w:after="24"/>
        <w:rPr>
          <w:sz w:val="28"/>
          <w:szCs w:val="28"/>
        </w:rPr>
      </w:pPr>
    </w:p>
    <w:p w14:paraId="1A3913A7" w14:textId="77777777" w:rsidR="007D649B" w:rsidRDefault="007D649B" w:rsidP="007D649B">
      <w:pPr>
        <w:pStyle w:val="Default"/>
        <w:spacing w:after="24"/>
        <w:ind w:firstLine="708"/>
        <w:jc w:val="center"/>
        <w:rPr>
          <w:b/>
          <w:bCs/>
          <w:i/>
          <w:iCs/>
          <w:sz w:val="28"/>
          <w:szCs w:val="28"/>
        </w:rPr>
      </w:pPr>
      <w:r>
        <w:rPr>
          <w:b/>
          <w:bCs/>
          <w:i/>
          <w:iCs/>
          <w:sz w:val="28"/>
          <w:szCs w:val="28"/>
        </w:rPr>
        <w:t>Литература</w:t>
      </w:r>
    </w:p>
    <w:p w14:paraId="1AB3B71A" w14:textId="77777777" w:rsidR="007D649B" w:rsidRDefault="007D649B" w:rsidP="007D649B">
      <w:pPr>
        <w:pStyle w:val="Default"/>
        <w:spacing w:after="24"/>
        <w:ind w:firstLine="708"/>
        <w:jc w:val="both"/>
        <w:rPr>
          <w:sz w:val="28"/>
          <w:szCs w:val="28"/>
        </w:rPr>
      </w:pPr>
    </w:p>
    <w:p w14:paraId="7B841438" w14:textId="77777777" w:rsidR="007D649B" w:rsidRPr="003536DA" w:rsidRDefault="007D649B" w:rsidP="001F056A">
      <w:pPr>
        <w:pStyle w:val="Default"/>
        <w:numPr>
          <w:ilvl w:val="0"/>
          <w:numId w:val="10"/>
        </w:numPr>
        <w:jc w:val="both"/>
        <w:rPr>
          <w:sz w:val="28"/>
          <w:szCs w:val="28"/>
        </w:rPr>
      </w:pPr>
      <w:r w:rsidRPr="0079554B">
        <w:rPr>
          <w:sz w:val="28"/>
          <w:szCs w:val="28"/>
        </w:rPr>
        <w:t xml:space="preserve">Всеобщая история искусств: в 6 т. / редколл. Б.В. Вейнмарн [и др.]. </w:t>
      </w:r>
      <w:r>
        <w:rPr>
          <w:sz w:val="28"/>
          <w:szCs w:val="28"/>
        </w:rPr>
        <w:t>–</w:t>
      </w:r>
      <w:r w:rsidRPr="0079554B">
        <w:rPr>
          <w:sz w:val="28"/>
          <w:szCs w:val="28"/>
        </w:rPr>
        <w:t xml:space="preserve"> М.: Искусство, 1956 </w:t>
      </w:r>
      <w:r>
        <w:rPr>
          <w:sz w:val="28"/>
          <w:szCs w:val="28"/>
        </w:rPr>
        <w:t>–</w:t>
      </w:r>
      <w:r w:rsidRPr="0079554B">
        <w:rPr>
          <w:sz w:val="28"/>
          <w:szCs w:val="28"/>
        </w:rPr>
        <w:t xml:space="preserve"> 1966.</w:t>
      </w:r>
      <w:r>
        <w:rPr>
          <w:sz w:val="28"/>
          <w:szCs w:val="28"/>
        </w:rPr>
        <w:t xml:space="preserve"> –</w:t>
      </w:r>
      <w:r w:rsidRPr="0079554B">
        <w:rPr>
          <w:sz w:val="28"/>
          <w:szCs w:val="28"/>
        </w:rPr>
        <w:t xml:space="preserve"> </w:t>
      </w:r>
      <w:r w:rsidR="006B051D">
        <w:rPr>
          <w:sz w:val="28"/>
          <w:szCs w:val="28"/>
        </w:rPr>
        <w:t>2</w:t>
      </w:r>
      <w:r w:rsidRPr="0079554B">
        <w:rPr>
          <w:sz w:val="28"/>
          <w:szCs w:val="28"/>
        </w:rPr>
        <w:t xml:space="preserve"> т.</w:t>
      </w:r>
    </w:p>
    <w:p w14:paraId="150895E4" w14:textId="77777777" w:rsidR="007D649B" w:rsidRPr="003536DA" w:rsidRDefault="007D649B" w:rsidP="001F056A">
      <w:pPr>
        <w:pStyle w:val="Default"/>
        <w:numPr>
          <w:ilvl w:val="0"/>
          <w:numId w:val="10"/>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056B14E3" w14:textId="77777777" w:rsidR="007D649B" w:rsidRDefault="007D649B" w:rsidP="001F056A">
      <w:pPr>
        <w:pStyle w:val="Default"/>
        <w:numPr>
          <w:ilvl w:val="0"/>
          <w:numId w:val="10"/>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780CFFC2" w14:textId="77777777" w:rsidR="007D649B" w:rsidRDefault="007D649B" w:rsidP="001F056A">
      <w:pPr>
        <w:pStyle w:val="Default"/>
        <w:numPr>
          <w:ilvl w:val="0"/>
          <w:numId w:val="10"/>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25BCB7A1" w14:textId="77777777" w:rsidR="006B051D" w:rsidRPr="006D42C5" w:rsidRDefault="006B051D" w:rsidP="001F056A">
      <w:pPr>
        <w:pStyle w:val="a8"/>
        <w:numPr>
          <w:ilvl w:val="0"/>
          <w:numId w:val="10"/>
        </w:numPr>
        <w:spacing w:after="0" w:line="240" w:lineRule="auto"/>
        <w:ind w:right="56"/>
        <w:jc w:val="both"/>
        <w:rPr>
          <w:rFonts w:ascii="Times New Roman" w:hAnsi="Times New Roman" w:cs="Times New Roman"/>
          <w:sz w:val="28"/>
          <w:szCs w:val="28"/>
        </w:rPr>
      </w:pPr>
      <w:r w:rsidRPr="006D42C5">
        <w:rPr>
          <w:rFonts w:ascii="Times New Roman" w:hAnsi="Times New Roman" w:cs="Times New Roman"/>
          <w:sz w:val="28"/>
          <w:szCs w:val="28"/>
        </w:rPr>
        <w:t>Колпакова, Г.С. Искусство Византии. Ранний и средний периоды / Г.С. Колпакова. – СПб.: Азбука-классика, 2005. – 528 с.</w:t>
      </w:r>
    </w:p>
    <w:p w14:paraId="53DD6298" w14:textId="77777777" w:rsidR="006B051D" w:rsidRPr="006D42C5" w:rsidRDefault="006B051D" w:rsidP="001F056A">
      <w:pPr>
        <w:pStyle w:val="a8"/>
        <w:numPr>
          <w:ilvl w:val="0"/>
          <w:numId w:val="10"/>
        </w:numPr>
        <w:spacing w:after="0" w:line="240" w:lineRule="auto"/>
        <w:ind w:right="56"/>
        <w:jc w:val="both"/>
        <w:rPr>
          <w:rFonts w:ascii="Times New Roman" w:hAnsi="Times New Roman" w:cs="Times New Roman"/>
          <w:sz w:val="28"/>
          <w:szCs w:val="28"/>
        </w:rPr>
      </w:pPr>
      <w:r w:rsidRPr="006D42C5">
        <w:rPr>
          <w:rFonts w:ascii="Times New Roman" w:hAnsi="Times New Roman" w:cs="Times New Roman"/>
          <w:sz w:val="28"/>
          <w:szCs w:val="28"/>
        </w:rPr>
        <w:t>Колпакова, Г.С. Искусство Византии. Поздний период. 1204-1453 / Г.С. Колпакова. – СПб.: Азбука-классика, 2004. – 320 с.</w:t>
      </w:r>
    </w:p>
    <w:p w14:paraId="6F1C4984" w14:textId="77777777" w:rsidR="006B051D" w:rsidRDefault="006B051D" w:rsidP="001F056A">
      <w:pPr>
        <w:pStyle w:val="a8"/>
        <w:numPr>
          <w:ilvl w:val="0"/>
          <w:numId w:val="10"/>
        </w:numPr>
        <w:spacing w:after="0" w:line="240" w:lineRule="auto"/>
        <w:ind w:right="56"/>
        <w:jc w:val="both"/>
        <w:rPr>
          <w:rFonts w:ascii="Times New Roman" w:hAnsi="Times New Roman" w:cs="Times New Roman"/>
          <w:sz w:val="28"/>
          <w:szCs w:val="28"/>
        </w:rPr>
      </w:pPr>
      <w:r w:rsidRPr="006D42C5">
        <w:rPr>
          <w:rFonts w:ascii="Times New Roman" w:hAnsi="Times New Roman" w:cs="Times New Roman"/>
          <w:sz w:val="28"/>
          <w:szCs w:val="28"/>
        </w:rPr>
        <w:t>Лазарев, В.Н. Византийская живопись / В.Н. Лазарев. – М.: Искусство, 1971. – 380 с.</w:t>
      </w:r>
    </w:p>
    <w:p w14:paraId="2B3D472A" w14:textId="77777777" w:rsidR="00877626" w:rsidRPr="006D42C5" w:rsidRDefault="00877626" w:rsidP="00877626">
      <w:pPr>
        <w:pStyle w:val="a8"/>
        <w:spacing w:after="0" w:line="240" w:lineRule="auto"/>
        <w:ind w:left="0" w:right="56" w:firstLine="426"/>
        <w:jc w:val="both"/>
        <w:rPr>
          <w:rFonts w:ascii="Times New Roman" w:hAnsi="Times New Roman" w:cs="Times New Roman"/>
          <w:sz w:val="28"/>
          <w:szCs w:val="28"/>
        </w:rPr>
      </w:pPr>
      <w:r w:rsidRPr="006D42C5">
        <w:rPr>
          <w:rFonts w:ascii="Times New Roman" w:hAnsi="Times New Roman" w:cs="Times New Roman"/>
          <w:sz w:val="28"/>
          <w:szCs w:val="28"/>
        </w:rPr>
        <w:t>с.</w:t>
      </w:r>
    </w:p>
    <w:p w14:paraId="68DFD39F" w14:textId="77777777" w:rsidR="00877626" w:rsidRDefault="00877626" w:rsidP="001F056A">
      <w:pPr>
        <w:pStyle w:val="a8"/>
        <w:numPr>
          <w:ilvl w:val="0"/>
          <w:numId w:val="10"/>
        </w:numPr>
        <w:spacing w:after="0" w:line="240" w:lineRule="auto"/>
        <w:ind w:right="56"/>
        <w:jc w:val="both"/>
        <w:rPr>
          <w:rFonts w:ascii="Times New Roman" w:hAnsi="Times New Roman" w:cs="Times New Roman"/>
          <w:sz w:val="28"/>
          <w:szCs w:val="28"/>
        </w:rPr>
      </w:pPr>
      <w:r w:rsidRPr="006D42C5">
        <w:rPr>
          <w:rFonts w:ascii="Times New Roman" w:hAnsi="Times New Roman" w:cs="Times New Roman"/>
          <w:sz w:val="28"/>
          <w:szCs w:val="28"/>
        </w:rPr>
        <w:t>Лихачева, В.Д. Искусство Византии IV-XV вв. / В.Д. Лихачева. – Л.: Искусство, 1986. – 308 с</w:t>
      </w:r>
      <w:r w:rsidR="00551A6B">
        <w:rPr>
          <w:rFonts w:ascii="Times New Roman" w:hAnsi="Times New Roman" w:cs="Times New Roman"/>
          <w:sz w:val="28"/>
          <w:szCs w:val="28"/>
        </w:rPr>
        <w:t>.</w:t>
      </w:r>
    </w:p>
    <w:p w14:paraId="6DC671E5" w14:textId="77777777" w:rsidR="00057EE5" w:rsidRPr="006D42C5" w:rsidRDefault="00057EE5" w:rsidP="001F056A">
      <w:pPr>
        <w:pStyle w:val="a8"/>
        <w:numPr>
          <w:ilvl w:val="0"/>
          <w:numId w:val="10"/>
        </w:numPr>
        <w:spacing w:after="0" w:line="240" w:lineRule="auto"/>
        <w:ind w:right="56"/>
        <w:jc w:val="both"/>
        <w:rPr>
          <w:rFonts w:ascii="Times New Roman" w:hAnsi="Times New Roman" w:cs="Times New Roman"/>
          <w:sz w:val="28"/>
          <w:szCs w:val="28"/>
        </w:rPr>
      </w:pPr>
      <w:r w:rsidRPr="006D42C5">
        <w:rPr>
          <w:rFonts w:ascii="Times New Roman" w:hAnsi="Times New Roman" w:cs="Times New Roman"/>
          <w:sz w:val="28"/>
          <w:szCs w:val="28"/>
        </w:rPr>
        <w:t>Малая история искусств. История средних веков: Византия, Армения и Грузия, Болгария и Сербия, Древняя Русь, Украина и Белоруссия / В. Тяжелов, О. Сопоцинский. – М.: Искусство, 1975. – 364 с.</w:t>
      </w:r>
    </w:p>
    <w:p w14:paraId="710C570C" w14:textId="77777777" w:rsidR="007D649B" w:rsidRDefault="007D649B" w:rsidP="001F056A">
      <w:pPr>
        <w:pStyle w:val="Default"/>
        <w:numPr>
          <w:ilvl w:val="0"/>
          <w:numId w:val="10"/>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0174671E" w14:textId="77777777" w:rsidR="007D649B" w:rsidRDefault="007D649B" w:rsidP="006B051D">
      <w:pPr>
        <w:pStyle w:val="Default"/>
        <w:ind w:left="720"/>
        <w:jc w:val="both"/>
        <w:rPr>
          <w:sz w:val="28"/>
          <w:szCs w:val="28"/>
        </w:rPr>
      </w:pPr>
    </w:p>
    <w:p w14:paraId="69A491D5" w14:textId="77777777" w:rsidR="007D649B" w:rsidRDefault="007D649B" w:rsidP="007D649B">
      <w:pPr>
        <w:pStyle w:val="Default"/>
        <w:spacing w:after="24"/>
        <w:rPr>
          <w:sz w:val="28"/>
          <w:szCs w:val="28"/>
        </w:rPr>
      </w:pPr>
    </w:p>
    <w:p w14:paraId="697B9176" w14:textId="77777777" w:rsidR="00D7793F" w:rsidRPr="00D7793F" w:rsidRDefault="009151A6" w:rsidP="00D7793F">
      <w:pPr>
        <w:pStyle w:val="Default"/>
        <w:jc w:val="center"/>
        <w:rPr>
          <w:b/>
          <w:sz w:val="28"/>
          <w:szCs w:val="28"/>
        </w:rPr>
      </w:pPr>
      <w:r w:rsidRPr="00D7793F">
        <w:rPr>
          <w:b/>
          <w:sz w:val="28"/>
          <w:szCs w:val="28"/>
        </w:rPr>
        <w:t xml:space="preserve">Тема </w:t>
      </w:r>
      <w:r w:rsidR="00D7793F" w:rsidRPr="00D7793F">
        <w:rPr>
          <w:b/>
          <w:sz w:val="28"/>
          <w:szCs w:val="28"/>
        </w:rPr>
        <w:t>10</w:t>
      </w:r>
      <w:r w:rsidRPr="00D7793F">
        <w:rPr>
          <w:b/>
          <w:sz w:val="28"/>
          <w:szCs w:val="28"/>
        </w:rPr>
        <w:t xml:space="preserve">. </w:t>
      </w:r>
      <w:r w:rsidR="00D7793F" w:rsidRPr="00D7793F">
        <w:rPr>
          <w:b/>
          <w:sz w:val="28"/>
          <w:szCs w:val="28"/>
        </w:rPr>
        <w:t>Возрождение в Нидерландах</w:t>
      </w:r>
    </w:p>
    <w:p w14:paraId="4488558D" w14:textId="77777777" w:rsidR="009151A6" w:rsidRDefault="009151A6" w:rsidP="008F5293">
      <w:pPr>
        <w:pStyle w:val="Default"/>
        <w:spacing w:after="24"/>
        <w:jc w:val="center"/>
        <w:rPr>
          <w:rFonts w:asciiTheme="minorHAnsi" w:hAnsiTheme="minorHAnsi" w:cstheme="minorHAnsi"/>
          <w:b/>
          <w:i/>
          <w:sz w:val="28"/>
          <w:szCs w:val="28"/>
        </w:rPr>
      </w:pPr>
    </w:p>
    <w:p w14:paraId="3D46DB76" w14:textId="77777777" w:rsidR="008F5293" w:rsidRPr="008F5293" w:rsidRDefault="008F5293" w:rsidP="008F5293">
      <w:pPr>
        <w:pStyle w:val="Default"/>
        <w:spacing w:after="24"/>
        <w:jc w:val="center"/>
        <w:rPr>
          <w:rFonts w:asciiTheme="minorHAnsi" w:hAnsiTheme="minorHAnsi" w:cstheme="minorHAnsi"/>
          <w:b/>
          <w:i/>
          <w:sz w:val="28"/>
          <w:szCs w:val="28"/>
        </w:rPr>
      </w:pPr>
    </w:p>
    <w:p w14:paraId="625E2484" w14:textId="77777777" w:rsidR="00175709" w:rsidRDefault="00175709" w:rsidP="00175709">
      <w:pPr>
        <w:rPr>
          <w:color w:val="000000"/>
          <w:sz w:val="28"/>
          <w:szCs w:val="28"/>
        </w:rPr>
      </w:pPr>
      <w:r>
        <w:rPr>
          <w:color w:val="000000"/>
          <w:sz w:val="28"/>
          <w:szCs w:val="28"/>
        </w:rPr>
        <w:t>1. Общая характеристика Возрождения в Нидерландах.</w:t>
      </w:r>
    </w:p>
    <w:p w14:paraId="50ABD64F" w14:textId="77777777" w:rsidR="00175709" w:rsidRDefault="00175709" w:rsidP="00175709">
      <w:pPr>
        <w:rPr>
          <w:color w:val="000000"/>
          <w:sz w:val="28"/>
          <w:szCs w:val="28"/>
        </w:rPr>
      </w:pPr>
      <w:r>
        <w:rPr>
          <w:color w:val="000000"/>
          <w:sz w:val="28"/>
          <w:szCs w:val="28"/>
        </w:rPr>
        <w:t>2. Периодизация нидерландского искусства.</w:t>
      </w:r>
    </w:p>
    <w:p w14:paraId="6B49864A" w14:textId="77777777" w:rsidR="00175709" w:rsidRDefault="00175709" w:rsidP="00175709">
      <w:pPr>
        <w:rPr>
          <w:color w:val="000000"/>
          <w:sz w:val="28"/>
          <w:szCs w:val="28"/>
        </w:rPr>
      </w:pPr>
      <w:r>
        <w:rPr>
          <w:color w:val="000000"/>
          <w:sz w:val="28"/>
          <w:szCs w:val="28"/>
        </w:rPr>
        <w:t>3. Живопись Нидерландов.</w:t>
      </w:r>
    </w:p>
    <w:p w14:paraId="7EB1ACCE" w14:textId="77777777" w:rsidR="007D649B" w:rsidRDefault="00175709" w:rsidP="00175709">
      <w:pPr>
        <w:pStyle w:val="Default"/>
        <w:spacing w:after="24"/>
        <w:rPr>
          <w:sz w:val="28"/>
          <w:szCs w:val="28"/>
        </w:rPr>
      </w:pPr>
      <w:r>
        <w:rPr>
          <w:sz w:val="28"/>
          <w:szCs w:val="28"/>
        </w:rPr>
        <w:t xml:space="preserve">4. </w:t>
      </w:r>
      <w:r w:rsidRPr="00D7793F">
        <w:rPr>
          <w:rFonts w:asciiTheme="minorHAnsi" w:hAnsiTheme="minorHAnsi" w:cstheme="minorBidi"/>
          <w:sz w:val="28"/>
          <w:szCs w:val="28"/>
        </w:rPr>
        <w:t>Архитектура Нидерландов</w:t>
      </w:r>
    </w:p>
    <w:p w14:paraId="013F58A5" w14:textId="77777777" w:rsidR="00D7793F" w:rsidRDefault="00D7793F" w:rsidP="00175709">
      <w:pPr>
        <w:pStyle w:val="Default"/>
        <w:spacing w:after="24"/>
        <w:rPr>
          <w:sz w:val="28"/>
          <w:szCs w:val="28"/>
        </w:rPr>
      </w:pPr>
    </w:p>
    <w:p w14:paraId="76386484" w14:textId="77777777" w:rsidR="007D649B" w:rsidRDefault="007D649B" w:rsidP="007D649B">
      <w:pPr>
        <w:pStyle w:val="Default"/>
        <w:spacing w:after="24"/>
        <w:ind w:firstLine="708"/>
        <w:jc w:val="center"/>
        <w:rPr>
          <w:b/>
          <w:bCs/>
          <w:i/>
          <w:iCs/>
          <w:sz w:val="28"/>
          <w:szCs w:val="28"/>
        </w:rPr>
      </w:pPr>
      <w:r>
        <w:rPr>
          <w:b/>
          <w:bCs/>
          <w:i/>
          <w:iCs/>
          <w:sz w:val="28"/>
          <w:szCs w:val="28"/>
        </w:rPr>
        <w:t>Литература</w:t>
      </w:r>
    </w:p>
    <w:p w14:paraId="6C750D18" w14:textId="77777777" w:rsidR="007D649B" w:rsidRDefault="007D649B" w:rsidP="004521C7">
      <w:pPr>
        <w:pStyle w:val="Default"/>
        <w:spacing w:after="24"/>
        <w:rPr>
          <w:sz w:val="28"/>
          <w:szCs w:val="28"/>
        </w:rPr>
      </w:pPr>
    </w:p>
    <w:p w14:paraId="618441BC" w14:textId="77777777" w:rsidR="007D649B" w:rsidRDefault="007D649B" w:rsidP="004521C7">
      <w:pPr>
        <w:pStyle w:val="Default"/>
        <w:spacing w:after="24"/>
        <w:rPr>
          <w:sz w:val="28"/>
          <w:szCs w:val="28"/>
        </w:rPr>
      </w:pPr>
    </w:p>
    <w:p w14:paraId="29DAB86B" w14:textId="77777777" w:rsidR="006B051D" w:rsidRPr="003536DA" w:rsidRDefault="006B051D" w:rsidP="001F056A">
      <w:pPr>
        <w:pStyle w:val="Default"/>
        <w:numPr>
          <w:ilvl w:val="0"/>
          <w:numId w:val="12"/>
        </w:numPr>
        <w:jc w:val="both"/>
        <w:rPr>
          <w:sz w:val="28"/>
          <w:szCs w:val="28"/>
        </w:rPr>
      </w:pPr>
      <w:r w:rsidRPr="0079554B">
        <w:rPr>
          <w:sz w:val="28"/>
          <w:szCs w:val="28"/>
        </w:rPr>
        <w:t xml:space="preserve">Всеобщая история искусств: в 6 т. / редколл. Б.В. Вейнмарн [и др.]. </w:t>
      </w:r>
      <w:r>
        <w:rPr>
          <w:sz w:val="28"/>
          <w:szCs w:val="28"/>
        </w:rPr>
        <w:t>–</w:t>
      </w:r>
      <w:r w:rsidRPr="0079554B">
        <w:rPr>
          <w:sz w:val="28"/>
          <w:szCs w:val="28"/>
        </w:rPr>
        <w:t xml:space="preserve"> М.: Искусство, 1956 </w:t>
      </w:r>
      <w:r>
        <w:rPr>
          <w:sz w:val="28"/>
          <w:szCs w:val="28"/>
        </w:rPr>
        <w:t>–</w:t>
      </w:r>
      <w:r w:rsidRPr="0079554B">
        <w:rPr>
          <w:sz w:val="28"/>
          <w:szCs w:val="28"/>
        </w:rPr>
        <w:t xml:space="preserve"> 1966.</w:t>
      </w:r>
      <w:r>
        <w:rPr>
          <w:sz w:val="28"/>
          <w:szCs w:val="28"/>
        </w:rPr>
        <w:t xml:space="preserve"> –</w:t>
      </w:r>
      <w:r w:rsidRPr="0079554B">
        <w:rPr>
          <w:sz w:val="28"/>
          <w:szCs w:val="28"/>
        </w:rPr>
        <w:t xml:space="preserve"> </w:t>
      </w:r>
      <w:r>
        <w:rPr>
          <w:sz w:val="28"/>
          <w:szCs w:val="28"/>
        </w:rPr>
        <w:t>2</w:t>
      </w:r>
      <w:r w:rsidRPr="0079554B">
        <w:rPr>
          <w:sz w:val="28"/>
          <w:szCs w:val="28"/>
        </w:rPr>
        <w:t xml:space="preserve"> т.</w:t>
      </w:r>
    </w:p>
    <w:p w14:paraId="46E1A2A8" w14:textId="77777777" w:rsidR="006B051D" w:rsidRPr="003536DA" w:rsidRDefault="006B051D" w:rsidP="001F056A">
      <w:pPr>
        <w:pStyle w:val="Default"/>
        <w:numPr>
          <w:ilvl w:val="0"/>
          <w:numId w:val="12"/>
        </w:numPr>
        <w:jc w:val="both"/>
        <w:rPr>
          <w:sz w:val="28"/>
          <w:szCs w:val="28"/>
        </w:rPr>
      </w:pPr>
      <w:r w:rsidRPr="003536DA">
        <w:rPr>
          <w:sz w:val="28"/>
          <w:szCs w:val="28"/>
        </w:rPr>
        <w:t xml:space="preserve">Гомбрих, Э. История искусства / Э. Гомбрих. </w:t>
      </w:r>
      <w:r>
        <w:rPr>
          <w:sz w:val="28"/>
          <w:szCs w:val="28"/>
        </w:rPr>
        <w:t>–</w:t>
      </w:r>
      <w:r w:rsidRPr="003536DA">
        <w:rPr>
          <w:sz w:val="28"/>
          <w:szCs w:val="28"/>
        </w:rPr>
        <w:t xml:space="preserve"> М.: Искусство, 1998. – 578 с.</w:t>
      </w:r>
    </w:p>
    <w:p w14:paraId="5929F34D" w14:textId="77777777" w:rsidR="006B051D" w:rsidRDefault="006B051D" w:rsidP="001F056A">
      <w:pPr>
        <w:pStyle w:val="Default"/>
        <w:numPr>
          <w:ilvl w:val="0"/>
          <w:numId w:val="12"/>
        </w:numPr>
        <w:jc w:val="both"/>
        <w:rPr>
          <w:sz w:val="28"/>
          <w:szCs w:val="28"/>
        </w:rPr>
      </w:pPr>
      <w:r w:rsidRPr="0079554B">
        <w:rPr>
          <w:sz w:val="28"/>
          <w:szCs w:val="28"/>
        </w:rPr>
        <w:t>Дмитриева, Н.А. Краткая история искусств. От первобытного общества до искусства XX века / Н.А. Дмитриева. – М.: Аст</w:t>
      </w:r>
      <w:r>
        <w:rPr>
          <w:sz w:val="28"/>
          <w:szCs w:val="28"/>
        </w:rPr>
        <w:t>–</w:t>
      </w:r>
      <w:r w:rsidRPr="0079554B">
        <w:rPr>
          <w:sz w:val="28"/>
          <w:szCs w:val="28"/>
        </w:rPr>
        <w:t>Пресс; Галларт, 2004. – 623 с.</w:t>
      </w:r>
    </w:p>
    <w:p w14:paraId="3967BCDF" w14:textId="77777777" w:rsidR="006B051D" w:rsidRDefault="006B051D" w:rsidP="001F056A">
      <w:pPr>
        <w:pStyle w:val="Default"/>
        <w:numPr>
          <w:ilvl w:val="0"/>
          <w:numId w:val="12"/>
        </w:numPr>
        <w:jc w:val="both"/>
        <w:rPr>
          <w:sz w:val="28"/>
          <w:szCs w:val="28"/>
        </w:rPr>
      </w:pPr>
      <w:r w:rsidRPr="0079554B">
        <w:rPr>
          <w:sz w:val="28"/>
          <w:szCs w:val="28"/>
        </w:rPr>
        <w:t>Ильина, Т.В. История искусств. Западноевропейское искусство: учеб. / Т.В. Ильина. – 3</w:t>
      </w:r>
      <w:r>
        <w:rPr>
          <w:sz w:val="28"/>
          <w:szCs w:val="28"/>
        </w:rPr>
        <w:t>-</w:t>
      </w:r>
      <w:r w:rsidRPr="0079554B">
        <w:rPr>
          <w:sz w:val="28"/>
          <w:szCs w:val="28"/>
        </w:rPr>
        <w:t>е изд. – М.: Высшая школа, 2000. – 368 с.</w:t>
      </w:r>
    </w:p>
    <w:p w14:paraId="5BC58011" w14:textId="77777777" w:rsidR="006B051D" w:rsidRPr="006D42C5" w:rsidRDefault="006B051D" w:rsidP="001F056A">
      <w:pPr>
        <w:pStyle w:val="Default"/>
        <w:numPr>
          <w:ilvl w:val="0"/>
          <w:numId w:val="12"/>
        </w:numPr>
        <w:jc w:val="both"/>
        <w:rPr>
          <w:sz w:val="28"/>
          <w:szCs w:val="28"/>
        </w:rPr>
      </w:pPr>
      <w:r w:rsidRPr="006D42C5">
        <w:rPr>
          <w:sz w:val="28"/>
          <w:szCs w:val="28"/>
        </w:rPr>
        <w:t>Колпакова, Г.С. Искусство Византии. Ранний и средний периоды / Г.С. Колпакова. – СПб.: Азбука-классика, 2005. – 528 с.</w:t>
      </w:r>
    </w:p>
    <w:p w14:paraId="42CEE9D6" w14:textId="77777777" w:rsidR="006B051D" w:rsidRPr="006D42C5" w:rsidRDefault="006B051D" w:rsidP="001F056A">
      <w:pPr>
        <w:pStyle w:val="Default"/>
        <w:numPr>
          <w:ilvl w:val="0"/>
          <w:numId w:val="12"/>
        </w:numPr>
        <w:jc w:val="both"/>
        <w:rPr>
          <w:sz w:val="28"/>
          <w:szCs w:val="28"/>
        </w:rPr>
      </w:pPr>
      <w:r w:rsidRPr="006D42C5">
        <w:rPr>
          <w:sz w:val="28"/>
          <w:szCs w:val="28"/>
        </w:rPr>
        <w:t>Колпакова, Г.С. Искусство Византии. Поздний период. 1204-1453 / Г.С. Колпакова. – СПб.: Азбука-классика, 2004. – 320 с.</w:t>
      </w:r>
    </w:p>
    <w:p w14:paraId="16ED9288" w14:textId="77777777" w:rsidR="006B051D" w:rsidRDefault="006B051D" w:rsidP="001F056A">
      <w:pPr>
        <w:pStyle w:val="Default"/>
        <w:numPr>
          <w:ilvl w:val="0"/>
          <w:numId w:val="12"/>
        </w:numPr>
        <w:jc w:val="both"/>
        <w:rPr>
          <w:sz w:val="28"/>
          <w:szCs w:val="28"/>
        </w:rPr>
      </w:pPr>
      <w:r w:rsidRPr="006D42C5">
        <w:rPr>
          <w:sz w:val="28"/>
          <w:szCs w:val="28"/>
        </w:rPr>
        <w:t>Лазарев, В.Н. Византийская живопись / В.Н. Лазарев. – М.: Искусство, 1971. – 380 с.</w:t>
      </w:r>
    </w:p>
    <w:p w14:paraId="331B3270" w14:textId="77777777" w:rsidR="00551A6B" w:rsidRDefault="00551A6B" w:rsidP="001F056A">
      <w:pPr>
        <w:pStyle w:val="a8"/>
        <w:numPr>
          <w:ilvl w:val="0"/>
          <w:numId w:val="12"/>
        </w:numPr>
        <w:spacing w:after="0" w:line="240" w:lineRule="auto"/>
        <w:ind w:right="56"/>
        <w:jc w:val="both"/>
        <w:rPr>
          <w:rFonts w:ascii="Times New Roman" w:hAnsi="Times New Roman" w:cs="Times New Roman"/>
          <w:sz w:val="28"/>
          <w:szCs w:val="28"/>
        </w:rPr>
      </w:pPr>
      <w:r w:rsidRPr="006D42C5">
        <w:rPr>
          <w:rFonts w:ascii="Times New Roman" w:hAnsi="Times New Roman" w:cs="Times New Roman"/>
          <w:sz w:val="28"/>
          <w:szCs w:val="28"/>
        </w:rPr>
        <w:t>Лихачева, В.Д. Искусство Византии IV-XV вв. / В.Д. Лихачева. – Л.: Искусство, 1986. – 308 с</w:t>
      </w:r>
      <w:r>
        <w:rPr>
          <w:rFonts w:ascii="Times New Roman" w:hAnsi="Times New Roman" w:cs="Times New Roman"/>
          <w:sz w:val="28"/>
          <w:szCs w:val="28"/>
        </w:rPr>
        <w:t>.</w:t>
      </w:r>
    </w:p>
    <w:p w14:paraId="356AD405" w14:textId="77777777" w:rsidR="00057EE5" w:rsidRPr="006D42C5" w:rsidRDefault="00057EE5" w:rsidP="001F056A">
      <w:pPr>
        <w:pStyle w:val="a8"/>
        <w:numPr>
          <w:ilvl w:val="0"/>
          <w:numId w:val="12"/>
        </w:numPr>
        <w:spacing w:after="0" w:line="240" w:lineRule="auto"/>
        <w:ind w:right="56"/>
        <w:jc w:val="both"/>
        <w:rPr>
          <w:rFonts w:ascii="Times New Roman" w:hAnsi="Times New Roman" w:cs="Times New Roman"/>
          <w:sz w:val="28"/>
          <w:szCs w:val="28"/>
        </w:rPr>
      </w:pPr>
      <w:r w:rsidRPr="006D42C5">
        <w:rPr>
          <w:rFonts w:ascii="Times New Roman" w:hAnsi="Times New Roman" w:cs="Times New Roman"/>
          <w:sz w:val="28"/>
          <w:szCs w:val="28"/>
        </w:rPr>
        <w:t>Малая история искусств. История средних веков: Византия, Армения и Грузия, Болгария и Сербия, Древняя Русь, Украина и Белоруссия / В. Тяжелов, О. Сопоцинский. – М.: Искусство, 1975. – 364 с.</w:t>
      </w:r>
    </w:p>
    <w:p w14:paraId="5E549BC8" w14:textId="77777777" w:rsidR="006B051D" w:rsidRDefault="006B051D" w:rsidP="001F056A">
      <w:pPr>
        <w:pStyle w:val="Default"/>
        <w:numPr>
          <w:ilvl w:val="0"/>
          <w:numId w:val="12"/>
        </w:numPr>
        <w:jc w:val="both"/>
        <w:rPr>
          <w:sz w:val="28"/>
          <w:szCs w:val="28"/>
        </w:rPr>
      </w:pPr>
      <w:r w:rsidRPr="0079554B">
        <w:rPr>
          <w:sz w:val="28"/>
          <w:szCs w:val="28"/>
        </w:rPr>
        <w:t>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14:paraId="6EE92AEF" w14:textId="77777777" w:rsidR="00517EAB" w:rsidRDefault="00517EAB" w:rsidP="00517EAB">
      <w:pPr>
        <w:pStyle w:val="Default"/>
        <w:ind w:left="1080"/>
        <w:jc w:val="both"/>
        <w:rPr>
          <w:sz w:val="28"/>
          <w:szCs w:val="28"/>
        </w:rPr>
      </w:pPr>
    </w:p>
    <w:p w14:paraId="02210685" w14:textId="77777777" w:rsidR="00517EAB" w:rsidRDefault="00517EAB" w:rsidP="00517EAB">
      <w:pPr>
        <w:pStyle w:val="Default"/>
        <w:ind w:left="1080"/>
        <w:jc w:val="both"/>
        <w:rPr>
          <w:sz w:val="28"/>
          <w:szCs w:val="28"/>
        </w:rPr>
      </w:pPr>
    </w:p>
    <w:p w14:paraId="4803BAD0" w14:textId="77777777" w:rsidR="007D649B" w:rsidRPr="004521C7" w:rsidRDefault="007D649B" w:rsidP="004521C7">
      <w:pPr>
        <w:pStyle w:val="Default"/>
        <w:spacing w:after="24"/>
        <w:rPr>
          <w:sz w:val="28"/>
          <w:szCs w:val="28"/>
        </w:rPr>
      </w:pPr>
    </w:p>
    <w:p w14:paraId="522294A1" w14:textId="77777777" w:rsidR="00BC4DF4" w:rsidRDefault="00BC4DF4" w:rsidP="00355562">
      <w:pPr>
        <w:pStyle w:val="afe"/>
        <w:jc w:val="both"/>
        <w:rPr>
          <w:rFonts w:ascii="Times New Roman" w:hAnsi="Times New Roman" w:cs="Times New Roman"/>
          <w:sz w:val="28"/>
          <w:szCs w:val="28"/>
        </w:rPr>
      </w:pPr>
    </w:p>
    <w:p w14:paraId="13ACD7E2" w14:textId="77777777" w:rsidR="008055B4" w:rsidRDefault="008055B4" w:rsidP="00355562">
      <w:pPr>
        <w:pStyle w:val="afe"/>
        <w:jc w:val="both"/>
        <w:rPr>
          <w:rFonts w:ascii="Times New Roman" w:hAnsi="Times New Roman" w:cs="Times New Roman"/>
          <w:sz w:val="28"/>
          <w:szCs w:val="28"/>
        </w:rPr>
      </w:pPr>
    </w:p>
    <w:p w14:paraId="68E2A216" w14:textId="77777777" w:rsidR="008055B4" w:rsidRDefault="008055B4" w:rsidP="00355562">
      <w:pPr>
        <w:pStyle w:val="afe"/>
        <w:jc w:val="both"/>
        <w:rPr>
          <w:rFonts w:ascii="Times New Roman" w:hAnsi="Times New Roman" w:cs="Times New Roman"/>
          <w:sz w:val="28"/>
          <w:szCs w:val="28"/>
        </w:rPr>
      </w:pPr>
    </w:p>
    <w:p w14:paraId="59710D8B" w14:textId="77777777" w:rsidR="008055B4" w:rsidRDefault="008055B4" w:rsidP="00355562">
      <w:pPr>
        <w:pStyle w:val="afe"/>
        <w:jc w:val="both"/>
        <w:rPr>
          <w:rFonts w:ascii="Times New Roman" w:hAnsi="Times New Roman" w:cs="Times New Roman"/>
          <w:sz w:val="28"/>
          <w:szCs w:val="28"/>
        </w:rPr>
      </w:pPr>
    </w:p>
    <w:p w14:paraId="61216862" w14:textId="77777777" w:rsidR="008055B4" w:rsidRDefault="008055B4" w:rsidP="00355562">
      <w:pPr>
        <w:pStyle w:val="afe"/>
        <w:jc w:val="both"/>
        <w:rPr>
          <w:rFonts w:ascii="Times New Roman" w:hAnsi="Times New Roman" w:cs="Times New Roman"/>
          <w:sz w:val="28"/>
          <w:szCs w:val="28"/>
        </w:rPr>
      </w:pPr>
    </w:p>
    <w:p w14:paraId="59AE5E1A" w14:textId="77777777" w:rsidR="008055B4" w:rsidRDefault="008055B4" w:rsidP="00355562">
      <w:pPr>
        <w:pStyle w:val="afe"/>
        <w:jc w:val="both"/>
        <w:rPr>
          <w:rFonts w:ascii="Times New Roman" w:hAnsi="Times New Roman" w:cs="Times New Roman"/>
          <w:sz w:val="28"/>
          <w:szCs w:val="28"/>
        </w:rPr>
      </w:pPr>
    </w:p>
    <w:p w14:paraId="115CF7DF" w14:textId="77777777" w:rsidR="008055B4" w:rsidRDefault="008055B4" w:rsidP="00355562">
      <w:pPr>
        <w:pStyle w:val="afe"/>
        <w:jc w:val="both"/>
        <w:rPr>
          <w:rFonts w:ascii="Times New Roman" w:hAnsi="Times New Roman" w:cs="Times New Roman"/>
          <w:sz w:val="28"/>
          <w:szCs w:val="28"/>
        </w:rPr>
      </w:pPr>
    </w:p>
    <w:p w14:paraId="369DD31F" w14:textId="77777777" w:rsidR="008055B4" w:rsidRDefault="008055B4" w:rsidP="00355562">
      <w:pPr>
        <w:pStyle w:val="afe"/>
        <w:jc w:val="both"/>
        <w:rPr>
          <w:rFonts w:ascii="Times New Roman" w:hAnsi="Times New Roman" w:cs="Times New Roman"/>
          <w:sz w:val="28"/>
          <w:szCs w:val="28"/>
        </w:rPr>
      </w:pPr>
    </w:p>
    <w:p w14:paraId="5FB90D13" w14:textId="77777777" w:rsidR="008055B4" w:rsidRDefault="008055B4" w:rsidP="00355562">
      <w:pPr>
        <w:pStyle w:val="afe"/>
        <w:jc w:val="both"/>
        <w:rPr>
          <w:rFonts w:ascii="Times New Roman" w:hAnsi="Times New Roman" w:cs="Times New Roman"/>
          <w:sz w:val="28"/>
          <w:szCs w:val="28"/>
        </w:rPr>
      </w:pPr>
    </w:p>
    <w:p w14:paraId="59377050" w14:textId="77777777" w:rsidR="008055B4" w:rsidRDefault="008055B4" w:rsidP="00355562">
      <w:pPr>
        <w:pStyle w:val="afe"/>
        <w:jc w:val="both"/>
        <w:rPr>
          <w:rFonts w:ascii="Times New Roman" w:hAnsi="Times New Roman" w:cs="Times New Roman"/>
          <w:sz w:val="28"/>
          <w:szCs w:val="28"/>
        </w:rPr>
      </w:pPr>
    </w:p>
    <w:p w14:paraId="3EDC81CF" w14:textId="77777777" w:rsidR="008055B4" w:rsidRDefault="008055B4" w:rsidP="00355562">
      <w:pPr>
        <w:pStyle w:val="afe"/>
        <w:jc w:val="both"/>
        <w:rPr>
          <w:rFonts w:ascii="Times New Roman" w:hAnsi="Times New Roman" w:cs="Times New Roman"/>
          <w:sz w:val="28"/>
          <w:szCs w:val="28"/>
        </w:rPr>
      </w:pPr>
    </w:p>
    <w:p w14:paraId="2C6CA663" w14:textId="77777777" w:rsidR="008055B4" w:rsidRDefault="008055B4" w:rsidP="00355562">
      <w:pPr>
        <w:pStyle w:val="afe"/>
        <w:jc w:val="both"/>
        <w:rPr>
          <w:rFonts w:ascii="Times New Roman" w:hAnsi="Times New Roman" w:cs="Times New Roman"/>
          <w:sz w:val="28"/>
          <w:szCs w:val="28"/>
        </w:rPr>
      </w:pPr>
    </w:p>
    <w:p w14:paraId="5F37E2AE" w14:textId="77777777" w:rsidR="008055B4" w:rsidRDefault="008055B4" w:rsidP="00355562">
      <w:pPr>
        <w:pStyle w:val="afe"/>
        <w:jc w:val="both"/>
        <w:rPr>
          <w:rFonts w:ascii="Times New Roman" w:hAnsi="Times New Roman" w:cs="Times New Roman"/>
          <w:sz w:val="28"/>
          <w:szCs w:val="28"/>
        </w:rPr>
      </w:pPr>
    </w:p>
    <w:p w14:paraId="7E000852" w14:textId="77777777" w:rsidR="008055B4" w:rsidRDefault="008055B4" w:rsidP="00355562">
      <w:pPr>
        <w:pStyle w:val="afe"/>
        <w:jc w:val="both"/>
        <w:rPr>
          <w:rFonts w:ascii="Times New Roman" w:hAnsi="Times New Roman" w:cs="Times New Roman"/>
          <w:sz w:val="28"/>
          <w:szCs w:val="28"/>
        </w:rPr>
      </w:pPr>
    </w:p>
    <w:p w14:paraId="624C2D32" w14:textId="77777777" w:rsidR="008055B4" w:rsidRDefault="008055B4" w:rsidP="00355562">
      <w:pPr>
        <w:pStyle w:val="afe"/>
        <w:jc w:val="both"/>
        <w:rPr>
          <w:rFonts w:ascii="Times New Roman" w:hAnsi="Times New Roman" w:cs="Times New Roman"/>
          <w:sz w:val="28"/>
          <w:szCs w:val="28"/>
        </w:rPr>
      </w:pPr>
    </w:p>
    <w:p w14:paraId="1F6EB74D" w14:textId="77777777" w:rsidR="008055B4" w:rsidRDefault="008055B4" w:rsidP="00355562">
      <w:pPr>
        <w:pStyle w:val="afe"/>
        <w:jc w:val="both"/>
        <w:rPr>
          <w:rFonts w:ascii="Times New Roman" w:hAnsi="Times New Roman" w:cs="Times New Roman"/>
          <w:sz w:val="28"/>
          <w:szCs w:val="28"/>
        </w:rPr>
      </w:pPr>
    </w:p>
    <w:p w14:paraId="757ABA2B" w14:textId="77777777" w:rsidR="008055B4" w:rsidRDefault="008055B4" w:rsidP="00355562">
      <w:pPr>
        <w:pStyle w:val="afe"/>
        <w:jc w:val="both"/>
        <w:rPr>
          <w:rFonts w:ascii="Times New Roman" w:hAnsi="Times New Roman" w:cs="Times New Roman"/>
          <w:sz w:val="28"/>
          <w:szCs w:val="28"/>
        </w:rPr>
      </w:pPr>
    </w:p>
    <w:p w14:paraId="0045027B" w14:textId="77777777" w:rsidR="008055B4" w:rsidRDefault="008055B4" w:rsidP="00355562">
      <w:pPr>
        <w:pStyle w:val="afe"/>
        <w:jc w:val="both"/>
        <w:rPr>
          <w:rFonts w:ascii="Times New Roman" w:hAnsi="Times New Roman" w:cs="Times New Roman"/>
          <w:sz w:val="28"/>
          <w:szCs w:val="28"/>
        </w:rPr>
      </w:pPr>
    </w:p>
    <w:p w14:paraId="727CC9B9" w14:textId="77777777" w:rsidR="008055B4" w:rsidRDefault="008055B4" w:rsidP="00355562">
      <w:pPr>
        <w:pStyle w:val="afe"/>
        <w:jc w:val="both"/>
        <w:rPr>
          <w:rFonts w:ascii="Times New Roman" w:hAnsi="Times New Roman" w:cs="Times New Roman"/>
          <w:sz w:val="28"/>
          <w:szCs w:val="28"/>
        </w:rPr>
      </w:pPr>
    </w:p>
    <w:p w14:paraId="3853C262" w14:textId="77777777" w:rsidR="008055B4" w:rsidRDefault="008055B4" w:rsidP="00355562">
      <w:pPr>
        <w:pStyle w:val="afe"/>
        <w:jc w:val="both"/>
        <w:rPr>
          <w:rFonts w:ascii="Times New Roman" w:hAnsi="Times New Roman" w:cs="Times New Roman"/>
          <w:sz w:val="28"/>
          <w:szCs w:val="28"/>
        </w:rPr>
      </w:pPr>
    </w:p>
    <w:p w14:paraId="0054FB5A" w14:textId="77777777" w:rsidR="008055B4" w:rsidRDefault="008055B4" w:rsidP="00355562">
      <w:pPr>
        <w:pStyle w:val="afe"/>
        <w:jc w:val="both"/>
        <w:rPr>
          <w:rFonts w:ascii="Times New Roman" w:hAnsi="Times New Roman" w:cs="Times New Roman"/>
          <w:sz w:val="28"/>
          <w:szCs w:val="28"/>
        </w:rPr>
      </w:pPr>
    </w:p>
    <w:p w14:paraId="573B65B0" w14:textId="77777777" w:rsidR="008055B4" w:rsidRDefault="008055B4" w:rsidP="00355562">
      <w:pPr>
        <w:pStyle w:val="afe"/>
        <w:jc w:val="both"/>
        <w:rPr>
          <w:rFonts w:ascii="Times New Roman" w:hAnsi="Times New Roman" w:cs="Times New Roman"/>
          <w:sz w:val="28"/>
          <w:szCs w:val="28"/>
        </w:rPr>
      </w:pPr>
    </w:p>
    <w:p w14:paraId="1CB90169" w14:textId="77777777" w:rsidR="008055B4" w:rsidRDefault="008055B4" w:rsidP="00355562">
      <w:pPr>
        <w:pStyle w:val="afe"/>
        <w:jc w:val="both"/>
        <w:rPr>
          <w:rFonts w:ascii="Times New Roman" w:hAnsi="Times New Roman" w:cs="Times New Roman"/>
          <w:sz w:val="28"/>
          <w:szCs w:val="28"/>
        </w:rPr>
      </w:pPr>
    </w:p>
    <w:p w14:paraId="0077CD4D" w14:textId="77777777" w:rsidR="008055B4" w:rsidRDefault="008055B4" w:rsidP="00355562">
      <w:pPr>
        <w:pStyle w:val="afe"/>
        <w:jc w:val="both"/>
        <w:rPr>
          <w:rFonts w:ascii="Times New Roman" w:hAnsi="Times New Roman" w:cs="Times New Roman"/>
          <w:sz w:val="28"/>
          <w:szCs w:val="28"/>
        </w:rPr>
      </w:pPr>
    </w:p>
    <w:p w14:paraId="0F0BA046" w14:textId="77777777" w:rsidR="008055B4" w:rsidRDefault="008055B4" w:rsidP="00355562">
      <w:pPr>
        <w:pStyle w:val="afe"/>
        <w:jc w:val="both"/>
        <w:rPr>
          <w:rFonts w:ascii="Times New Roman" w:hAnsi="Times New Roman" w:cs="Times New Roman"/>
          <w:sz w:val="28"/>
          <w:szCs w:val="28"/>
        </w:rPr>
      </w:pPr>
    </w:p>
    <w:p w14:paraId="4C1051BB" w14:textId="77777777" w:rsidR="008055B4" w:rsidRDefault="008055B4" w:rsidP="00355562">
      <w:pPr>
        <w:pStyle w:val="afe"/>
        <w:jc w:val="both"/>
        <w:rPr>
          <w:rFonts w:ascii="Times New Roman" w:hAnsi="Times New Roman" w:cs="Times New Roman"/>
          <w:sz w:val="28"/>
          <w:szCs w:val="28"/>
        </w:rPr>
      </w:pPr>
    </w:p>
    <w:p w14:paraId="291C5009" w14:textId="77777777" w:rsidR="008055B4" w:rsidRDefault="008055B4" w:rsidP="00355562">
      <w:pPr>
        <w:pStyle w:val="afe"/>
        <w:jc w:val="both"/>
        <w:rPr>
          <w:rFonts w:ascii="Times New Roman" w:hAnsi="Times New Roman" w:cs="Times New Roman"/>
          <w:sz w:val="28"/>
          <w:szCs w:val="28"/>
        </w:rPr>
      </w:pPr>
    </w:p>
    <w:p w14:paraId="3E372404" w14:textId="77777777" w:rsidR="008055B4" w:rsidRDefault="008055B4" w:rsidP="00355562">
      <w:pPr>
        <w:pStyle w:val="afe"/>
        <w:jc w:val="both"/>
        <w:rPr>
          <w:rFonts w:ascii="Times New Roman" w:hAnsi="Times New Roman" w:cs="Times New Roman"/>
          <w:sz w:val="28"/>
          <w:szCs w:val="28"/>
        </w:rPr>
      </w:pPr>
    </w:p>
    <w:p w14:paraId="646D7083" w14:textId="77777777" w:rsidR="008055B4" w:rsidRDefault="008055B4" w:rsidP="00355562">
      <w:pPr>
        <w:pStyle w:val="afe"/>
        <w:jc w:val="both"/>
        <w:rPr>
          <w:rFonts w:ascii="Times New Roman" w:hAnsi="Times New Roman" w:cs="Times New Roman"/>
          <w:sz w:val="28"/>
          <w:szCs w:val="28"/>
        </w:rPr>
      </w:pPr>
    </w:p>
    <w:p w14:paraId="5582413B" w14:textId="77777777" w:rsidR="008055B4" w:rsidRDefault="008055B4" w:rsidP="00355562">
      <w:pPr>
        <w:pStyle w:val="afe"/>
        <w:jc w:val="both"/>
        <w:rPr>
          <w:rFonts w:ascii="Times New Roman" w:hAnsi="Times New Roman" w:cs="Times New Roman"/>
          <w:sz w:val="28"/>
          <w:szCs w:val="28"/>
        </w:rPr>
      </w:pPr>
    </w:p>
    <w:p w14:paraId="010D6701" w14:textId="77777777" w:rsidR="00BC4DF4" w:rsidRDefault="00BC4DF4" w:rsidP="00355562">
      <w:pPr>
        <w:pStyle w:val="afe"/>
        <w:jc w:val="both"/>
        <w:rPr>
          <w:rFonts w:ascii="Times New Roman" w:hAnsi="Times New Roman" w:cs="Times New Roman"/>
          <w:sz w:val="28"/>
          <w:szCs w:val="28"/>
        </w:rPr>
      </w:pPr>
    </w:p>
    <w:p w14:paraId="7A353A6C" w14:textId="77777777" w:rsidR="00EE6531" w:rsidRPr="00EE6531" w:rsidRDefault="00EE6531" w:rsidP="00355562">
      <w:pPr>
        <w:pStyle w:val="afe"/>
        <w:jc w:val="both"/>
        <w:rPr>
          <w:rFonts w:ascii="Times New Roman" w:hAnsi="Times New Roman" w:cs="Times New Roman"/>
          <w:sz w:val="28"/>
          <w:szCs w:val="28"/>
        </w:rPr>
      </w:pPr>
    </w:p>
    <w:p w14:paraId="670F2FC1" w14:textId="77777777" w:rsidR="00526E8A" w:rsidRDefault="00526E8A" w:rsidP="00526E8A">
      <w:pPr>
        <w:spacing w:after="0" w:line="240" w:lineRule="auto"/>
        <w:jc w:val="center"/>
        <w:rPr>
          <w:rFonts w:ascii="Times New Roman" w:hAnsi="Times New Roman"/>
          <w:b/>
          <w:sz w:val="28"/>
          <w:szCs w:val="28"/>
        </w:rPr>
      </w:pPr>
      <w:r w:rsidRPr="002C19D4">
        <w:rPr>
          <w:rFonts w:ascii="Times New Roman" w:hAnsi="Times New Roman"/>
          <w:b/>
          <w:sz w:val="28"/>
          <w:szCs w:val="28"/>
        </w:rPr>
        <w:t>РАЗДЕЛ КОНТРОЛЯ ЗНАНИЙ ЭУМК</w:t>
      </w:r>
    </w:p>
    <w:p w14:paraId="4CA7E17E" w14:textId="77777777" w:rsidR="00526E8A" w:rsidRDefault="00526E8A" w:rsidP="00526E8A">
      <w:pPr>
        <w:spacing w:after="0" w:line="240" w:lineRule="auto"/>
        <w:jc w:val="center"/>
        <w:rPr>
          <w:rFonts w:ascii="Times New Roman" w:hAnsi="Times New Roman"/>
          <w:b/>
          <w:sz w:val="28"/>
          <w:szCs w:val="28"/>
        </w:rPr>
      </w:pPr>
    </w:p>
    <w:p w14:paraId="5F828B91" w14:textId="77777777" w:rsidR="00173ACE" w:rsidRPr="00B44BD1" w:rsidRDefault="007846C9" w:rsidP="00173ACE">
      <w:pPr>
        <w:spacing w:line="240" w:lineRule="auto"/>
        <w:jc w:val="center"/>
        <w:rPr>
          <w:b/>
          <w:bCs/>
          <w:i/>
          <w:position w:val="2"/>
          <w:sz w:val="28"/>
          <w:szCs w:val="28"/>
        </w:rPr>
      </w:pPr>
      <w:r>
        <w:rPr>
          <w:rFonts w:ascii="Times New Roman" w:hAnsi="Times New Roman"/>
          <w:b/>
          <w:sz w:val="28"/>
          <w:szCs w:val="28"/>
        </w:rPr>
        <w:t xml:space="preserve">Тема </w:t>
      </w:r>
      <w:r w:rsidR="00173ACE" w:rsidRPr="00B44BD1">
        <w:rPr>
          <w:b/>
          <w:bCs/>
          <w:i/>
          <w:position w:val="2"/>
          <w:sz w:val="28"/>
          <w:szCs w:val="28"/>
        </w:rPr>
        <w:t>Романское искусство Западной Европы</w:t>
      </w:r>
    </w:p>
    <w:p w14:paraId="2E312FFD" w14:textId="77777777" w:rsidR="007846C9" w:rsidRPr="002C19D4" w:rsidRDefault="007846C9" w:rsidP="00526E8A">
      <w:pPr>
        <w:spacing w:after="0" w:line="240" w:lineRule="auto"/>
        <w:jc w:val="center"/>
        <w:rPr>
          <w:rFonts w:ascii="Times New Roman" w:hAnsi="Times New Roman"/>
          <w:b/>
          <w:sz w:val="28"/>
          <w:szCs w:val="28"/>
        </w:rPr>
      </w:pPr>
    </w:p>
    <w:p w14:paraId="300ACF7C" w14:textId="77777777" w:rsidR="000B46D6" w:rsidRPr="000B46D6" w:rsidRDefault="000B46D6" w:rsidP="000B46D6">
      <w:pPr>
        <w:pStyle w:val="a3"/>
        <w:spacing w:after="0"/>
        <w:rPr>
          <w:rFonts w:ascii="Times New Roman" w:hAnsi="Times New Roman"/>
          <w:i/>
          <w:sz w:val="28"/>
          <w:szCs w:val="28"/>
        </w:rPr>
      </w:pPr>
      <w:r w:rsidRPr="000B46D6">
        <w:rPr>
          <w:rFonts w:ascii="Times New Roman" w:hAnsi="Times New Roman"/>
          <w:i/>
          <w:sz w:val="28"/>
          <w:szCs w:val="28"/>
          <w:lang w:val="ru-RU"/>
        </w:rPr>
        <w:t xml:space="preserve">1. </w:t>
      </w:r>
      <w:r w:rsidRPr="000B46D6">
        <w:rPr>
          <w:rFonts w:ascii="Times New Roman" w:hAnsi="Times New Roman"/>
          <w:i/>
          <w:sz w:val="28"/>
          <w:szCs w:val="28"/>
        </w:rPr>
        <w:t>Какой из соборов относится к романской архитектуре:</w:t>
      </w:r>
    </w:p>
    <w:p w14:paraId="29C681F8"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А) Миланский собор</w:t>
      </w:r>
    </w:p>
    <w:p w14:paraId="3F74CA3B"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Б) Собор Святой Софии (Константинополь)</w:t>
      </w:r>
    </w:p>
    <w:p w14:paraId="7E7F09AE"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В) Пизанский собор</w:t>
      </w:r>
    </w:p>
    <w:p w14:paraId="6AA346A7"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Г) Кёльнский собор</w:t>
      </w:r>
    </w:p>
    <w:p w14:paraId="14DA6AFC" w14:textId="77777777" w:rsidR="000B46D6" w:rsidRPr="000B46D6" w:rsidRDefault="000B46D6" w:rsidP="000B46D6">
      <w:pPr>
        <w:spacing w:after="0"/>
        <w:rPr>
          <w:rFonts w:ascii="Times New Roman" w:hAnsi="Times New Roman" w:cs="Times New Roman"/>
          <w:bCs/>
          <w:sz w:val="28"/>
          <w:szCs w:val="28"/>
          <w:shd w:val="clear" w:color="auto" w:fill="FFFFFF"/>
        </w:rPr>
      </w:pPr>
      <w:r w:rsidRPr="000B46D6">
        <w:rPr>
          <w:rFonts w:ascii="Times New Roman" w:hAnsi="Times New Roman" w:cs="Times New Roman"/>
          <w:sz w:val="28"/>
          <w:szCs w:val="28"/>
        </w:rPr>
        <w:t xml:space="preserve">Д) </w:t>
      </w:r>
      <w:r w:rsidRPr="000B46D6">
        <w:rPr>
          <w:rFonts w:ascii="Times New Roman" w:hAnsi="Times New Roman" w:cs="Times New Roman"/>
          <w:sz w:val="28"/>
          <w:szCs w:val="28"/>
          <w:shd w:val="clear" w:color="auto" w:fill="FFFFFF"/>
        </w:rPr>
        <w:t>Собор </w:t>
      </w:r>
      <w:r w:rsidRPr="000B46D6">
        <w:rPr>
          <w:rFonts w:ascii="Times New Roman" w:hAnsi="Times New Roman" w:cs="Times New Roman"/>
          <w:bCs/>
          <w:sz w:val="28"/>
          <w:szCs w:val="28"/>
          <w:shd w:val="clear" w:color="auto" w:fill="FFFFFF"/>
        </w:rPr>
        <w:t>Санта-Мария-дель-Фьоре (Флоренция)</w:t>
      </w:r>
    </w:p>
    <w:p w14:paraId="1A46F1C2" w14:textId="77777777" w:rsidR="000B46D6" w:rsidRPr="000B46D6" w:rsidRDefault="000B46D6" w:rsidP="000B46D6">
      <w:pPr>
        <w:spacing w:after="0"/>
        <w:rPr>
          <w:rFonts w:ascii="Times New Roman" w:hAnsi="Times New Roman" w:cs="Times New Roman"/>
          <w:bCs/>
          <w:sz w:val="28"/>
          <w:szCs w:val="28"/>
          <w:shd w:val="clear" w:color="auto" w:fill="FFFFFF"/>
        </w:rPr>
      </w:pPr>
    </w:p>
    <w:p w14:paraId="2EB55966" w14:textId="77777777" w:rsidR="000B46D6" w:rsidRPr="000B46D6" w:rsidRDefault="000B46D6" w:rsidP="000B46D6">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0B46D6">
        <w:rPr>
          <w:rFonts w:ascii="Times New Roman" w:hAnsi="Times New Roman" w:cs="Times New Roman"/>
          <w:i/>
          <w:sz w:val="28"/>
          <w:szCs w:val="28"/>
        </w:rPr>
        <w:t>2. Выберите правильное утверждение:</w:t>
      </w:r>
    </w:p>
    <w:p w14:paraId="7E336130"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А) Окна в романских церквях большие, так как стены не являются несущими</w:t>
      </w:r>
    </w:p>
    <w:p w14:paraId="1424650D"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Б) В романском стиле доминируют мощные стены, массивные полукруглые двери, толстые колонны, полукруглые или круглые окна.</w:t>
      </w:r>
    </w:p>
    <w:p w14:paraId="53456BE1"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В) Нагрузку в романском соборе передают элементы каркасной конструкции, равномерно распределённые по периметру здания.</w:t>
      </w:r>
    </w:p>
    <w:p w14:paraId="29486D82"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Г) Потолки романских соборов выше готических.</w:t>
      </w:r>
    </w:p>
    <w:p w14:paraId="5A9DD4BD"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Д) Для романского стиля не характерны мощные стены, массивные полукруглые двери, толстые колонны, полукруглые или круглые окна.</w:t>
      </w:r>
    </w:p>
    <w:p w14:paraId="73F73F8F" w14:textId="77777777" w:rsidR="000B46D6" w:rsidRPr="00511C4F" w:rsidRDefault="000B46D6" w:rsidP="000B46D6">
      <w:pPr>
        <w:pStyle w:val="a3"/>
        <w:spacing w:after="0"/>
        <w:ind w:hanging="720"/>
        <w:rPr>
          <w:rFonts w:ascii="Times New Roman" w:hAnsi="Times New Roman"/>
          <w:bCs/>
          <w:sz w:val="24"/>
          <w:szCs w:val="24"/>
          <w:shd w:val="clear" w:color="auto" w:fill="FFFFFF"/>
        </w:rPr>
      </w:pPr>
    </w:p>
    <w:p w14:paraId="6F4E362D" w14:textId="77777777" w:rsidR="000B46D6" w:rsidRPr="000B46D6" w:rsidRDefault="000B46D6" w:rsidP="000B46D6">
      <w:pPr>
        <w:spacing w:after="0"/>
        <w:rPr>
          <w:rFonts w:ascii="Times New Roman" w:hAnsi="Times New Roman" w:cs="Times New Roman"/>
          <w:i/>
          <w:sz w:val="28"/>
          <w:szCs w:val="28"/>
        </w:rPr>
      </w:pPr>
      <w:r w:rsidRPr="000B46D6">
        <w:rPr>
          <w:rFonts w:ascii="Times New Roman" w:hAnsi="Times New Roman" w:cs="Times New Roman"/>
          <w:i/>
          <w:sz w:val="28"/>
          <w:szCs w:val="28"/>
        </w:rPr>
        <w:t xml:space="preserve">     3.Вестверк – это:</w:t>
      </w:r>
    </w:p>
    <w:p w14:paraId="26814579"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А)Вытянутая в длину, обычно прямоугольная в плане часть  храма, разделенная в продольном направлении колоннадами или аркадами.</w:t>
      </w:r>
    </w:p>
    <w:p w14:paraId="485306CD"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Б) Поперечный неф в храмах, пересекающий основной неф под прямым углом.</w:t>
      </w:r>
    </w:p>
    <w:p w14:paraId="3438CA21"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В) Цилиндрическая или многогранная часть здания, которая служит основанием для </w:t>
      </w:r>
      <w:hyperlink r:id="rId7" w:tooltip="Купол" w:history="1">
        <w:r w:rsidRPr="000B46D6">
          <w:rPr>
            <w:rFonts w:ascii="Times New Roman" w:hAnsi="Times New Roman" w:cs="Times New Roman"/>
            <w:sz w:val="28"/>
            <w:szCs w:val="28"/>
          </w:rPr>
          <w:t>купола</w:t>
        </w:r>
      </w:hyperlink>
    </w:p>
    <w:p w14:paraId="01AF1DCC"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Г) Прямоугольный дворик перед входом в храм, окружённый крытой галереей.</w:t>
      </w:r>
    </w:p>
    <w:p w14:paraId="3616CB5D" w14:textId="77777777" w:rsid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Д) Монументальный западный фасад церквей, который расположен перпендикулярно главному нефу.</w:t>
      </w:r>
    </w:p>
    <w:p w14:paraId="238487BB" w14:textId="77777777" w:rsidR="000B46D6" w:rsidRPr="000B46D6" w:rsidRDefault="000B46D6" w:rsidP="000B46D6">
      <w:pPr>
        <w:spacing w:after="0"/>
        <w:rPr>
          <w:rFonts w:ascii="Times New Roman" w:hAnsi="Times New Roman" w:cs="Times New Roman"/>
          <w:sz w:val="28"/>
          <w:szCs w:val="28"/>
        </w:rPr>
      </w:pPr>
    </w:p>
    <w:p w14:paraId="2E57CC5A" w14:textId="77777777" w:rsidR="000B46D6" w:rsidRPr="000B46D6" w:rsidRDefault="000B46D6" w:rsidP="000B46D6">
      <w:pPr>
        <w:spacing w:after="0"/>
        <w:rPr>
          <w:rFonts w:ascii="Times New Roman" w:hAnsi="Times New Roman" w:cs="Times New Roman"/>
          <w:i/>
          <w:sz w:val="28"/>
          <w:szCs w:val="28"/>
        </w:rPr>
      </w:pPr>
      <w:r w:rsidRPr="000B46D6">
        <w:rPr>
          <w:rFonts w:ascii="Times New Roman" w:hAnsi="Times New Roman" w:cs="Times New Roman"/>
          <w:i/>
          <w:sz w:val="28"/>
          <w:szCs w:val="28"/>
        </w:rPr>
        <w:tab/>
        <w:t>4. Назовите основные черты романского стиля:</w:t>
      </w:r>
    </w:p>
    <w:p w14:paraId="7947741B" w14:textId="77777777" w:rsidR="000B46D6" w:rsidRPr="000B46D6" w:rsidRDefault="000B46D6" w:rsidP="000B46D6">
      <w:pPr>
        <w:spacing w:after="0"/>
        <w:rPr>
          <w:rFonts w:ascii="Times New Roman" w:hAnsi="Times New Roman" w:cs="Times New Roman"/>
          <w:sz w:val="28"/>
          <w:szCs w:val="28"/>
        </w:rPr>
      </w:pPr>
      <w:r w:rsidRPr="00BB3549">
        <w:rPr>
          <w:rFonts w:ascii="Times New Roman" w:hAnsi="Times New Roman" w:cs="Times New Roman"/>
          <w:sz w:val="24"/>
          <w:szCs w:val="24"/>
          <w:shd w:val="clear" w:color="auto" w:fill="FFFFFF"/>
        </w:rPr>
        <w:t>А</w:t>
      </w:r>
      <w:r w:rsidRPr="000B46D6">
        <w:rPr>
          <w:rFonts w:ascii="Times New Roman" w:hAnsi="Times New Roman" w:cs="Times New Roman"/>
          <w:sz w:val="28"/>
          <w:szCs w:val="28"/>
        </w:rPr>
        <w:t>) Тонкие стены, колоссальные размеры.</w:t>
      </w:r>
    </w:p>
    <w:p w14:paraId="453E20BA"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Б) Нагрузку передают стены по всей длине собора, небольшие объёмы здания, небольшие окна.</w:t>
      </w:r>
    </w:p>
    <w:p w14:paraId="7B7A4F37"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В) Высокие своды, большие окна.</w:t>
      </w:r>
    </w:p>
    <w:p w14:paraId="1E3DF468"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Г) Крестово-купольная планировка, наличие экзонартекса.</w:t>
      </w:r>
    </w:p>
    <w:p w14:paraId="49D60456"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Д) Каркасная конструкция, аркбутаны – главные несущие элементы здания.</w:t>
      </w:r>
    </w:p>
    <w:p w14:paraId="327126D1" w14:textId="77777777" w:rsidR="000B46D6" w:rsidRPr="00511C4F" w:rsidRDefault="000B46D6" w:rsidP="000B46D6">
      <w:pPr>
        <w:pStyle w:val="a3"/>
        <w:spacing w:after="0"/>
        <w:ind w:hanging="578"/>
        <w:rPr>
          <w:rFonts w:ascii="Times New Roman" w:hAnsi="Times New Roman"/>
          <w:sz w:val="24"/>
          <w:szCs w:val="24"/>
          <w:shd w:val="clear" w:color="auto" w:fill="FFFFFF"/>
        </w:rPr>
      </w:pPr>
    </w:p>
    <w:p w14:paraId="39EAF605" w14:textId="77777777" w:rsidR="000B46D6" w:rsidRPr="000B46D6" w:rsidRDefault="000B46D6" w:rsidP="000B46D6">
      <w:pPr>
        <w:pStyle w:val="a3"/>
        <w:spacing w:after="0"/>
        <w:rPr>
          <w:rFonts w:ascii="Times New Roman" w:eastAsiaTheme="minorHAnsi" w:hAnsi="Times New Roman"/>
          <w:i/>
          <w:sz w:val="28"/>
          <w:szCs w:val="28"/>
          <w:lang w:val="ru-RU" w:eastAsia="en-US"/>
        </w:rPr>
      </w:pPr>
      <w:r w:rsidRPr="000B46D6">
        <w:rPr>
          <w:rFonts w:ascii="Times New Roman" w:eastAsiaTheme="minorHAnsi" w:hAnsi="Times New Roman"/>
          <w:i/>
          <w:sz w:val="28"/>
          <w:szCs w:val="28"/>
          <w:lang w:val="ru-RU" w:eastAsia="en-US"/>
        </w:rPr>
        <w:t>5. Основными постройками романского периода были:</w:t>
      </w:r>
    </w:p>
    <w:p w14:paraId="05ECEC58"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А)</w:t>
      </w:r>
      <w:r>
        <w:rPr>
          <w:rFonts w:ascii="Times New Roman" w:hAnsi="Times New Roman" w:cs="Times New Roman"/>
          <w:sz w:val="28"/>
          <w:szCs w:val="28"/>
        </w:rPr>
        <w:t xml:space="preserve"> Зам</w:t>
      </w:r>
      <w:r w:rsidRPr="000B46D6">
        <w:rPr>
          <w:rFonts w:ascii="Times New Roman" w:hAnsi="Times New Roman" w:cs="Times New Roman"/>
          <w:sz w:val="28"/>
          <w:szCs w:val="28"/>
        </w:rPr>
        <w:t>к</w:t>
      </w:r>
      <w:r>
        <w:rPr>
          <w:rFonts w:ascii="Times New Roman" w:hAnsi="Times New Roman" w:cs="Times New Roman"/>
          <w:sz w:val="28"/>
          <w:szCs w:val="28"/>
        </w:rPr>
        <w:t>и-крепости</w:t>
      </w:r>
      <w:r w:rsidRPr="000B46D6">
        <w:rPr>
          <w:rFonts w:ascii="Times New Roman" w:hAnsi="Times New Roman" w:cs="Times New Roman"/>
          <w:sz w:val="28"/>
          <w:szCs w:val="28"/>
        </w:rPr>
        <w:t>.</w:t>
      </w:r>
    </w:p>
    <w:p w14:paraId="6D33AD3B"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Б) Дворцово-парковые комплексы.</w:t>
      </w:r>
    </w:p>
    <w:p w14:paraId="7289924A"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В)</w:t>
      </w:r>
      <w:r>
        <w:rPr>
          <w:rFonts w:ascii="Times New Roman" w:hAnsi="Times New Roman" w:cs="Times New Roman"/>
          <w:sz w:val="28"/>
          <w:szCs w:val="28"/>
        </w:rPr>
        <w:t xml:space="preserve"> Погребальные комплексы</w:t>
      </w:r>
      <w:r w:rsidRPr="000B46D6">
        <w:rPr>
          <w:rFonts w:ascii="Times New Roman" w:hAnsi="Times New Roman" w:cs="Times New Roman"/>
          <w:sz w:val="28"/>
          <w:szCs w:val="28"/>
        </w:rPr>
        <w:t>.</w:t>
      </w:r>
    </w:p>
    <w:p w14:paraId="22BE036A"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Г) Мавзолеи и гробницы.</w:t>
      </w:r>
    </w:p>
    <w:p w14:paraId="6E95CDF3"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Д) Научные учреждения.</w:t>
      </w:r>
    </w:p>
    <w:p w14:paraId="040AD852" w14:textId="77777777" w:rsidR="000B46D6" w:rsidRDefault="000B46D6" w:rsidP="000B46D6">
      <w:pPr>
        <w:pStyle w:val="a3"/>
        <w:spacing w:after="0"/>
        <w:ind w:hanging="578"/>
        <w:rPr>
          <w:rFonts w:ascii="Times New Roman" w:hAnsi="Times New Roman"/>
          <w:bCs/>
          <w:sz w:val="24"/>
          <w:szCs w:val="24"/>
          <w:shd w:val="clear" w:color="auto" w:fill="FFFFFF"/>
        </w:rPr>
      </w:pPr>
    </w:p>
    <w:p w14:paraId="2F196AC7" w14:textId="77777777" w:rsidR="000B46D6" w:rsidRPr="00511C4F" w:rsidRDefault="000B46D6" w:rsidP="000B46D6">
      <w:pPr>
        <w:pStyle w:val="a3"/>
        <w:spacing w:after="0"/>
        <w:ind w:hanging="578"/>
        <w:rPr>
          <w:rFonts w:ascii="Times New Roman" w:hAnsi="Times New Roman"/>
          <w:bCs/>
          <w:sz w:val="24"/>
          <w:szCs w:val="24"/>
          <w:shd w:val="clear" w:color="auto" w:fill="FFFFFF"/>
        </w:rPr>
      </w:pPr>
    </w:p>
    <w:p w14:paraId="7D22157A" w14:textId="77777777" w:rsidR="000B46D6" w:rsidRPr="000B46D6" w:rsidRDefault="000B46D6" w:rsidP="000B46D6">
      <w:pPr>
        <w:pStyle w:val="a3"/>
        <w:spacing w:after="0"/>
        <w:rPr>
          <w:rFonts w:ascii="Times New Roman" w:eastAsiaTheme="minorHAnsi" w:hAnsi="Times New Roman"/>
          <w:i/>
          <w:sz w:val="28"/>
          <w:szCs w:val="28"/>
          <w:lang w:val="ru-RU" w:eastAsia="en-US"/>
        </w:rPr>
      </w:pPr>
      <w:r>
        <w:rPr>
          <w:rFonts w:ascii="Times New Roman" w:eastAsiaTheme="minorHAnsi" w:hAnsi="Times New Roman"/>
          <w:i/>
          <w:sz w:val="28"/>
          <w:szCs w:val="28"/>
          <w:lang w:val="ru-RU" w:eastAsia="en-US"/>
        </w:rPr>
        <w:t xml:space="preserve">6. </w:t>
      </w:r>
      <w:r w:rsidRPr="000B46D6">
        <w:rPr>
          <w:rFonts w:ascii="Times New Roman" w:eastAsiaTheme="minorHAnsi" w:hAnsi="Times New Roman"/>
          <w:i/>
          <w:sz w:val="28"/>
          <w:szCs w:val="28"/>
          <w:lang w:val="ru-RU" w:eastAsia="en-US"/>
        </w:rPr>
        <w:t>Господствующий тип храма в романском стиле:</w:t>
      </w:r>
    </w:p>
    <w:p w14:paraId="1F9EEA93"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А) Крестово-купольный храм.</w:t>
      </w:r>
    </w:p>
    <w:p w14:paraId="2E99C99E"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Б) Вытянутая базилика.</w:t>
      </w:r>
    </w:p>
    <w:p w14:paraId="5CD87F6C"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В) Ротонда.</w:t>
      </w:r>
    </w:p>
    <w:p w14:paraId="789D47F2"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Г) Шатровый храм.</w:t>
      </w:r>
    </w:p>
    <w:p w14:paraId="44DDF677" w14:textId="77777777" w:rsidR="000B46D6" w:rsidRPr="000B46D6" w:rsidRDefault="000B46D6" w:rsidP="000B46D6">
      <w:pPr>
        <w:spacing w:after="0"/>
        <w:rPr>
          <w:rFonts w:ascii="Times New Roman" w:hAnsi="Times New Roman" w:cs="Times New Roman"/>
          <w:sz w:val="28"/>
          <w:szCs w:val="28"/>
        </w:rPr>
      </w:pPr>
      <w:r w:rsidRPr="000B46D6">
        <w:rPr>
          <w:rFonts w:ascii="Times New Roman" w:hAnsi="Times New Roman" w:cs="Times New Roman"/>
          <w:sz w:val="28"/>
          <w:szCs w:val="28"/>
        </w:rPr>
        <w:t>Д) Купол на парусах.</w:t>
      </w:r>
    </w:p>
    <w:p w14:paraId="12450E45" w14:textId="77777777" w:rsidR="000B46D6" w:rsidRPr="00511C4F" w:rsidRDefault="000B46D6" w:rsidP="000B46D6">
      <w:pPr>
        <w:pStyle w:val="a3"/>
        <w:spacing w:after="0"/>
        <w:ind w:hanging="578"/>
        <w:rPr>
          <w:rFonts w:ascii="Times New Roman" w:hAnsi="Times New Roman"/>
          <w:bCs/>
          <w:sz w:val="24"/>
          <w:szCs w:val="24"/>
          <w:shd w:val="clear" w:color="auto" w:fill="FFFFFF"/>
        </w:rPr>
      </w:pPr>
    </w:p>
    <w:p w14:paraId="7E413B23" w14:textId="77777777" w:rsidR="000B46D6" w:rsidRPr="008166DB" w:rsidRDefault="008166DB" w:rsidP="008166DB">
      <w:pPr>
        <w:pStyle w:val="a3"/>
        <w:spacing w:after="0"/>
        <w:rPr>
          <w:rFonts w:ascii="Times New Roman" w:eastAsiaTheme="minorHAnsi" w:hAnsi="Times New Roman"/>
          <w:i/>
          <w:sz w:val="28"/>
          <w:szCs w:val="28"/>
          <w:lang w:val="ru-RU" w:eastAsia="en-US"/>
        </w:rPr>
      </w:pPr>
      <w:r w:rsidRPr="008166DB">
        <w:rPr>
          <w:rFonts w:ascii="Times New Roman" w:eastAsiaTheme="minorHAnsi" w:hAnsi="Times New Roman"/>
          <w:i/>
          <w:sz w:val="28"/>
          <w:szCs w:val="28"/>
          <w:lang w:val="ru-RU" w:eastAsia="en-US"/>
        </w:rPr>
        <w:t xml:space="preserve">7. </w:t>
      </w:r>
      <w:r w:rsidR="000B46D6" w:rsidRPr="008166DB">
        <w:rPr>
          <w:rFonts w:ascii="Times New Roman" w:eastAsiaTheme="minorHAnsi" w:hAnsi="Times New Roman"/>
          <w:i/>
          <w:sz w:val="28"/>
          <w:szCs w:val="28"/>
          <w:lang w:val="ru-RU" w:eastAsia="en-US"/>
        </w:rPr>
        <w:t>Временные рамки романского искусства:</w:t>
      </w:r>
    </w:p>
    <w:p w14:paraId="2786B842" w14:textId="77777777" w:rsidR="000B46D6" w:rsidRPr="008166DB" w:rsidRDefault="000B46D6" w:rsidP="008166DB">
      <w:pPr>
        <w:spacing w:after="0"/>
        <w:rPr>
          <w:rFonts w:ascii="Times New Roman" w:hAnsi="Times New Roman" w:cs="Times New Roman"/>
          <w:sz w:val="28"/>
          <w:szCs w:val="28"/>
        </w:rPr>
      </w:pPr>
      <w:r w:rsidRPr="008166DB">
        <w:rPr>
          <w:rFonts w:ascii="Times New Roman" w:hAnsi="Times New Roman" w:cs="Times New Roman"/>
          <w:sz w:val="28"/>
          <w:szCs w:val="28"/>
        </w:rPr>
        <w:t>А) 7 – 9 вв.</w:t>
      </w:r>
    </w:p>
    <w:p w14:paraId="76579045" w14:textId="77777777" w:rsidR="000B46D6" w:rsidRPr="008166DB" w:rsidRDefault="000B46D6" w:rsidP="008166DB">
      <w:pPr>
        <w:spacing w:after="0"/>
        <w:rPr>
          <w:rFonts w:ascii="Times New Roman" w:hAnsi="Times New Roman" w:cs="Times New Roman"/>
          <w:sz w:val="28"/>
          <w:szCs w:val="28"/>
        </w:rPr>
      </w:pPr>
      <w:r w:rsidRPr="008166DB">
        <w:rPr>
          <w:rFonts w:ascii="Times New Roman" w:hAnsi="Times New Roman" w:cs="Times New Roman"/>
          <w:sz w:val="28"/>
          <w:szCs w:val="28"/>
        </w:rPr>
        <w:t>Б)  9 – 10 вв.</w:t>
      </w:r>
    </w:p>
    <w:p w14:paraId="18468E2C" w14:textId="77777777" w:rsidR="000B46D6" w:rsidRPr="008166DB" w:rsidRDefault="000B46D6" w:rsidP="008166DB">
      <w:pPr>
        <w:spacing w:after="0"/>
        <w:rPr>
          <w:rFonts w:ascii="Times New Roman" w:hAnsi="Times New Roman" w:cs="Times New Roman"/>
          <w:sz w:val="28"/>
          <w:szCs w:val="28"/>
        </w:rPr>
      </w:pPr>
      <w:r w:rsidRPr="008166DB">
        <w:rPr>
          <w:rFonts w:ascii="Times New Roman" w:hAnsi="Times New Roman" w:cs="Times New Roman"/>
          <w:sz w:val="28"/>
          <w:szCs w:val="28"/>
        </w:rPr>
        <w:t>В) 11 – 12 вв.</w:t>
      </w:r>
    </w:p>
    <w:p w14:paraId="65C8DF0F" w14:textId="77777777" w:rsidR="000B46D6" w:rsidRPr="008166DB" w:rsidRDefault="000B46D6" w:rsidP="008166DB">
      <w:pPr>
        <w:spacing w:after="0"/>
        <w:rPr>
          <w:rFonts w:ascii="Times New Roman" w:hAnsi="Times New Roman" w:cs="Times New Roman"/>
          <w:sz w:val="28"/>
          <w:szCs w:val="28"/>
        </w:rPr>
      </w:pPr>
      <w:r w:rsidRPr="008166DB">
        <w:rPr>
          <w:rFonts w:ascii="Times New Roman" w:hAnsi="Times New Roman" w:cs="Times New Roman"/>
          <w:sz w:val="28"/>
          <w:szCs w:val="28"/>
        </w:rPr>
        <w:t>Г) 11 –</w:t>
      </w:r>
      <w:r w:rsidR="002D5B08">
        <w:rPr>
          <w:rFonts w:ascii="Times New Roman" w:hAnsi="Times New Roman" w:cs="Times New Roman"/>
          <w:sz w:val="28"/>
          <w:szCs w:val="28"/>
        </w:rPr>
        <w:t xml:space="preserve"> 14</w:t>
      </w:r>
      <w:r w:rsidRPr="008166DB">
        <w:rPr>
          <w:rFonts w:ascii="Times New Roman" w:hAnsi="Times New Roman" w:cs="Times New Roman"/>
          <w:sz w:val="28"/>
          <w:szCs w:val="28"/>
        </w:rPr>
        <w:t xml:space="preserve"> вв.</w:t>
      </w:r>
    </w:p>
    <w:p w14:paraId="662241AD" w14:textId="77777777" w:rsidR="000B46D6" w:rsidRPr="008166DB" w:rsidRDefault="000B46D6" w:rsidP="008166DB">
      <w:pPr>
        <w:spacing w:after="0"/>
        <w:rPr>
          <w:rFonts w:ascii="Times New Roman" w:hAnsi="Times New Roman" w:cs="Times New Roman"/>
          <w:sz w:val="28"/>
          <w:szCs w:val="28"/>
        </w:rPr>
      </w:pPr>
      <w:r w:rsidRPr="008166DB">
        <w:rPr>
          <w:rFonts w:ascii="Times New Roman" w:hAnsi="Times New Roman" w:cs="Times New Roman"/>
          <w:sz w:val="28"/>
          <w:szCs w:val="28"/>
        </w:rPr>
        <w:t>Д) 12 – 14 вв.</w:t>
      </w:r>
    </w:p>
    <w:p w14:paraId="4B3E7405" w14:textId="77777777" w:rsidR="000B46D6" w:rsidRPr="00C66F69" w:rsidRDefault="000B46D6" w:rsidP="000B46D6">
      <w:pPr>
        <w:pStyle w:val="a3"/>
        <w:spacing w:after="0"/>
        <w:ind w:hanging="578"/>
        <w:rPr>
          <w:rFonts w:ascii="Times New Roman" w:hAnsi="Times New Roman"/>
          <w:bCs/>
          <w:sz w:val="16"/>
          <w:szCs w:val="16"/>
          <w:shd w:val="clear" w:color="auto" w:fill="FFFFFF"/>
        </w:rPr>
      </w:pPr>
    </w:p>
    <w:p w14:paraId="35F5CC6B" w14:textId="77777777" w:rsidR="000B46D6" w:rsidRPr="00511C4F" w:rsidRDefault="00334135" w:rsidP="00334135">
      <w:pPr>
        <w:pStyle w:val="a3"/>
        <w:spacing w:after="0"/>
        <w:ind w:hanging="578"/>
        <w:rPr>
          <w:rFonts w:ascii="Times New Roman" w:hAnsi="Times New Roman"/>
          <w:bCs/>
          <w:sz w:val="24"/>
          <w:szCs w:val="24"/>
          <w:shd w:val="clear" w:color="auto" w:fill="FFFFFF"/>
        </w:rPr>
      </w:pPr>
      <w:r w:rsidRPr="00334135">
        <w:rPr>
          <w:rFonts w:ascii="Times New Roman" w:eastAsiaTheme="minorHAnsi" w:hAnsi="Times New Roman"/>
          <w:i/>
          <w:sz w:val="28"/>
          <w:szCs w:val="28"/>
          <w:lang w:val="ru-RU" w:eastAsia="en-US"/>
        </w:rPr>
        <w:t xml:space="preserve">        8. </w:t>
      </w:r>
      <w:r w:rsidR="000B46D6" w:rsidRPr="00334135">
        <w:rPr>
          <w:rFonts w:ascii="Times New Roman" w:eastAsiaTheme="minorHAnsi" w:hAnsi="Times New Roman"/>
          <w:i/>
          <w:sz w:val="28"/>
          <w:szCs w:val="28"/>
          <w:lang w:val="ru-RU" w:eastAsia="en-US"/>
        </w:rPr>
        <w:t>Какой вид искусства</w:t>
      </w:r>
      <w:r w:rsidR="009A2593" w:rsidRPr="00334135">
        <w:rPr>
          <w:rFonts w:ascii="Times New Roman" w:eastAsiaTheme="minorHAnsi" w:hAnsi="Times New Roman"/>
          <w:i/>
          <w:sz w:val="28"/>
          <w:szCs w:val="28"/>
          <w:lang w:val="ru-RU" w:eastAsia="en-US"/>
        </w:rPr>
        <w:t xml:space="preserve"> наиболее активно развивался в р</w:t>
      </w:r>
      <w:r w:rsidR="000B46D6" w:rsidRPr="00334135">
        <w:rPr>
          <w:rFonts w:ascii="Times New Roman" w:eastAsiaTheme="minorHAnsi" w:hAnsi="Times New Roman"/>
          <w:i/>
          <w:sz w:val="28"/>
          <w:szCs w:val="28"/>
          <w:lang w:val="ru-RU" w:eastAsia="en-US"/>
        </w:rPr>
        <w:t>оманский период</w:t>
      </w:r>
      <w:r w:rsidRPr="00334135">
        <w:rPr>
          <w:rFonts w:ascii="Times New Roman" w:eastAsiaTheme="minorHAnsi" w:hAnsi="Times New Roman"/>
          <w:i/>
          <w:sz w:val="28"/>
          <w:szCs w:val="28"/>
          <w:lang w:val="ru-RU" w:eastAsia="en-US"/>
        </w:rPr>
        <w:t xml:space="preserve">  з</w:t>
      </w:r>
      <w:r w:rsidR="000B46D6" w:rsidRPr="00334135">
        <w:rPr>
          <w:rFonts w:ascii="Times New Roman" w:eastAsiaTheme="minorHAnsi" w:hAnsi="Times New Roman"/>
          <w:i/>
          <w:sz w:val="28"/>
          <w:szCs w:val="28"/>
          <w:lang w:val="ru-RU" w:eastAsia="en-US"/>
        </w:rPr>
        <w:t>ападноевропейской культуры</w:t>
      </w:r>
      <w:r w:rsidR="000B46D6" w:rsidRPr="00511C4F">
        <w:rPr>
          <w:rFonts w:ascii="Times New Roman" w:hAnsi="Times New Roman"/>
          <w:bCs/>
          <w:sz w:val="24"/>
          <w:szCs w:val="24"/>
          <w:shd w:val="clear" w:color="auto" w:fill="FFFFFF"/>
        </w:rPr>
        <w:t>:</w:t>
      </w:r>
    </w:p>
    <w:p w14:paraId="31AFEE3A"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А)</w:t>
      </w:r>
      <w:r w:rsidR="00334135">
        <w:rPr>
          <w:rFonts w:ascii="Times New Roman" w:hAnsi="Times New Roman" w:cs="Times New Roman"/>
          <w:sz w:val="28"/>
          <w:szCs w:val="28"/>
        </w:rPr>
        <w:t xml:space="preserve"> Графика</w:t>
      </w:r>
      <w:r w:rsidRPr="00334135">
        <w:rPr>
          <w:rFonts w:ascii="Times New Roman" w:hAnsi="Times New Roman" w:cs="Times New Roman"/>
          <w:sz w:val="28"/>
          <w:szCs w:val="28"/>
        </w:rPr>
        <w:t>.</w:t>
      </w:r>
    </w:p>
    <w:p w14:paraId="4552FA3E"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Б) Скульптура.</w:t>
      </w:r>
    </w:p>
    <w:p w14:paraId="1B56E7D4"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В) Иконопись.</w:t>
      </w:r>
    </w:p>
    <w:p w14:paraId="7008788B"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Г) Архитектура.</w:t>
      </w:r>
    </w:p>
    <w:p w14:paraId="1005661C"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Д) Книжная миниатюра.</w:t>
      </w:r>
    </w:p>
    <w:p w14:paraId="3A2AEC28" w14:textId="77777777" w:rsidR="000B46D6" w:rsidRPr="00C66F69" w:rsidRDefault="000B46D6" w:rsidP="000B46D6">
      <w:pPr>
        <w:pStyle w:val="a3"/>
        <w:spacing w:after="0"/>
        <w:ind w:hanging="578"/>
        <w:rPr>
          <w:rFonts w:ascii="Times New Roman" w:hAnsi="Times New Roman"/>
          <w:bCs/>
          <w:sz w:val="16"/>
          <w:szCs w:val="16"/>
          <w:shd w:val="clear" w:color="auto" w:fill="FFFFFF"/>
        </w:rPr>
      </w:pPr>
    </w:p>
    <w:p w14:paraId="1BB285E9" w14:textId="77777777" w:rsidR="000B46D6" w:rsidRPr="00511C4F" w:rsidRDefault="00334135" w:rsidP="00334135">
      <w:pPr>
        <w:pStyle w:val="a3"/>
        <w:spacing w:after="0"/>
        <w:rPr>
          <w:rFonts w:ascii="Times New Roman" w:hAnsi="Times New Roman"/>
          <w:bCs/>
          <w:sz w:val="24"/>
          <w:szCs w:val="24"/>
          <w:shd w:val="clear" w:color="auto" w:fill="FFFFFF"/>
        </w:rPr>
      </w:pPr>
      <w:r>
        <w:rPr>
          <w:rFonts w:ascii="Times New Roman" w:eastAsiaTheme="minorHAnsi" w:hAnsi="Times New Roman"/>
          <w:i/>
          <w:sz w:val="28"/>
          <w:szCs w:val="28"/>
          <w:lang w:val="ru-RU" w:eastAsia="en-US"/>
        </w:rPr>
        <w:t xml:space="preserve">9. </w:t>
      </w:r>
      <w:r w:rsidR="000B46D6" w:rsidRPr="009A2593">
        <w:rPr>
          <w:rFonts w:ascii="Times New Roman" w:eastAsiaTheme="minorHAnsi" w:hAnsi="Times New Roman"/>
          <w:i/>
          <w:sz w:val="28"/>
          <w:szCs w:val="28"/>
          <w:lang w:val="ru-RU" w:eastAsia="en-US"/>
        </w:rPr>
        <w:t>Что не характерно для росписи и скульптуры  романского периода</w:t>
      </w:r>
      <w:r w:rsidR="000B46D6" w:rsidRPr="003D054C">
        <w:rPr>
          <w:rFonts w:ascii="Times New Roman" w:hAnsi="Times New Roman"/>
          <w:sz w:val="24"/>
          <w:szCs w:val="24"/>
        </w:rPr>
        <w:t>:</w:t>
      </w:r>
    </w:p>
    <w:p w14:paraId="2AC80B25"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А) Плоскостное двухмерное изображение.</w:t>
      </w:r>
    </w:p>
    <w:p w14:paraId="57605991"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Б) Строгость и наивность изображения.</w:t>
      </w:r>
    </w:p>
    <w:p w14:paraId="2658E253"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В) Идеальные пропорции в изображении фигур.</w:t>
      </w:r>
    </w:p>
    <w:p w14:paraId="3AEF4B0A"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Г) Напряжённая духовная выразительность.</w:t>
      </w:r>
    </w:p>
    <w:p w14:paraId="091EA404"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Д) Обобщённость форм.</w:t>
      </w:r>
    </w:p>
    <w:p w14:paraId="7786D7B6" w14:textId="77777777" w:rsidR="000B46D6" w:rsidRPr="00C66F69" w:rsidRDefault="000B46D6" w:rsidP="000B46D6">
      <w:pPr>
        <w:pStyle w:val="a3"/>
        <w:spacing w:after="0"/>
        <w:ind w:hanging="578"/>
        <w:rPr>
          <w:rFonts w:ascii="Times New Roman" w:hAnsi="Times New Roman"/>
          <w:bCs/>
          <w:sz w:val="16"/>
          <w:szCs w:val="16"/>
          <w:shd w:val="clear" w:color="auto" w:fill="FFFFFF"/>
        </w:rPr>
      </w:pPr>
    </w:p>
    <w:p w14:paraId="0B0E4C0B" w14:textId="77777777" w:rsidR="000B46D6" w:rsidRPr="009A2593" w:rsidRDefault="00334135" w:rsidP="00334135">
      <w:pPr>
        <w:pStyle w:val="a3"/>
        <w:spacing w:after="0"/>
        <w:rPr>
          <w:rFonts w:ascii="Times New Roman" w:eastAsiaTheme="minorHAnsi" w:hAnsi="Times New Roman"/>
          <w:i/>
          <w:sz w:val="28"/>
          <w:szCs w:val="28"/>
          <w:lang w:val="ru-RU" w:eastAsia="en-US"/>
        </w:rPr>
      </w:pPr>
      <w:r>
        <w:rPr>
          <w:rFonts w:ascii="Times New Roman" w:eastAsiaTheme="minorHAnsi" w:hAnsi="Times New Roman"/>
          <w:i/>
          <w:sz w:val="28"/>
          <w:szCs w:val="28"/>
          <w:lang w:val="ru-RU" w:eastAsia="en-US"/>
        </w:rPr>
        <w:t xml:space="preserve">10. </w:t>
      </w:r>
      <w:r w:rsidR="000B46D6" w:rsidRPr="009A2593">
        <w:rPr>
          <w:rFonts w:ascii="Times New Roman" w:eastAsiaTheme="minorHAnsi" w:hAnsi="Times New Roman"/>
          <w:i/>
          <w:sz w:val="28"/>
          <w:szCs w:val="28"/>
          <w:lang w:val="ru-RU" w:eastAsia="en-US"/>
        </w:rPr>
        <w:t xml:space="preserve">Какие характерные черты римского архитектурного стиля сохранила романская архитектура: </w:t>
      </w:r>
    </w:p>
    <w:p w14:paraId="3E87FD44"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 xml:space="preserve">А) Круглоголовые арки, </w:t>
      </w:r>
      <w:hyperlink r:id="rId8" w:tooltip="Апсида" w:history="1">
        <w:r w:rsidRPr="00334135">
          <w:rPr>
            <w:rFonts w:ascii="Times New Roman" w:hAnsi="Times New Roman" w:cs="Times New Roman"/>
            <w:sz w:val="28"/>
            <w:szCs w:val="28"/>
          </w:rPr>
          <w:t>апсиды</w:t>
        </w:r>
      </w:hyperlink>
      <w:r w:rsidRPr="00334135">
        <w:rPr>
          <w:rFonts w:ascii="Times New Roman" w:hAnsi="Times New Roman" w:cs="Times New Roman"/>
          <w:sz w:val="28"/>
          <w:szCs w:val="28"/>
        </w:rPr>
        <w:t> и украшения в виде листьев-</w:t>
      </w:r>
      <w:hyperlink r:id="rId9" w:tooltip="Акант (орнамент)" w:history="1">
        <w:r w:rsidRPr="00334135">
          <w:rPr>
            <w:rFonts w:ascii="Times New Roman" w:hAnsi="Times New Roman" w:cs="Times New Roman"/>
            <w:sz w:val="28"/>
            <w:szCs w:val="28"/>
          </w:rPr>
          <w:t>акантов</w:t>
        </w:r>
      </w:hyperlink>
      <w:r w:rsidRPr="00334135">
        <w:rPr>
          <w:rFonts w:ascii="Times New Roman" w:hAnsi="Times New Roman" w:cs="Times New Roman"/>
          <w:sz w:val="28"/>
          <w:szCs w:val="28"/>
        </w:rPr>
        <w:t>.</w:t>
      </w:r>
    </w:p>
    <w:p w14:paraId="020BE72F"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Б)  Цилиндрические своды, крестово-купольную планировку.</w:t>
      </w:r>
    </w:p>
    <w:p w14:paraId="1DB0A282"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В)  Парусные своды, колоннаду и ордерную систему.</w:t>
      </w:r>
    </w:p>
    <w:p w14:paraId="1C57240E"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Г)  Контрфорсы и нервюры.</w:t>
      </w:r>
    </w:p>
    <w:p w14:paraId="560EFADC" w14:textId="77777777" w:rsidR="000B46D6" w:rsidRPr="00334135" w:rsidRDefault="000B46D6" w:rsidP="00334135">
      <w:pPr>
        <w:spacing w:after="0"/>
        <w:rPr>
          <w:rFonts w:ascii="Times New Roman" w:hAnsi="Times New Roman" w:cs="Times New Roman"/>
          <w:sz w:val="28"/>
          <w:szCs w:val="28"/>
        </w:rPr>
      </w:pPr>
      <w:r w:rsidRPr="00334135">
        <w:rPr>
          <w:rFonts w:ascii="Times New Roman" w:hAnsi="Times New Roman" w:cs="Times New Roman"/>
          <w:sz w:val="28"/>
          <w:szCs w:val="28"/>
        </w:rPr>
        <w:t>Д)  Высокий шпиль, аркбутаны.</w:t>
      </w:r>
    </w:p>
    <w:p w14:paraId="17BAB898" w14:textId="77777777" w:rsidR="000B46D6" w:rsidRPr="00BB3549" w:rsidRDefault="000B46D6" w:rsidP="000B46D6">
      <w:pPr>
        <w:pStyle w:val="a3"/>
        <w:spacing w:after="0"/>
        <w:ind w:hanging="578"/>
        <w:rPr>
          <w:rFonts w:ascii="Times New Roman" w:hAnsi="Times New Roman"/>
          <w:bCs/>
          <w:sz w:val="16"/>
          <w:szCs w:val="16"/>
          <w:shd w:val="clear" w:color="auto" w:fill="FFFFFF"/>
        </w:rPr>
      </w:pPr>
    </w:p>
    <w:p w14:paraId="71485D8E" w14:textId="77777777" w:rsidR="000B46D6" w:rsidRPr="00BB3549" w:rsidRDefault="000B46D6" w:rsidP="000B46D6">
      <w:pPr>
        <w:spacing w:after="0"/>
        <w:rPr>
          <w:rFonts w:ascii="Arial" w:hAnsi="Arial" w:cs="Arial"/>
          <w:bCs/>
          <w:color w:val="000000" w:themeColor="text1"/>
          <w:sz w:val="16"/>
          <w:szCs w:val="16"/>
          <w:shd w:val="clear" w:color="auto" w:fill="FFFFFF"/>
        </w:rPr>
      </w:pPr>
    </w:p>
    <w:p w14:paraId="003A1596" w14:textId="77777777" w:rsidR="000B46D6" w:rsidRPr="002E24BE" w:rsidRDefault="000B46D6" w:rsidP="000B46D6">
      <w:pPr>
        <w:shd w:val="clear" w:color="auto" w:fill="FFFFFF"/>
        <w:spacing w:after="0" w:line="0" w:lineRule="auto"/>
        <w:textAlignment w:val="baseline"/>
        <w:rPr>
          <w:rFonts w:ascii="ff1" w:eastAsia="Times New Roman" w:hAnsi="ff1" w:cs="Times New Roman"/>
          <w:color w:val="000000"/>
          <w:sz w:val="48"/>
          <w:szCs w:val="48"/>
          <w:lang w:eastAsia="ru-RU"/>
        </w:rPr>
      </w:pPr>
      <w:r w:rsidRPr="002E24BE">
        <w:rPr>
          <w:rFonts w:ascii="ff1" w:eastAsia="Times New Roman" w:hAnsi="ff1" w:cs="Times New Roman"/>
          <w:color w:val="000000"/>
          <w:sz w:val="48"/>
          <w:szCs w:val="48"/>
          <w:lang w:eastAsia="ru-RU"/>
        </w:rPr>
        <w:t>Соотнесите архитектурное сооружение и его местонахождение.</w:t>
      </w:r>
      <w:r w:rsidRPr="002E24BE">
        <w:rPr>
          <w:rFonts w:ascii="ff2" w:eastAsia="Times New Roman" w:hAnsi="ff2" w:cs="Times New Roman"/>
          <w:color w:val="000000"/>
          <w:sz w:val="48"/>
          <w:lang w:eastAsia="ru-RU"/>
        </w:rPr>
        <w:t xml:space="preserve"> </w:t>
      </w:r>
    </w:p>
    <w:p w14:paraId="4F5ADEDA"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1.Ворота богини Иштар</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а) Америка</w:t>
      </w:r>
      <w:r w:rsidRPr="002E24BE">
        <w:rPr>
          <w:rFonts w:ascii="ff4" w:eastAsia="Times New Roman" w:hAnsi="ff4" w:cs="Times New Roman"/>
          <w:color w:val="000000"/>
          <w:sz w:val="48"/>
          <w:lang w:eastAsia="ru-RU"/>
        </w:rPr>
        <w:t xml:space="preserve"> </w:t>
      </w:r>
    </w:p>
    <w:p w14:paraId="6C243659"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2.Пирамиды Солнца и Луны</w:t>
      </w:r>
      <w:r w:rsidRPr="002E24BE">
        <w:rPr>
          <w:rFonts w:ascii="ff4" w:eastAsia="Times New Roman" w:hAnsi="ff4" w:cs="Times New Roman"/>
          <w:color w:val="000000"/>
          <w:sz w:val="48"/>
          <w:lang w:eastAsia="ru-RU"/>
        </w:rPr>
        <w:t xml:space="preserve"> </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б) Италия</w:t>
      </w:r>
      <w:r w:rsidRPr="002E24BE">
        <w:rPr>
          <w:rFonts w:ascii="ff4" w:eastAsia="Times New Roman" w:hAnsi="ff4" w:cs="Times New Roman"/>
          <w:color w:val="000000"/>
          <w:sz w:val="48"/>
          <w:lang w:eastAsia="ru-RU"/>
        </w:rPr>
        <w:t xml:space="preserve"> </w:t>
      </w:r>
    </w:p>
    <w:p w14:paraId="4445E4CD"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3.Колизей</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в) Междуречье</w:t>
      </w:r>
      <w:r w:rsidRPr="002E24BE">
        <w:rPr>
          <w:rFonts w:ascii="ff4" w:eastAsia="Times New Roman" w:hAnsi="ff4" w:cs="Times New Roman"/>
          <w:color w:val="000000"/>
          <w:sz w:val="48"/>
          <w:lang w:eastAsia="ru-RU"/>
        </w:rPr>
        <w:t xml:space="preserve"> </w:t>
      </w:r>
    </w:p>
    <w:p w14:paraId="486758AD"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4.Пантеон</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г) Германия</w:t>
      </w:r>
      <w:r w:rsidRPr="002E24BE">
        <w:rPr>
          <w:rFonts w:ascii="ff4" w:eastAsia="Times New Roman" w:hAnsi="ff4" w:cs="Times New Roman"/>
          <w:color w:val="000000"/>
          <w:sz w:val="48"/>
          <w:lang w:eastAsia="ru-RU"/>
        </w:rPr>
        <w:t xml:space="preserve"> </w:t>
      </w:r>
    </w:p>
    <w:p w14:paraId="3FC1B446"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5.Пещерные храмы Аджанты</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д) Индия</w:t>
      </w:r>
      <w:r w:rsidRPr="002E24BE">
        <w:rPr>
          <w:rFonts w:ascii="ff4" w:eastAsia="Times New Roman" w:hAnsi="ff4" w:cs="Times New Roman"/>
          <w:color w:val="000000"/>
          <w:sz w:val="48"/>
          <w:lang w:eastAsia="ru-RU"/>
        </w:rPr>
        <w:t xml:space="preserve"> </w:t>
      </w:r>
    </w:p>
    <w:p w14:paraId="052DA997"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6.Стоунхендж</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е) Англия</w:t>
      </w:r>
      <w:r w:rsidRPr="002E24BE">
        <w:rPr>
          <w:rFonts w:ascii="ff4" w:eastAsia="Times New Roman" w:hAnsi="ff4" w:cs="Times New Roman"/>
          <w:color w:val="000000"/>
          <w:sz w:val="48"/>
          <w:lang w:eastAsia="ru-RU"/>
        </w:rPr>
        <w:t xml:space="preserve"> </w:t>
      </w:r>
    </w:p>
    <w:p w14:paraId="43CFB642"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7.Акропль</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ж) Греция</w:t>
      </w:r>
    </w:p>
    <w:p w14:paraId="128FE8DB" w14:textId="77777777" w:rsidR="000B46D6" w:rsidRPr="002E24BE" w:rsidRDefault="000B46D6" w:rsidP="000B46D6">
      <w:pPr>
        <w:shd w:val="clear" w:color="auto" w:fill="FFFFFF"/>
        <w:spacing w:after="0" w:line="0" w:lineRule="auto"/>
        <w:textAlignment w:val="baseline"/>
        <w:rPr>
          <w:rFonts w:ascii="ff1" w:eastAsia="Times New Roman" w:hAnsi="ff1" w:cs="Times New Roman"/>
          <w:color w:val="000000"/>
          <w:sz w:val="48"/>
          <w:szCs w:val="48"/>
          <w:lang w:eastAsia="ru-RU"/>
        </w:rPr>
      </w:pPr>
      <w:r w:rsidRPr="002E24BE">
        <w:rPr>
          <w:rFonts w:ascii="ff1" w:eastAsia="Times New Roman" w:hAnsi="ff1" w:cs="Times New Roman"/>
          <w:color w:val="000000"/>
          <w:sz w:val="48"/>
          <w:szCs w:val="48"/>
          <w:lang w:eastAsia="ru-RU"/>
        </w:rPr>
        <w:t>Соотнесите архитектурное сооружение и его местонахождение.</w:t>
      </w:r>
      <w:r w:rsidRPr="002E24BE">
        <w:rPr>
          <w:rFonts w:ascii="ff2" w:eastAsia="Times New Roman" w:hAnsi="ff2" w:cs="Times New Roman"/>
          <w:color w:val="000000"/>
          <w:sz w:val="48"/>
          <w:lang w:eastAsia="ru-RU"/>
        </w:rPr>
        <w:t xml:space="preserve"> </w:t>
      </w:r>
    </w:p>
    <w:p w14:paraId="35E4DC19"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1.Ворота богини Иштар</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а) Америка</w:t>
      </w:r>
      <w:r w:rsidRPr="002E24BE">
        <w:rPr>
          <w:rFonts w:ascii="ff4" w:eastAsia="Times New Roman" w:hAnsi="ff4" w:cs="Times New Roman"/>
          <w:color w:val="000000"/>
          <w:sz w:val="48"/>
          <w:lang w:eastAsia="ru-RU"/>
        </w:rPr>
        <w:t xml:space="preserve"> </w:t>
      </w:r>
    </w:p>
    <w:p w14:paraId="27DC69F3"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2.Пирамиды Солнца и Луны</w:t>
      </w:r>
      <w:r w:rsidRPr="002E24BE">
        <w:rPr>
          <w:rFonts w:ascii="ff4" w:eastAsia="Times New Roman" w:hAnsi="ff4" w:cs="Times New Roman"/>
          <w:color w:val="000000"/>
          <w:sz w:val="48"/>
          <w:lang w:eastAsia="ru-RU"/>
        </w:rPr>
        <w:t xml:space="preserve"> </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б) Италия</w:t>
      </w:r>
      <w:r w:rsidRPr="002E24BE">
        <w:rPr>
          <w:rFonts w:ascii="ff4" w:eastAsia="Times New Roman" w:hAnsi="ff4" w:cs="Times New Roman"/>
          <w:color w:val="000000"/>
          <w:sz w:val="48"/>
          <w:lang w:eastAsia="ru-RU"/>
        </w:rPr>
        <w:t xml:space="preserve"> </w:t>
      </w:r>
    </w:p>
    <w:p w14:paraId="4DD951F7"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3.Колизей</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в) Междуречье</w:t>
      </w:r>
      <w:r w:rsidRPr="002E24BE">
        <w:rPr>
          <w:rFonts w:ascii="ff4" w:eastAsia="Times New Roman" w:hAnsi="ff4" w:cs="Times New Roman"/>
          <w:color w:val="000000"/>
          <w:sz w:val="48"/>
          <w:lang w:eastAsia="ru-RU"/>
        </w:rPr>
        <w:t xml:space="preserve"> </w:t>
      </w:r>
    </w:p>
    <w:p w14:paraId="252A3D89"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4.Пантеон</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г) Германия</w:t>
      </w:r>
      <w:r w:rsidRPr="002E24BE">
        <w:rPr>
          <w:rFonts w:ascii="ff4" w:eastAsia="Times New Roman" w:hAnsi="ff4" w:cs="Times New Roman"/>
          <w:color w:val="000000"/>
          <w:sz w:val="48"/>
          <w:lang w:eastAsia="ru-RU"/>
        </w:rPr>
        <w:t xml:space="preserve"> </w:t>
      </w:r>
    </w:p>
    <w:p w14:paraId="60876B36"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5.Пещерные храмы Аджанты</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д) Индия</w:t>
      </w:r>
      <w:r w:rsidRPr="002E24BE">
        <w:rPr>
          <w:rFonts w:ascii="ff4" w:eastAsia="Times New Roman" w:hAnsi="ff4" w:cs="Times New Roman"/>
          <w:color w:val="000000"/>
          <w:sz w:val="48"/>
          <w:lang w:eastAsia="ru-RU"/>
        </w:rPr>
        <w:t xml:space="preserve"> </w:t>
      </w:r>
    </w:p>
    <w:p w14:paraId="4628EA88"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6.Стоунхендж</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е) Англия</w:t>
      </w:r>
      <w:r w:rsidRPr="002E24BE">
        <w:rPr>
          <w:rFonts w:ascii="ff4" w:eastAsia="Times New Roman" w:hAnsi="ff4" w:cs="Times New Roman"/>
          <w:color w:val="000000"/>
          <w:sz w:val="48"/>
          <w:lang w:eastAsia="ru-RU"/>
        </w:rPr>
        <w:t xml:space="preserve"> </w:t>
      </w:r>
    </w:p>
    <w:p w14:paraId="2ABA3D2C"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7.Акропль</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ж) Греция</w:t>
      </w:r>
    </w:p>
    <w:p w14:paraId="45C98BB0" w14:textId="77777777" w:rsidR="000B46D6" w:rsidRPr="002E24BE" w:rsidRDefault="000B46D6" w:rsidP="000B46D6">
      <w:pPr>
        <w:shd w:val="clear" w:color="auto" w:fill="FFFFFF"/>
        <w:spacing w:after="0" w:line="0" w:lineRule="auto"/>
        <w:textAlignment w:val="baseline"/>
        <w:rPr>
          <w:rFonts w:ascii="ff1" w:eastAsia="Times New Roman" w:hAnsi="ff1" w:cs="Times New Roman"/>
          <w:color w:val="000000"/>
          <w:sz w:val="48"/>
          <w:szCs w:val="48"/>
          <w:lang w:eastAsia="ru-RU"/>
        </w:rPr>
      </w:pPr>
      <w:r w:rsidRPr="002E24BE">
        <w:rPr>
          <w:rFonts w:ascii="ff1" w:eastAsia="Times New Roman" w:hAnsi="ff1" w:cs="Times New Roman"/>
          <w:color w:val="000000"/>
          <w:sz w:val="48"/>
          <w:szCs w:val="48"/>
          <w:lang w:eastAsia="ru-RU"/>
        </w:rPr>
        <w:t>Соотнесите архитектурное сооружение и его местонахождение.</w:t>
      </w:r>
      <w:r w:rsidRPr="002E24BE">
        <w:rPr>
          <w:rFonts w:ascii="ff2" w:eastAsia="Times New Roman" w:hAnsi="ff2" w:cs="Times New Roman"/>
          <w:color w:val="000000"/>
          <w:sz w:val="48"/>
          <w:lang w:eastAsia="ru-RU"/>
        </w:rPr>
        <w:t xml:space="preserve"> </w:t>
      </w:r>
    </w:p>
    <w:p w14:paraId="6000BC72"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1.Ворота богини Иштар</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а) Америка</w:t>
      </w:r>
      <w:r w:rsidRPr="002E24BE">
        <w:rPr>
          <w:rFonts w:ascii="ff4" w:eastAsia="Times New Roman" w:hAnsi="ff4" w:cs="Times New Roman"/>
          <w:color w:val="000000"/>
          <w:sz w:val="48"/>
          <w:lang w:eastAsia="ru-RU"/>
        </w:rPr>
        <w:t xml:space="preserve"> </w:t>
      </w:r>
    </w:p>
    <w:p w14:paraId="174A55A1"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2.Пирамиды Солнца и Луны</w:t>
      </w:r>
      <w:r w:rsidRPr="002E24BE">
        <w:rPr>
          <w:rFonts w:ascii="ff4" w:eastAsia="Times New Roman" w:hAnsi="ff4" w:cs="Times New Roman"/>
          <w:color w:val="000000"/>
          <w:sz w:val="48"/>
          <w:lang w:eastAsia="ru-RU"/>
        </w:rPr>
        <w:t xml:space="preserve"> </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б) Италия</w:t>
      </w:r>
      <w:r w:rsidRPr="002E24BE">
        <w:rPr>
          <w:rFonts w:ascii="ff4" w:eastAsia="Times New Roman" w:hAnsi="ff4" w:cs="Times New Roman"/>
          <w:color w:val="000000"/>
          <w:sz w:val="48"/>
          <w:lang w:eastAsia="ru-RU"/>
        </w:rPr>
        <w:t xml:space="preserve"> </w:t>
      </w:r>
    </w:p>
    <w:p w14:paraId="19C3D0C4"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3.Колизей</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в) Междуречье</w:t>
      </w:r>
      <w:r w:rsidRPr="002E24BE">
        <w:rPr>
          <w:rFonts w:ascii="ff4" w:eastAsia="Times New Roman" w:hAnsi="ff4" w:cs="Times New Roman"/>
          <w:color w:val="000000"/>
          <w:sz w:val="48"/>
          <w:lang w:eastAsia="ru-RU"/>
        </w:rPr>
        <w:t xml:space="preserve"> </w:t>
      </w:r>
    </w:p>
    <w:p w14:paraId="082CA96D"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4.Пантеон</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г) Германия</w:t>
      </w:r>
      <w:r w:rsidRPr="002E24BE">
        <w:rPr>
          <w:rFonts w:ascii="ff4" w:eastAsia="Times New Roman" w:hAnsi="ff4" w:cs="Times New Roman"/>
          <w:color w:val="000000"/>
          <w:sz w:val="48"/>
          <w:lang w:eastAsia="ru-RU"/>
        </w:rPr>
        <w:t xml:space="preserve"> </w:t>
      </w:r>
    </w:p>
    <w:p w14:paraId="346C733F"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5.Пещерные храмы Аджанты</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д) Индия</w:t>
      </w:r>
      <w:r w:rsidRPr="002E24BE">
        <w:rPr>
          <w:rFonts w:ascii="ff4" w:eastAsia="Times New Roman" w:hAnsi="ff4" w:cs="Times New Roman"/>
          <w:color w:val="000000"/>
          <w:sz w:val="48"/>
          <w:lang w:eastAsia="ru-RU"/>
        </w:rPr>
        <w:t xml:space="preserve"> </w:t>
      </w:r>
    </w:p>
    <w:p w14:paraId="3F8DF7A7"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6.Стоунхендж</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е) Англия</w:t>
      </w:r>
      <w:r w:rsidRPr="002E24BE">
        <w:rPr>
          <w:rFonts w:ascii="ff4" w:eastAsia="Times New Roman" w:hAnsi="ff4" w:cs="Times New Roman"/>
          <w:color w:val="000000"/>
          <w:sz w:val="48"/>
          <w:lang w:eastAsia="ru-RU"/>
        </w:rPr>
        <w:t xml:space="preserve"> </w:t>
      </w:r>
    </w:p>
    <w:p w14:paraId="44628B3F"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7.Акропль</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ж) Греция</w:t>
      </w:r>
    </w:p>
    <w:p w14:paraId="1384D7F7" w14:textId="77777777" w:rsidR="000B46D6" w:rsidRPr="002E24BE" w:rsidRDefault="000B46D6" w:rsidP="000B46D6">
      <w:pPr>
        <w:shd w:val="clear" w:color="auto" w:fill="FFFFFF"/>
        <w:spacing w:after="0" w:line="0" w:lineRule="auto"/>
        <w:textAlignment w:val="baseline"/>
        <w:rPr>
          <w:rFonts w:ascii="ff1" w:eastAsia="Times New Roman" w:hAnsi="ff1" w:cs="Times New Roman"/>
          <w:color w:val="000000"/>
          <w:sz w:val="48"/>
          <w:szCs w:val="48"/>
          <w:lang w:eastAsia="ru-RU"/>
        </w:rPr>
      </w:pPr>
      <w:r w:rsidRPr="002E24BE">
        <w:rPr>
          <w:rFonts w:ascii="ff1" w:eastAsia="Times New Roman" w:hAnsi="ff1" w:cs="Times New Roman"/>
          <w:color w:val="000000"/>
          <w:sz w:val="48"/>
          <w:szCs w:val="48"/>
          <w:lang w:eastAsia="ru-RU"/>
        </w:rPr>
        <w:t>Соотнесите архитектурное сооружение и его местонахождение.</w:t>
      </w:r>
      <w:r w:rsidRPr="002E24BE">
        <w:rPr>
          <w:rFonts w:ascii="ff2" w:eastAsia="Times New Roman" w:hAnsi="ff2" w:cs="Times New Roman"/>
          <w:color w:val="000000"/>
          <w:sz w:val="48"/>
          <w:lang w:eastAsia="ru-RU"/>
        </w:rPr>
        <w:t xml:space="preserve"> </w:t>
      </w:r>
    </w:p>
    <w:p w14:paraId="6A5DDDAB"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1.Ворота богини Иштар</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а) Америка</w:t>
      </w:r>
      <w:r w:rsidRPr="002E24BE">
        <w:rPr>
          <w:rFonts w:ascii="ff4" w:eastAsia="Times New Roman" w:hAnsi="ff4" w:cs="Times New Roman"/>
          <w:color w:val="000000"/>
          <w:sz w:val="48"/>
          <w:lang w:eastAsia="ru-RU"/>
        </w:rPr>
        <w:t xml:space="preserve"> </w:t>
      </w:r>
    </w:p>
    <w:p w14:paraId="2E0DD924"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2.Пирамиды Солнца и Луны</w:t>
      </w:r>
      <w:r w:rsidRPr="002E24BE">
        <w:rPr>
          <w:rFonts w:ascii="ff4" w:eastAsia="Times New Roman" w:hAnsi="ff4" w:cs="Times New Roman"/>
          <w:color w:val="000000"/>
          <w:sz w:val="48"/>
          <w:lang w:eastAsia="ru-RU"/>
        </w:rPr>
        <w:t xml:space="preserve"> </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б) Италия</w:t>
      </w:r>
      <w:r w:rsidRPr="002E24BE">
        <w:rPr>
          <w:rFonts w:ascii="ff4" w:eastAsia="Times New Roman" w:hAnsi="ff4" w:cs="Times New Roman"/>
          <w:color w:val="000000"/>
          <w:sz w:val="48"/>
          <w:lang w:eastAsia="ru-RU"/>
        </w:rPr>
        <w:t xml:space="preserve"> </w:t>
      </w:r>
    </w:p>
    <w:p w14:paraId="645002C2"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3.Колизей</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в) Междуречье</w:t>
      </w:r>
      <w:r w:rsidRPr="002E24BE">
        <w:rPr>
          <w:rFonts w:ascii="ff4" w:eastAsia="Times New Roman" w:hAnsi="ff4" w:cs="Times New Roman"/>
          <w:color w:val="000000"/>
          <w:sz w:val="48"/>
          <w:lang w:eastAsia="ru-RU"/>
        </w:rPr>
        <w:t xml:space="preserve"> </w:t>
      </w:r>
    </w:p>
    <w:p w14:paraId="6C86ADA8"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4.Пантеон</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г) Германия</w:t>
      </w:r>
      <w:r w:rsidRPr="002E24BE">
        <w:rPr>
          <w:rFonts w:ascii="ff4" w:eastAsia="Times New Roman" w:hAnsi="ff4" w:cs="Times New Roman"/>
          <w:color w:val="000000"/>
          <w:sz w:val="48"/>
          <w:lang w:eastAsia="ru-RU"/>
        </w:rPr>
        <w:t xml:space="preserve"> </w:t>
      </w:r>
    </w:p>
    <w:p w14:paraId="05C0F66D"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5.Пещерные храмы Аджанты</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д) Индия</w:t>
      </w:r>
      <w:r w:rsidRPr="002E24BE">
        <w:rPr>
          <w:rFonts w:ascii="ff4" w:eastAsia="Times New Roman" w:hAnsi="ff4" w:cs="Times New Roman"/>
          <w:color w:val="000000"/>
          <w:sz w:val="48"/>
          <w:lang w:eastAsia="ru-RU"/>
        </w:rPr>
        <w:t xml:space="preserve"> </w:t>
      </w:r>
    </w:p>
    <w:p w14:paraId="56BA78C1"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6.Стоунхендж</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е) Англия</w:t>
      </w:r>
      <w:r w:rsidRPr="002E24BE">
        <w:rPr>
          <w:rFonts w:ascii="ff4" w:eastAsia="Times New Roman" w:hAnsi="ff4" w:cs="Times New Roman"/>
          <w:color w:val="000000"/>
          <w:sz w:val="48"/>
          <w:lang w:eastAsia="ru-RU"/>
        </w:rPr>
        <w:t xml:space="preserve"> </w:t>
      </w:r>
    </w:p>
    <w:p w14:paraId="4AB7770E"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7.Акропль</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ж) Греция</w:t>
      </w:r>
    </w:p>
    <w:p w14:paraId="7B5F1FFC" w14:textId="77777777" w:rsidR="000B46D6" w:rsidRPr="002E24BE" w:rsidRDefault="000B46D6" w:rsidP="000B46D6">
      <w:pPr>
        <w:shd w:val="clear" w:color="auto" w:fill="FFFFFF"/>
        <w:spacing w:after="0" w:line="0" w:lineRule="auto"/>
        <w:textAlignment w:val="baseline"/>
        <w:rPr>
          <w:rFonts w:ascii="ff1" w:eastAsia="Times New Roman" w:hAnsi="ff1" w:cs="Times New Roman"/>
          <w:color w:val="000000"/>
          <w:sz w:val="48"/>
          <w:szCs w:val="48"/>
          <w:lang w:eastAsia="ru-RU"/>
        </w:rPr>
      </w:pPr>
      <w:r w:rsidRPr="002E24BE">
        <w:rPr>
          <w:rFonts w:ascii="ff1" w:eastAsia="Times New Roman" w:hAnsi="ff1" w:cs="Times New Roman"/>
          <w:color w:val="000000"/>
          <w:sz w:val="48"/>
          <w:szCs w:val="48"/>
          <w:lang w:eastAsia="ru-RU"/>
        </w:rPr>
        <w:t>Соотнесите архитектурное сооружение и его местонахождение.</w:t>
      </w:r>
      <w:r w:rsidRPr="002E24BE">
        <w:rPr>
          <w:rFonts w:ascii="ff2" w:eastAsia="Times New Roman" w:hAnsi="ff2" w:cs="Times New Roman"/>
          <w:color w:val="000000"/>
          <w:sz w:val="48"/>
          <w:lang w:eastAsia="ru-RU"/>
        </w:rPr>
        <w:t xml:space="preserve"> </w:t>
      </w:r>
    </w:p>
    <w:p w14:paraId="0B5B06D4"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1.Ворота богини Иштар</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а) Америка</w:t>
      </w:r>
      <w:r w:rsidRPr="002E24BE">
        <w:rPr>
          <w:rFonts w:ascii="ff4" w:eastAsia="Times New Roman" w:hAnsi="ff4" w:cs="Times New Roman"/>
          <w:color w:val="000000"/>
          <w:sz w:val="48"/>
          <w:lang w:eastAsia="ru-RU"/>
        </w:rPr>
        <w:t xml:space="preserve"> </w:t>
      </w:r>
    </w:p>
    <w:p w14:paraId="3E21A54B"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2.Пирамиды Солнца и Луны</w:t>
      </w:r>
      <w:r w:rsidRPr="002E24BE">
        <w:rPr>
          <w:rFonts w:ascii="ff4" w:eastAsia="Times New Roman" w:hAnsi="ff4" w:cs="Times New Roman"/>
          <w:color w:val="000000"/>
          <w:sz w:val="48"/>
          <w:lang w:eastAsia="ru-RU"/>
        </w:rPr>
        <w:t xml:space="preserve"> </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б) Италия</w:t>
      </w:r>
      <w:r w:rsidRPr="002E24BE">
        <w:rPr>
          <w:rFonts w:ascii="ff4" w:eastAsia="Times New Roman" w:hAnsi="ff4" w:cs="Times New Roman"/>
          <w:color w:val="000000"/>
          <w:sz w:val="48"/>
          <w:lang w:eastAsia="ru-RU"/>
        </w:rPr>
        <w:t xml:space="preserve"> </w:t>
      </w:r>
    </w:p>
    <w:p w14:paraId="2BCF0384"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3.Колизей</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в) Междуречье</w:t>
      </w:r>
      <w:r w:rsidRPr="002E24BE">
        <w:rPr>
          <w:rFonts w:ascii="ff4" w:eastAsia="Times New Roman" w:hAnsi="ff4" w:cs="Times New Roman"/>
          <w:color w:val="000000"/>
          <w:sz w:val="48"/>
          <w:lang w:eastAsia="ru-RU"/>
        </w:rPr>
        <w:t xml:space="preserve"> </w:t>
      </w:r>
    </w:p>
    <w:p w14:paraId="3FC6AD8E"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4.Пантеон</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г) Германия</w:t>
      </w:r>
      <w:r w:rsidRPr="002E24BE">
        <w:rPr>
          <w:rFonts w:ascii="ff4" w:eastAsia="Times New Roman" w:hAnsi="ff4" w:cs="Times New Roman"/>
          <w:color w:val="000000"/>
          <w:sz w:val="48"/>
          <w:lang w:eastAsia="ru-RU"/>
        </w:rPr>
        <w:t xml:space="preserve"> </w:t>
      </w:r>
    </w:p>
    <w:p w14:paraId="43FCE8D1"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5.Пещерные храмы Аджанты</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д) Индия</w:t>
      </w:r>
      <w:r w:rsidRPr="002E24BE">
        <w:rPr>
          <w:rFonts w:ascii="ff4" w:eastAsia="Times New Roman" w:hAnsi="ff4" w:cs="Times New Roman"/>
          <w:color w:val="000000"/>
          <w:sz w:val="48"/>
          <w:lang w:eastAsia="ru-RU"/>
        </w:rPr>
        <w:t xml:space="preserve"> </w:t>
      </w:r>
    </w:p>
    <w:p w14:paraId="587C77A9"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6.Стоунхендж</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е) Англия</w:t>
      </w:r>
      <w:r w:rsidRPr="002E24BE">
        <w:rPr>
          <w:rFonts w:ascii="ff4" w:eastAsia="Times New Roman" w:hAnsi="ff4" w:cs="Times New Roman"/>
          <w:color w:val="000000"/>
          <w:sz w:val="48"/>
          <w:lang w:eastAsia="ru-RU"/>
        </w:rPr>
        <w:t xml:space="preserve"> </w:t>
      </w:r>
    </w:p>
    <w:p w14:paraId="3A077127" w14:textId="77777777" w:rsidR="000B46D6" w:rsidRPr="002E24BE" w:rsidRDefault="000B46D6" w:rsidP="000B46D6">
      <w:pPr>
        <w:shd w:val="clear" w:color="auto" w:fill="FFFFFF"/>
        <w:spacing w:after="0" w:line="0" w:lineRule="auto"/>
        <w:textAlignment w:val="baseline"/>
        <w:rPr>
          <w:rFonts w:ascii="ff3" w:eastAsia="Times New Roman" w:hAnsi="ff3" w:cs="Times New Roman"/>
          <w:color w:val="000000"/>
          <w:sz w:val="48"/>
          <w:szCs w:val="48"/>
          <w:lang w:eastAsia="ru-RU"/>
        </w:rPr>
      </w:pPr>
      <w:r w:rsidRPr="002E24BE">
        <w:rPr>
          <w:rFonts w:ascii="ff3" w:eastAsia="Times New Roman" w:hAnsi="ff3" w:cs="Times New Roman"/>
          <w:color w:val="000000"/>
          <w:sz w:val="48"/>
          <w:szCs w:val="48"/>
          <w:lang w:eastAsia="ru-RU"/>
        </w:rPr>
        <w:t>7.Акропль</w:t>
      </w:r>
      <w:r w:rsidRPr="002E24BE">
        <w:rPr>
          <w:rFonts w:ascii="ff4" w:eastAsia="Times New Roman" w:hAnsi="ff4" w:cs="Times New Roman"/>
          <w:color w:val="000000"/>
          <w:spacing w:val="-1"/>
          <w:sz w:val="48"/>
          <w:lang w:eastAsia="ru-RU"/>
        </w:rPr>
        <w:t xml:space="preserve">                                               </w:t>
      </w:r>
      <w:r w:rsidRPr="002E24BE">
        <w:rPr>
          <w:rFonts w:ascii="ff3" w:eastAsia="Times New Roman" w:hAnsi="ff3" w:cs="Times New Roman"/>
          <w:color w:val="000000"/>
          <w:sz w:val="48"/>
          <w:szCs w:val="48"/>
          <w:lang w:eastAsia="ru-RU"/>
        </w:rPr>
        <w:t>ж) Греция</w:t>
      </w:r>
    </w:p>
    <w:p w14:paraId="4A8CA814" w14:textId="77777777" w:rsidR="000B46D6" w:rsidRDefault="000B46D6" w:rsidP="000B46D6">
      <w:pPr>
        <w:pStyle w:val="a3"/>
        <w:spacing w:after="0"/>
        <w:ind w:hanging="294"/>
        <w:rPr>
          <w:rFonts w:ascii="Arial" w:hAnsi="Arial" w:cs="Arial"/>
          <w:bCs/>
          <w:color w:val="000000" w:themeColor="text1"/>
          <w:sz w:val="21"/>
          <w:szCs w:val="21"/>
          <w:shd w:val="clear" w:color="auto" w:fill="FFFFFF"/>
        </w:rPr>
      </w:pPr>
      <w:r>
        <w:rPr>
          <w:rFonts w:ascii="Arial" w:hAnsi="Arial" w:cs="Arial"/>
          <w:b/>
          <w:bCs/>
          <w:i/>
          <w:color w:val="000000" w:themeColor="text1"/>
          <w:sz w:val="21"/>
          <w:szCs w:val="21"/>
          <w:u w:val="single"/>
          <w:shd w:val="clear" w:color="auto" w:fill="FFFFFF"/>
        </w:rPr>
        <w:t xml:space="preserve"> </w:t>
      </w:r>
      <w:r w:rsidRPr="009A2593">
        <w:rPr>
          <w:rFonts w:ascii="Times New Roman" w:eastAsiaTheme="minorHAnsi" w:hAnsi="Times New Roman"/>
          <w:i/>
          <w:sz w:val="28"/>
          <w:szCs w:val="28"/>
          <w:lang w:val="ru-RU" w:eastAsia="en-US"/>
        </w:rPr>
        <w:t>12. Соотнесите архитектурное сооружение и его местонахождение:</w:t>
      </w:r>
      <w:r w:rsidRPr="002E24BE">
        <w:rPr>
          <w:rFonts w:ascii="Arial" w:hAnsi="Arial" w:cs="Arial"/>
          <w:bCs/>
          <w:color w:val="000000" w:themeColor="text1"/>
          <w:sz w:val="21"/>
          <w:szCs w:val="21"/>
          <w:shd w:val="clear" w:color="auto" w:fill="FFFFFF"/>
        </w:rPr>
        <w:t xml:space="preserve"> </w:t>
      </w:r>
    </w:p>
    <w:p w14:paraId="1118E8FA" w14:textId="77777777" w:rsidR="000B46D6" w:rsidRPr="00334135" w:rsidRDefault="000B46D6" w:rsidP="000B46D6">
      <w:pPr>
        <w:pStyle w:val="a3"/>
        <w:spacing w:after="0"/>
        <w:ind w:hanging="720"/>
        <w:rPr>
          <w:rFonts w:ascii="Times New Roman" w:hAnsi="Times New Roman"/>
          <w:bCs/>
          <w:sz w:val="28"/>
          <w:szCs w:val="28"/>
          <w:shd w:val="clear" w:color="auto" w:fill="FFFFFF"/>
          <w:lang w:val="ru-RU"/>
        </w:rPr>
      </w:pPr>
      <w:r w:rsidRPr="00334135">
        <w:rPr>
          <w:rFonts w:ascii="Times New Roman" w:hAnsi="Times New Roman"/>
          <w:bCs/>
          <w:color w:val="000000" w:themeColor="text1"/>
          <w:sz w:val="28"/>
          <w:szCs w:val="28"/>
          <w:shd w:val="clear" w:color="auto" w:fill="FFFFFF"/>
        </w:rPr>
        <w:t>1.</w:t>
      </w:r>
      <w:r w:rsidRPr="00334135">
        <w:rPr>
          <w:rFonts w:ascii="Times New Roman" w:hAnsi="Times New Roman"/>
          <w:bCs/>
          <w:color w:val="242F33"/>
          <w:spacing w:val="2"/>
          <w:sz w:val="28"/>
          <w:szCs w:val="28"/>
          <w:shd w:val="clear" w:color="auto" w:fill="FFFFFF"/>
        </w:rPr>
        <w:t xml:space="preserve"> </w:t>
      </w:r>
      <w:r w:rsidRPr="00334135">
        <w:rPr>
          <w:rFonts w:ascii="Times New Roman" w:hAnsi="Times New Roman"/>
          <w:bCs/>
          <w:spacing w:val="2"/>
          <w:sz w:val="28"/>
          <w:szCs w:val="28"/>
          <w:shd w:val="clear" w:color="auto" w:fill="FFFFFF"/>
        </w:rPr>
        <w:t>Аббатство Клюни</w:t>
      </w:r>
      <w:r w:rsidRPr="00334135">
        <w:rPr>
          <w:rFonts w:ascii="Times New Roman" w:hAnsi="Times New Roman"/>
          <w:bCs/>
          <w:sz w:val="28"/>
          <w:szCs w:val="28"/>
          <w:shd w:val="clear" w:color="auto" w:fill="FFFFFF"/>
        </w:rPr>
        <w:t xml:space="preserve">                       </w:t>
      </w:r>
      <w:r w:rsidR="009A2593" w:rsidRPr="00334135">
        <w:rPr>
          <w:rFonts w:ascii="Times New Roman" w:hAnsi="Times New Roman"/>
          <w:bCs/>
          <w:sz w:val="28"/>
          <w:szCs w:val="28"/>
          <w:shd w:val="clear" w:color="auto" w:fill="FFFFFF"/>
          <w:lang w:val="ru-RU"/>
        </w:rPr>
        <w:t xml:space="preserve"> </w:t>
      </w:r>
      <w:r w:rsidRPr="00334135">
        <w:rPr>
          <w:rFonts w:ascii="Times New Roman" w:hAnsi="Times New Roman"/>
          <w:bCs/>
          <w:sz w:val="28"/>
          <w:szCs w:val="28"/>
          <w:shd w:val="clear" w:color="auto" w:fill="FFFFFF"/>
        </w:rPr>
        <w:t xml:space="preserve"> а) Германия</w:t>
      </w:r>
    </w:p>
    <w:p w14:paraId="03AE6CE8" w14:textId="77777777" w:rsidR="000B46D6" w:rsidRPr="00334135" w:rsidRDefault="000B46D6" w:rsidP="000B46D6">
      <w:pPr>
        <w:pStyle w:val="a3"/>
        <w:spacing w:after="0"/>
        <w:ind w:hanging="720"/>
        <w:rPr>
          <w:rFonts w:ascii="Times New Roman" w:hAnsi="Times New Roman"/>
          <w:bCs/>
          <w:sz w:val="28"/>
          <w:szCs w:val="28"/>
          <w:shd w:val="clear" w:color="auto" w:fill="FFFFFF"/>
          <w:lang w:val="ru-RU"/>
        </w:rPr>
      </w:pPr>
      <w:r w:rsidRPr="00334135">
        <w:rPr>
          <w:rFonts w:ascii="Times New Roman" w:hAnsi="Times New Roman"/>
          <w:bCs/>
          <w:sz w:val="28"/>
          <w:szCs w:val="28"/>
          <w:shd w:val="clear" w:color="auto" w:fill="FFFFFF"/>
        </w:rPr>
        <w:t>2.</w:t>
      </w:r>
      <w:r w:rsidRPr="00334135">
        <w:rPr>
          <w:rFonts w:ascii="Times New Roman" w:hAnsi="Times New Roman"/>
          <w:sz w:val="28"/>
          <w:szCs w:val="28"/>
        </w:rPr>
        <w:t xml:space="preserve"> </w:t>
      </w:r>
      <w:r w:rsidRPr="00334135">
        <w:rPr>
          <w:rFonts w:ascii="Times New Roman" w:hAnsi="Times New Roman"/>
          <w:sz w:val="28"/>
          <w:szCs w:val="28"/>
          <w:shd w:val="clear" w:color="auto" w:fill="FFFFFF"/>
        </w:rPr>
        <w:t>Уинчестерский собор</w:t>
      </w:r>
      <w:r w:rsidR="009A2593" w:rsidRPr="00334135">
        <w:rPr>
          <w:rFonts w:ascii="Times New Roman" w:hAnsi="Times New Roman"/>
          <w:sz w:val="28"/>
          <w:szCs w:val="28"/>
          <w:shd w:val="clear" w:color="auto" w:fill="FFFFFF"/>
          <w:lang w:val="ru-RU"/>
        </w:rPr>
        <w:t xml:space="preserve">      </w:t>
      </w:r>
      <w:r w:rsidRPr="00334135">
        <w:rPr>
          <w:rFonts w:ascii="Times New Roman" w:hAnsi="Times New Roman"/>
          <w:sz w:val="28"/>
          <w:szCs w:val="28"/>
        </w:rPr>
        <w:t xml:space="preserve">            </w:t>
      </w:r>
      <w:r w:rsidR="009A2593" w:rsidRPr="00334135">
        <w:rPr>
          <w:rFonts w:ascii="Times New Roman" w:hAnsi="Times New Roman"/>
          <w:sz w:val="28"/>
          <w:szCs w:val="28"/>
          <w:lang w:val="ru-RU"/>
        </w:rPr>
        <w:t xml:space="preserve"> </w:t>
      </w:r>
      <w:r w:rsidRPr="00334135">
        <w:rPr>
          <w:rFonts w:ascii="Times New Roman" w:hAnsi="Times New Roman"/>
          <w:sz w:val="28"/>
          <w:szCs w:val="28"/>
        </w:rPr>
        <w:t xml:space="preserve"> </w:t>
      </w:r>
      <w:r w:rsidRPr="00334135">
        <w:rPr>
          <w:rFonts w:ascii="Times New Roman" w:hAnsi="Times New Roman"/>
          <w:bCs/>
          <w:sz w:val="28"/>
          <w:szCs w:val="28"/>
          <w:shd w:val="clear" w:color="auto" w:fill="FFFFFF"/>
        </w:rPr>
        <w:t>б) Италия</w:t>
      </w:r>
    </w:p>
    <w:p w14:paraId="5594A897" w14:textId="77777777" w:rsidR="000B46D6" w:rsidRPr="00334135" w:rsidRDefault="000B46D6" w:rsidP="000B46D6">
      <w:pPr>
        <w:pStyle w:val="a3"/>
        <w:spacing w:after="0"/>
        <w:ind w:hanging="720"/>
        <w:rPr>
          <w:rFonts w:ascii="Times New Roman" w:hAnsi="Times New Roman"/>
          <w:bCs/>
          <w:sz w:val="28"/>
          <w:szCs w:val="28"/>
          <w:shd w:val="clear" w:color="auto" w:fill="FFFFFF"/>
          <w:lang w:val="ru-RU"/>
        </w:rPr>
      </w:pPr>
      <w:r w:rsidRPr="00334135">
        <w:rPr>
          <w:rFonts w:ascii="Times New Roman" w:hAnsi="Times New Roman"/>
          <w:bCs/>
          <w:sz w:val="28"/>
          <w:szCs w:val="28"/>
          <w:shd w:val="clear" w:color="auto" w:fill="FFFFFF"/>
        </w:rPr>
        <w:t>3. Бамбергский собор</w:t>
      </w:r>
      <w:r w:rsidR="009A2593" w:rsidRPr="00334135">
        <w:rPr>
          <w:rFonts w:ascii="Times New Roman" w:hAnsi="Times New Roman"/>
          <w:bCs/>
          <w:sz w:val="28"/>
          <w:szCs w:val="28"/>
          <w:shd w:val="clear" w:color="auto" w:fill="FFFFFF"/>
          <w:lang w:val="ru-RU"/>
        </w:rPr>
        <w:t xml:space="preserve">      </w:t>
      </w:r>
      <w:r w:rsidRPr="00334135">
        <w:rPr>
          <w:rFonts w:ascii="Times New Roman" w:hAnsi="Times New Roman"/>
          <w:bCs/>
          <w:sz w:val="28"/>
          <w:szCs w:val="28"/>
          <w:shd w:val="clear" w:color="auto" w:fill="FFFFFF"/>
        </w:rPr>
        <w:t xml:space="preserve">                  в) Португалия</w:t>
      </w:r>
    </w:p>
    <w:p w14:paraId="43149E6B" w14:textId="77777777" w:rsidR="000B46D6" w:rsidRPr="00334135" w:rsidRDefault="000B46D6" w:rsidP="000B46D6">
      <w:pPr>
        <w:pStyle w:val="a3"/>
        <w:spacing w:after="0"/>
        <w:ind w:hanging="720"/>
        <w:rPr>
          <w:rFonts w:ascii="Times New Roman" w:hAnsi="Times New Roman"/>
          <w:bCs/>
          <w:sz w:val="28"/>
          <w:szCs w:val="28"/>
          <w:shd w:val="clear" w:color="auto" w:fill="FFFFFF"/>
          <w:lang w:val="ru-RU"/>
        </w:rPr>
      </w:pPr>
      <w:r w:rsidRPr="00334135">
        <w:rPr>
          <w:rFonts w:ascii="Times New Roman" w:hAnsi="Times New Roman"/>
          <w:bCs/>
          <w:sz w:val="28"/>
          <w:szCs w:val="28"/>
          <w:shd w:val="clear" w:color="auto" w:fill="FFFFFF"/>
        </w:rPr>
        <w:t>4. Кафедральный собор Се</w:t>
      </w:r>
      <w:r w:rsidR="009A2593" w:rsidRPr="00334135">
        <w:rPr>
          <w:rFonts w:ascii="Times New Roman" w:hAnsi="Times New Roman"/>
          <w:bCs/>
          <w:sz w:val="28"/>
          <w:szCs w:val="28"/>
          <w:shd w:val="clear" w:color="auto" w:fill="FFFFFF"/>
          <w:lang w:val="ru-RU"/>
        </w:rPr>
        <w:t xml:space="preserve">        </w:t>
      </w:r>
      <w:r w:rsidRPr="00334135">
        <w:rPr>
          <w:rFonts w:ascii="Times New Roman" w:hAnsi="Times New Roman"/>
          <w:bCs/>
          <w:sz w:val="28"/>
          <w:szCs w:val="28"/>
          <w:shd w:val="clear" w:color="auto" w:fill="FFFFFF"/>
        </w:rPr>
        <w:t xml:space="preserve">        г) Великобритания</w:t>
      </w:r>
    </w:p>
    <w:p w14:paraId="090E487D" w14:textId="77777777" w:rsidR="000B46D6" w:rsidRPr="00334135" w:rsidRDefault="000B46D6" w:rsidP="000B46D6">
      <w:pPr>
        <w:pStyle w:val="a3"/>
        <w:spacing w:after="0"/>
        <w:ind w:hanging="720"/>
        <w:rPr>
          <w:rFonts w:ascii="Times New Roman" w:hAnsi="Times New Roman"/>
          <w:bCs/>
          <w:sz w:val="28"/>
          <w:szCs w:val="28"/>
          <w:shd w:val="clear" w:color="auto" w:fill="FFFFFF"/>
          <w:lang w:val="ru-RU"/>
        </w:rPr>
      </w:pPr>
      <w:r w:rsidRPr="00334135">
        <w:rPr>
          <w:rFonts w:ascii="Times New Roman" w:hAnsi="Times New Roman"/>
          <w:bCs/>
          <w:sz w:val="28"/>
          <w:szCs w:val="28"/>
          <w:shd w:val="clear" w:color="auto" w:fill="FFFFFF"/>
        </w:rPr>
        <w:t>5.</w:t>
      </w:r>
      <w:r w:rsidRPr="00334135">
        <w:rPr>
          <w:rFonts w:ascii="Times New Roman" w:hAnsi="Times New Roman"/>
          <w:sz w:val="28"/>
          <w:szCs w:val="28"/>
        </w:rPr>
        <w:t xml:space="preserve"> </w:t>
      </w:r>
      <w:r w:rsidRPr="00334135">
        <w:rPr>
          <w:rFonts w:ascii="Times New Roman" w:hAnsi="Times New Roman"/>
          <w:sz w:val="28"/>
          <w:szCs w:val="28"/>
          <w:shd w:val="clear" w:color="auto" w:fill="FFFFFF"/>
        </w:rPr>
        <w:t>Пизанский собор</w:t>
      </w:r>
      <w:r w:rsidR="009A2593" w:rsidRPr="00334135">
        <w:rPr>
          <w:rFonts w:ascii="Times New Roman" w:hAnsi="Times New Roman"/>
          <w:sz w:val="28"/>
          <w:szCs w:val="28"/>
          <w:shd w:val="clear" w:color="auto" w:fill="FFFFFF"/>
          <w:lang w:val="ru-RU"/>
        </w:rPr>
        <w:t xml:space="preserve">          </w:t>
      </w:r>
      <w:r w:rsidRPr="00334135">
        <w:rPr>
          <w:rFonts w:ascii="Times New Roman" w:hAnsi="Times New Roman"/>
          <w:bCs/>
          <w:sz w:val="28"/>
          <w:szCs w:val="28"/>
          <w:shd w:val="clear" w:color="auto" w:fill="FFFFFF"/>
        </w:rPr>
        <w:t xml:space="preserve">                  д) Франция</w:t>
      </w:r>
    </w:p>
    <w:p w14:paraId="03FFA02E" w14:textId="77777777" w:rsidR="00526E8A" w:rsidRDefault="00526E8A" w:rsidP="00526E8A">
      <w:pPr>
        <w:rPr>
          <w:rFonts w:ascii="Times New Roman" w:hAnsi="Times New Roman" w:cs="Times New Roman"/>
          <w:sz w:val="28"/>
          <w:szCs w:val="28"/>
        </w:rPr>
      </w:pPr>
    </w:p>
    <w:p w14:paraId="00B0C41B" w14:textId="77777777" w:rsidR="00C853C3" w:rsidRPr="00B44BD1" w:rsidRDefault="005317C1" w:rsidP="00C853C3">
      <w:pPr>
        <w:spacing w:line="240" w:lineRule="auto"/>
        <w:jc w:val="center"/>
        <w:rPr>
          <w:b/>
          <w:bCs/>
          <w:i/>
          <w:position w:val="2"/>
          <w:sz w:val="28"/>
          <w:szCs w:val="28"/>
        </w:rPr>
      </w:pPr>
      <w:r>
        <w:rPr>
          <w:b/>
          <w:sz w:val="28"/>
          <w:szCs w:val="28"/>
        </w:rPr>
        <w:t xml:space="preserve">Тема </w:t>
      </w:r>
      <w:r w:rsidR="00C853C3">
        <w:rPr>
          <w:rFonts w:ascii="Times New Roman" w:hAnsi="Times New Roman"/>
          <w:b/>
          <w:sz w:val="28"/>
          <w:szCs w:val="28"/>
        </w:rPr>
        <w:t xml:space="preserve"> </w:t>
      </w:r>
      <w:r w:rsidR="00C853C3">
        <w:rPr>
          <w:b/>
          <w:bCs/>
          <w:i/>
          <w:position w:val="2"/>
          <w:sz w:val="28"/>
          <w:szCs w:val="28"/>
        </w:rPr>
        <w:t xml:space="preserve">Готическое </w:t>
      </w:r>
      <w:r w:rsidR="00C853C3" w:rsidRPr="00B44BD1">
        <w:rPr>
          <w:b/>
          <w:bCs/>
          <w:i/>
          <w:position w:val="2"/>
          <w:sz w:val="28"/>
          <w:szCs w:val="28"/>
        </w:rPr>
        <w:t>искусство Западной Европы</w:t>
      </w:r>
    </w:p>
    <w:p w14:paraId="185FE68D" w14:textId="77777777" w:rsidR="007846C9" w:rsidRDefault="007846C9" w:rsidP="007846C9">
      <w:pPr>
        <w:pStyle w:val="Default"/>
        <w:jc w:val="both"/>
        <w:rPr>
          <w:b/>
          <w:sz w:val="28"/>
          <w:szCs w:val="28"/>
        </w:rPr>
      </w:pPr>
    </w:p>
    <w:p w14:paraId="321C5F2E" w14:textId="77777777" w:rsidR="00551C5D" w:rsidRPr="009E69D7" w:rsidRDefault="00141148" w:rsidP="00551C5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7846C9" w:rsidRPr="005F5278">
        <w:rPr>
          <w:rFonts w:ascii="Times New Roman" w:hAnsi="Times New Roman" w:cs="Times New Roman"/>
          <w:sz w:val="28"/>
          <w:szCs w:val="28"/>
        </w:rPr>
        <w:t xml:space="preserve"> </w:t>
      </w:r>
      <w:r w:rsidR="00551C5D" w:rsidRPr="009E69D7">
        <w:rPr>
          <w:rFonts w:ascii="Times New Roman" w:hAnsi="Times New Roman" w:cs="Times New Roman"/>
          <w:i/>
          <w:sz w:val="28"/>
          <w:szCs w:val="28"/>
        </w:rPr>
        <w:t>1. Назовите опору, которая регулирует р</w:t>
      </w:r>
      <w:r w:rsidR="00551C5D">
        <w:rPr>
          <w:rFonts w:ascii="Times New Roman" w:hAnsi="Times New Roman" w:cs="Times New Roman"/>
          <w:i/>
          <w:sz w:val="28"/>
          <w:szCs w:val="28"/>
        </w:rPr>
        <w:t>аспор здания в готическом стиле:</w:t>
      </w:r>
    </w:p>
    <w:p w14:paraId="057C3048"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p>
    <w:p w14:paraId="0854FDB5" w14:textId="77777777" w:rsidR="00551C5D" w:rsidRDefault="00551C5D" w:rsidP="00551C5D">
      <w:pPr>
        <w:spacing w:after="0" w:line="240" w:lineRule="auto"/>
        <w:jc w:val="both"/>
        <w:rPr>
          <w:rFonts w:ascii="Times New Roman" w:hAnsi="Times New Roman" w:cs="Times New Roman"/>
          <w:b/>
          <w:sz w:val="28"/>
          <w:szCs w:val="28"/>
        </w:rPr>
      </w:pPr>
    </w:p>
    <w:p w14:paraId="3F95C5C9" w14:textId="77777777" w:rsidR="00551C5D" w:rsidRPr="00A82794" w:rsidRDefault="00551C5D" w:rsidP="00551C5D">
      <w:pPr>
        <w:spacing w:after="0" w:line="240" w:lineRule="auto"/>
        <w:jc w:val="both"/>
        <w:rPr>
          <w:rFonts w:ascii="Times New Roman" w:hAnsi="Times New Roman" w:cs="Times New Roman"/>
          <w:i/>
          <w:sz w:val="28"/>
          <w:szCs w:val="28"/>
        </w:rPr>
      </w:pPr>
      <w:r w:rsidRPr="00A82794">
        <w:rPr>
          <w:rFonts w:ascii="Times New Roman" w:hAnsi="Times New Roman" w:cs="Times New Roman"/>
          <w:i/>
          <w:sz w:val="28"/>
          <w:szCs w:val="28"/>
        </w:rPr>
        <w:t>2. Соотнесите основные элементы готического сооружения и их описание:</w:t>
      </w:r>
    </w:p>
    <w:p w14:paraId="6FD1749D"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пинакль; </w:t>
      </w:r>
    </w:p>
    <w:p w14:paraId="5173A338"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аркбутан;</w:t>
      </w:r>
    </w:p>
    <w:p w14:paraId="5C4982AB"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нервюра;</w:t>
      </w:r>
    </w:p>
    <w:p w14:paraId="0B26C679"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пята свода;</w:t>
      </w:r>
    </w:p>
    <w:p w14:paraId="6998B618"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столб-устой.</w:t>
      </w:r>
    </w:p>
    <w:p w14:paraId="228EA205"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 декоративная копьевидная башенка, часто увенчиваемая остроконечным фиалом. Ставится в основном наверху контрфорсов, также на уступах контрфорсов и башен, на концах и столпах стен;</w:t>
      </w:r>
    </w:p>
    <w:p w14:paraId="54EA517D"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 выступающее ребро готического каркасного крестового свода либо каменная арка, укрепляющая такое ребро. Такая система образует каркас, облегчающий кладку свода;</w:t>
      </w:r>
    </w:p>
    <w:p w14:paraId="3C4500AD"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элемент готического здания. Мог быть простого сечения или же представлять собой «пучек колонн»;</w:t>
      </w:r>
    </w:p>
    <w:p w14:paraId="3E37C5A3"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 нижняя часть арки или свода, опирающаяся на стену или столб. Верхний камень опоры, на котором покоится арка или свод;  </w:t>
      </w:r>
    </w:p>
    <w:p w14:paraId="7CA5E16B"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 наружная каменная полуарка, передающая горизонтальное усилие распора от сводов постройки на опорный столб, расположенный за пределами основного объёма здания.   </w:t>
      </w:r>
    </w:p>
    <w:p w14:paraId="02C5B299" w14:textId="77777777" w:rsidR="00551C5D" w:rsidRPr="00782CF1" w:rsidRDefault="00551C5D" w:rsidP="00551C5D">
      <w:pPr>
        <w:spacing w:after="0" w:line="240" w:lineRule="auto"/>
        <w:jc w:val="both"/>
        <w:rPr>
          <w:rFonts w:ascii="Times New Roman" w:hAnsi="Times New Roman" w:cs="Times New Roman"/>
          <w:i/>
          <w:sz w:val="28"/>
          <w:szCs w:val="28"/>
        </w:rPr>
      </w:pPr>
      <w:r w:rsidRPr="00782CF1">
        <w:rPr>
          <w:rFonts w:ascii="Times New Roman" w:hAnsi="Times New Roman" w:cs="Times New Roman"/>
          <w:i/>
          <w:sz w:val="28"/>
          <w:szCs w:val="28"/>
        </w:rPr>
        <w:t>Варианты ответа:</w:t>
      </w:r>
    </w:p>
    <w:p w14:paraId="75613A45" w14:textId="77777777" w:rsidR="00551C5D" w:rsidRPr="00141148" w:rsidRDefault="00551C5D" w:rsidP="00551C5D">
      <w:pPr>
        <w:spacing w:after="0" w:line="240" w:lineRule="auto"/>
        <w:jc w:val="both"/>
        <w:rPr>
          <w:rFonts w:ascii="Times New Roman" w:hAnsi="Times New Roman" w:cs="Times New Roman"/>
          <w:sz w:val="28"/>
          <w:szCs w:val="28"/>
        </w:rPr>
      </w:pPr>
      <w:r w:rsidRPr="00141148">
        <w:rPr>
          <w:rFonts w:ascii="Times New Roman" w:hAnsi="Times New Roman" w:cs="Times New Roman"/>
          <w:sz w:val="28"/>
          <w:szCs w:val="28"/>
        </w:rPr>
        <w:t>1) А1Б3В5Г4Д2;</w:t>
      </w:r>
    </w:p>
    <w:p w14:paraId="2E056D18"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2)А4Б3В5Г1Д2;</w:t>
      </w:r>
    </w:p>
    <w:p w14:paraId="2136FE39"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3)А2Б3В5Г4Д1;</w:t>
      </w:r>
    </w:p>
    <w:p w14:paraId="55C395A4"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4)А2Б4В5Г3Д1;</w:t>
      </w:r>
    </w:p>
    <w:p w14:paraId="4B50929D" w14:textId="77777777" w:rsidR="00551C5D" w:rsidRDefault="00551C5D"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5)А2Б5В3Г4Д1;</w:t>
      </w:r>
    </w:p>
    <w:p w14:paraId="6D15694C" w14:textId="77777777" w:rsidR="00551C5D" w:rsidRDefault="00551C5D" w:rsidP="00551C5D">
      <w:pPr>
        <w:spacing w:after="0" w:line="240" w:lineRule="auto"/>
        <w:jc w:val="both"/>
        <w:rPr>
          <w:rFonts w:ascii="Times New Roman" w:hAnsi="Times New Roman" w:cs="Times New Roman"/>
          <w:sz w:val="28"/>
          <w:szCs w:val="28"/>
        </w:rPr>
      </w:pPr>
    </w:p>
    <w:p w14:paraId="697587C3" w14:textId="77777777" w:rsidR="00551C5D" w:rsidRPr="00782CF1" w:rsidRDefault="00551C5D" w:rsidP="00551C5D">
      <w:pPr>
        <w:spacing w:after="0" w:line="240" w:lineRule="auto"/>
        <w:jc w:val="both"/>
        <w:rPr>
          <w:rFonts w:ascii="Times New Roman" w:hAnsi="Times New Roman" w:cs="Times New Roman"/>
          <w:i/>
          <w:sz w:val="28"/>
          <w:szCs w:val="28"/>
        </w:rPr>
      </w:pPr>
      <w:r w:rsidRPr="00782CF1">
        <w:rPr>
          <w:rFonts w:ascii="Times New Roman" w:hAnsi="Times New Roman" w:cs="Times New Roman"/>
          <w:i/>
          <w:sz w:val="28"/>
          <w:szCs w:val="28"/>
        </w:rPr>
        <w:t>3.  Готический стиль пришел на смену романскому в:</w:t>
      </w:r>
    </w:p>
    <w:p w14:paraId="5CE6271E" w14:textId="77777777" w:rsidR="00551C5D"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551C5D">
        <w:rPr>
          <w:rFonts w:ascii="Times New Roman" w:hAnsi="Times New Roman" w:cs="Times New Roman"/>
          <w:sz w:val="28"/>
          <w:szCs w:val="28"/>
        </w:rPr>
        <w:t>)конце</w:t>
      </w:r>
      <w:r w:rsidR="00551C5D">
        <w:rPr>
          <w:rFonts w:ascii="Times New Roman" w:hAnsi="Times New Roman" w:cs="Times New Roman"/>
          <w:sz w:val="28"/>
          <w:szCs w:val="28"/>
          <w:lang w:val="en-US"/>
        </w:rPr>
        <w:t>XIII</w:t>
      </w:r>
      <w:r w:rsidR="00551C5D">
        <w:rPr>
          <w:rFonts w:ascii="Times New Roman" w:hAnsi="Times New Roman" w:cs="Times New Roman"/>
          <w:sz w:val="28"/>
          <w:szCs w:val="28"/>
        </w:rPr>
        <w:t>в.;</w:t>
      </w:r>
    </w:p>
    <w:p w14:paraId="04779D97" w14:textId="77777777" w:rsidR="00551C5D" w:rsidRPr="00141148"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551C5D" w:rsidRPr="00141148">
        <w:rPr>
          <w:rFonts w:ascii="Times New Roman" w:hAnsi="Times New Roman" w:cs="Times New Roman"/>
          <w:sz w:val="28"/>
          <w:szCs w:val="28"/>
        </w:rPr>
        <w:t>) конце</w:t>
      </w:r>
      <w:r w:rsidR="00551C5D" w:rsidRPr="00141148">
        <w:rPr>
          <w:rFonts w:ascii="Times New Roman" w:hAnsi="Times New Roman" w:cs="Times New Roman"/>
          <w:sz w:val="28"/>
          <w:szCs w:val="28"/>
          <w:lang w:val="en-US"/>
        </w:rPr>
        <w:t>XII</w:t>
      </w:r>
      <w:r w:rsidR="00551C5D" w:rsidRPr="00141148">
        <w:rPr>
          <w:rFonts w:ascii="Times New Roman" w:hAnsi="Times New Roman" w:cs="Times New Roman"/>
          <w:sz w:val="28"/>
          <w:szCs w:val="28"/>
        </w:rPr>
        <w:t xml:space="preserve"> в.;</w:t>
      </w:r>
    </w:p>
    <w:p w14:paraId="7BE56EB6" w14:textId="77777777" w:rsidR="00551C5D" w:rsidRPr="00782CF1"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551C5D" w:rsidRPr="00782CF1">
        <w:rPr>
          <w:rFonts w:ascii="Times New Roman" w:hAnsi="Times New Roman" w:cs="Times New Roman"/>
          <w:sz w:val="28"/>
          <w:szCs w:val="28"/>
        </w:rPr>
        <w:t>)</w:t>
      </w:r>
      <w:r w:rsidR="00551C5D">
        <w:rPr>
          <w:rFonts w:ascii="Times New Roman" w:hAnsi="Times New Roman" w:cs="Times New Roman"/>
          <w:sz w:val="28"/>
          <w:szCs w:val="28"/>
        </w:rPr>
        <w:t>начале</w:t>
      </w:r>
      <w:r w:rsidR="00551C5D">
        <w:rPr>
          <w:rFonts w:ascii="Times New Roman" w:hAnsi="Times New Roman" w:cs="Times New Roman"/>
          <w:sz w:val="28"/>
          <w:szCs w:val="28"/>
          <w:lang w:val="en-US"/>
        </w:rPr>
        <w:t>XV</w:t>
      </w:r>
      <w:r w:rsidR="00551C5D">
        <w:rPr>
          <w:rFonts w:ascii="Times New Roman" w:hAnsi="Times New Roman" w:cs="Times New Roman"/>
          <w:sz w:val="28"/>
          <w:szCs w:val="28"/>
        </w:rPr>
        <w:t xml:space="preserve"> в.;</w:t>
      </w:r>
    </w:p>
    <w:p w14:paraId="2BD5398C" w14:textId="77777777" w:rsidR="00551C5D" w:rsidRPr="00782CF1"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51C5D" w:rsidRPr="00782CF1">
        <w:rPr>
          <w:rFonts w:ascii="Times New Roman" w:hAnsi="Times New Roman" w:cs="Times New Roman"/>
          <w:sz w:val="28"/>
          <w:szCs w:val="28"/>
        </w:rPr>
        <w:t>)</w:t>
      </w:r>
      <w:r w:rsidR="00551C5D">
        <w:rPr>
          <w:rFonts w:ascii="Times New Roman" w:hAnsi="Times New Roman" w:cs="Times New Roman"/>
          <w:sz w:val="28"/>
          <w:szCs w:val="28"/>
          <w:lang w:val="en-US"/>
        </w:rPr>
        <w:t>XV</w:t>
      </w:r>
      <w:r w:rsidR="00551C5D">
        <w:rPr>
          <w:rFonts w:ascii="Times New Roman" w:hAnsi="Times New Roman" w:cs="Times New Roman"/>
          <w:sz w:val="28"/>
          <w:szCs w:val="28"/>
        </w:rPr>
        <w:t xml:space="preserve"> в.;</w:t>
      </w:r>
    </w:p>
    <w:p w14:paraId="2E0D8C66" w14:textId="77777777" w:rsidR="00551C5D"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551C5D" w:rsidRPr="00782CF1">
        <w:rPr>
          <w:rFonts w:ascii="Times New Roman" w:hAnsi="Times New Roman" w:cs="Times New Roman"/>
          <w:sz w:val="28"/>
          <w:szCs w:val="28"/>
        </w:rPr>
        <w:t>)</w:t>
      </w:r>
      <w:r w:rsidR="00551C5D">
        <w:rPr>
          <w:rFonts w:ascii="Times New Roman" w:hAnsi="Times New Roman" w:cs="Times New Roman"/>
          <w:sz w:val="28"/>
          <w:szCs w:val="28"/>
          <w:lang w:val="en-US"/>
        </w:rPr>
        <w:t>XI</w:t>
      </w:r>
      <w:r w:rsidR="00551C5D">
        <w:rPr>
          <w:rFonts w:ascii="Times New Roman" w:hAnsi="Times New Roman" w:cs="Times New Roman"/>
          <w:sz w:val="28"/>
          <w:szCs w:val="28"/>
        </w:rPr>
        <w:t>в.;</w:t>
      </w:r>
    </w:p>
    <w:p w14:paraId="58CFE50B" w14:textId="77777777" w:rsidR="00551C5D" w:rsidRDefault="00551C5D" w:rsidP="00551C5D">
      <w:pPr>
        <w:spacing w:after="0" w:line="240" w:lineRule="auto"/>
        <w:jc w:val="both"/>
        <w:rPr>
          <w:rFonts w:ascii="Times New Roman" w:hAnsi="Times New Roman" w:cs="Times New Roman"/>
          <w:sz w:val="28"/>
          <w:szCs w:val="28"/>
        </w:rPr>
      </w:pPr>
    </w:p>
    <w:p w14:paraId="3A92B57B" w14:textId="77777777" w:rsidR="00551C5D" w:rsidRPr="00782CF1" w:rsidRDefault="00551C5D" w:rsidP="00551C5D">
      <w:pPr>
        <w:spacing w:after="0" w:line="240" w:lineRule="auto"/>
        <w:jc w:val="both"/>
        <w:rPr>
          <w:rFonts w:ascii="Times New Roman" w:hAnsi="Times New Roman" w:cs="Times New Roman"/>
          <w:i/>
          <w:sz w:val="28"/>
          <w:szCs w:val="28"/>
        </w:rPr>
      </w:pPr>
      <w:r w:rsidRPr="00782CF1">
        <w:rPr>
          <w:rFonts w:ascii="Times New Roman" w:hAnsi="Times New Roman" w:cs="Times New Roman"/>
          <w:i/>
          <w:sz w:val="28"/>
          <w:szCs w:val="28"/>
        </w:rPr>
        <w:t xml:space="preserve">4. В каком типе зданий готический стиль </w:t>
      </w:r>
      <w:r w:rsidRPr="00782CF1">
        <w:rPr>
          <w:rFonts w:ascii="Times New Roman" w:hAnsi="Times New Roman" w:cs="Times New Roman"/>
          <w:i/>
          <w:sz w:val="28"/>
          <w:szCs w:val="28"/>
          <w:u w:val="single"/>
        </w:rPr>
        <w:t>не</w:t>
      </w:r>
      <w:r w:rsidR="00141148">
        <w:rPr>
          <w:rFonts w:ascii="Times New Roman" w:hAnsi="Times New Roman" w:cs="Times New Roman"/>
          <w:i/>
          <w:sz w:val="28"/>
          <w:szCs w:val="28"/>
          <w:u w:val="single"/>
        </w:rPr>
        <w:t xml:space="preserve"> </w:t>
      </w:r>
      <w:r w:rsidRPr="00782CF1">
        <w:rPr>
          <w:rFonts w:ascii="Times New Roman" w:hAnsi="Times New Roman" w:cs="Times New Roman"/>
          <w:i/>
          <w:sz w:val="28"/>
          <w:szCs w:val="28"/>
        </w:rPr>
        <w:t>проявился:</w:t>
      </w:r>
    </w:p>
    <w:p w14:paraId="29490B66" w14:textId="77777777" w:rsidR="00551C5D"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551C5D">
        <w:rPr>
          <w:rFonts w:ascii="Times New Roman" w:hAnsi="Times New Roman" w:cs="Times New Roman"/>
          <w:sz w:val="28"/>
          <w:szCs w:val="28"/>
        </w:rPr>
        <w:t>) в храмах;</w:t>
      </w:r>
    </w:p>
    <w:p w14:paraId="7247081E" w14:textId="77777777" w:rsidR="00551C5D"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551C5D">
        <w:rPr>
          <w:rFonts w:ascii="Times New Roman" w:hAnsi="Times New Roman" w:cs="Times New Roman"/>
          <w:sz w:val="28"/>
          <w:szCs w:val="28"/>
        </w:rPr>
        <w:t>) в соборах;</w:t>
      </w:r>
    </w:p>
    <w:p w14:paraId="2A0F4C5A" w14:textId="77777777" w:rsidR="00551C5D"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551C5D">
        <w:rPr>
          <w:rFonts w:ascii="Times New Roman" w:hAnsi="Times New Roman" w:cs="Times New Roman"/>
          <w:sz w:val="28"/>
          <w:szCs w:val="28"/>
        </w:rPr>
        <w:t>) в церквях;</w:t>
      </w:r>
    </w:p>
    <w:p w14:paraId="27F0F070" w14:textId="77777777" w:rsidR="00551C5D"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51C5D">
        <w:rPr>
          <w:rFonts w:ascii="Times New Roman" w:hAnsi="Times New Roman" w:cs="Times New Roman"/>
          <w:sz w:val="28"/>
          <w:szCs w:val="28"/>
        </w:rPr>
        <w:t>) в монастырях;</w:t>
      </w:r>
    </w:p>
    <w:p w14:paraId="6144C710" w14:textId="77777777" w:rsidR="00551C5D" w:rsidRPr="00141148"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551C5D" w:rsidRPr="00141148">
        <w:rPr>
          <w:rFonts w:ascii="Times New Roman" w:hAnsi="Times New Roman" w:cs="Times New Roman"/>
          <w:sz w:val="28"/>
          <w:szCs w:val="28"/>
        </w:rPr>
        <w:t>) в виллах.</w:t>
      </w:r>
    </w:p>
    <w:p w14:paraId="26958A81" w14:textId="77777777" w:rsidR="00551C5D" w:rsidRDefault="00551C5D" w:rsidP="00551C5D">
      <w:pPr>
        <w:spacing w:after="0" w:line="240" w:lineRule="auto"/>
        <w:jc w:val="both"/>
        <w:rPr>
          <w:rFonts w:ascii="Times New Roman" w:hAnsi="Times New Roman" w:cs="Times New Roman"/>
          <w:b/>
          <w:sz w:val="28"/>
          <w:szCs w:val="28"/>
        </w:rPr>
      </w:pPr>
    </w:p>
    <w:p w14:paraId="51EF3A99" w14:textId="77777777" w:rsidR="00551C5D" w:rsidRPr="002A2329" w:rsidRDefault="00551C5D" w:rsidP="00551C5D">
      <w:pPr>
        <w:spacing w:after="0" w:line="240" w:lineRule="auto"/>
        <w:jc w:val="both"/>
        <w:rPr>
          <w:rFonts w:ascii="Times New Roman" w:hAnsi="Times New Roman" w:cs="Times New Roman"/>
          <w:i/>
          <w:sz w:val="28"/>
          <w:szCs w:val="28"/>
        </w:rPr>
      </w:pPr>
      <w:r w:rsidRPr="002A2329">
        <w:rPr>
          <w:rFonts w:ascii="Times New Roman" w:hAnsi="Times New Roman" w:cs="Times New Roman"/>
          <w:i/>
          <w:sz w:val="28"/>
          <w:szCs w:val="28"/>
        </w:rPr>
        <w:t>5. В готическом соборе отсутствуют несущие стены так как основную нагрузку несут:</w:t>
      </w:r>
    </w:p>
    <w:p w14:paraId="61A7E136" w14:textId="77777777" w:rsidR="00551C5D"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551C5D">
        <w:rPr>
          <w:rFonts w:ascii="Times New Roman" w:hAnsi="Times New Roman" w:cs="Times New Roman"/>
          <w:sz w:val="28"/>
          <w:szCs w:val="28"/>
        </w:rPr>
        <w:t>) контрфорсы;</w:t>
      </w:r>
    </w:p>
    <w:p w14:paraId="0077C876" w14:textId="77777777" w:rsidR="00551C5D"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551C5D">
        <w:rPr>
          <w:rFonts w:ascii="Times New Roman" w:hAnsi="Times New Roman" w:cs="Times New Roman"/>
          <w:sz w:val="28"/>
          <w:szCs w:val="28"/>
        </w:rPr>
        <w:t>) пинакли;</w:t>
      </w:r>
    </w:p>
    <w:p w14:paraId="0E52034E" w14:textId="77777777" w:rsidR="00551C5D" w:rsidRPr="00141148"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551C5D" w:rsidRPr="00141148">
        <w:rPr>
          <w:rFonts w:ascii="Times New Roman" w:hAnsi="Times New Roman" w:cs="Times New Roman"/>
          <w:sz w:val="28"/>
          <w:szCs w:val="28"/>
        </w:rPr>
        <w:t>) столбы</w:t>
      </w:r>
      <w:r>
        <w:rPr>
          <w:rFonts w:ascii="Times New Roman" w:hAnsi="Times New Roman" w:cs="Times New Roman"/>
          <w:sz w:val="28"/>
          <w:szCs w:val="28"/>
        </w:rPr>
        <w:t>-опоры</w:t>
      </w:r>
      <w:r w:rsidR="00551C5D" w:rsidRPr="00141148">
        <w:rPr>
          <w:rFonts w:ascii="Times New Roman" w:hAnsi="Times New Roman" w:cs="Times New Roman"/>
          <w:sz w:val="28"/>
          <w:szCs w:val="28"/>
        </w:rPr>
        <w:t>;</w:t>
      </w:r>
    </w:p>
    <w:p w14:paraId="7B556FCC" w14:textId="77777777" w:rsidR="00551C5D" w:rsidRDefault="00141148" w:rsidP="00551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51C5D" w:rsidRPr="00141148">
        <w:rPr>
          <w:rFonts w:ascii="Times New Roman" w:hAnsi="Times New Roman" w:cs="Times New Roman"/>
          <w:sz w:val="28"/>
          <w:szCs w:val="28"/>
        </w:rPr>
        <w:t>) нервюры;</w:t>
      </w:r>
    </w:p>
    <w:p w14:paraId="17AECDC0" w14:textId="77777777" w:rsidR="00961BE8" w:rsidRDefault="00961BE8" w:rsidP="00961B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розетки. </w:t>
      </w:r>
    </w:p>
    <w:p w14:paraId="2817F886" w14:textId="77777777" w:rsidR="007F04C6" w:rsidRDefault="007F04C6" w:rsidP="00961BE8">
      <w:pPr>
        <w:spacing w:after="0" w:line="240" w:lineRule="auto"/>
        <w:jc w:val="both"/>
        <w:rPr>
          <w:rFonts w:ascii="Times New Roman" w:hAnsi="Times New Roman" w:cs="Times New Roman"/>
          <w:sz w:val="28"/>
          <w:szCs w:val="28"/>
        </w:rPr>
      </w:pPr>
    </w:p>
    <w:p w14:paraId="3AA5E1E1" w14:textId="77777777" w:rsidR="007F04C6" w:rsidRPr="002A2329" w:rsidRDefault="007F04C6" w:rsidP="007F04C6">
      <w:pPr>
        <w:spacing w:after="0" w:line="240" w:lineRule="auto"/>
        <w:jc w:val="both"/>
        <w:rPr>
          <w:rFonts w:ascii="Times New Roman" w:hAnsi="Times New Roman" w:cs="Times New Roman"/>
          <w:i/>
          <w:sz w:val="28"/>
          <w:szCs w:val="28"/>
        </w:rPr>
      </w:pPr>
      <w:r w:rsidRPr="002A2329">
        <w:rPr>
          <w:rFonts w:ascii="Times New Roman" w:hAnsi="Times New Roman" w:cs="Times New Roman"/>
          <w:i/>
          <w:sz w:val="28"/>
          <w:szCs w:val="28"/>
        </w:rPr>
        <w:t xml:space="preserve">6. Готический собор в понимании средневекового человека олицетворял: </w:t>
      </w:r>
    </w:p>
    <w:p w14:paraId="08D74D3B"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самого человека;</w:t>
      </w:r>
    </w:p>
    <w:p w14:paraId="46BA97C4"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вечные страдания на земле;</w:t>
      </w:r>
    </w:p>
    <w:p w14:paraId="7F5D110B" w14:textId="77777777" w:rsidR="007F04C6" w:rsidRPr="007F04C6" w:rsidRDefault="007F04C6" w:rsidP="007F04C6">
      <w:pPr>
        <w:spacing w:after="0" w:line="240" w:lineRule="auto"/>
        <w:jc w:val="both"/>
        <w:rPr>
          <w:rFonts w:ascii="Times New Roman" w:hAnsi="Times New Roman" w:cs="Times New Roman"/>
          <w:sz w:val="28"/>
          <w:szCs w:val="28"/>
        </w:rPr>
      </w:pPr>
      <w:r w:rsidRPr="007F04C6">
        <w:rPr>
          <w:rFonts w:ascii="Times New Roman" w:hAnsi="Times New Roman" w:cs="Times New Roman"/>
          <w:sz w:val="28"/>
          <w:szCs w:val="28"/>
        </w:rPr>
        <w:t>В</w:t>
      </w:r>
      <w:r>
        <w:rPr>
          <w:rFonts w:ascii="Times New Roman" w:hAnsi="Times New Roman" w:cs="Times New Roman"/>
          <w:sz w:val="28"/>
          <w:szCs w:val="28"/>
        </w:rPr>
        <w:t>) символ мироздания</w:t>
      </w:r>
      <w:r w:rsidRPr="007F04C6">
        <w:rPr>
          <w:rFonts w:ascii="Times New Roman" w:hAnsi="Times New Roman" w:cs="Times New Roman"/>
          <w:sz w:val="28"/>
          <w:szCs w:val="28"/>
        </w:rPr>
        <w:t>;</w:t>
      </w:r>
    </w:p>
    <w:p w14:paraId="3063C0D8"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короля;</w:t>
      </w:r>
    </w:p>
    <w:p w14:paraId="7DE9DD08"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феодальный порядок.</w:t>
      </w:r>
    </w:p>
    <w:p w14:paraId="0FD16F73" w14:textId="77777777" w:rsidR="007F04C6" w:rsidRDefault="007F04C6" w:rsidP="007F04C6">
      <w:pPr>
        <w:spacing w:after="0" w:line="240" w:lineRule="auto"/>
        <w:jc w:val="both"/>
        <w:rPr>
          <w:rFonts w:ascii="Times New Roman" w:hAnsi="Times New Roman" w:cs="Times New Roman"/>
          <w:sz w:val="28"/>
          <w:szCs w:val="28"/>
        </w:rPr>
      </w:pPr>
    </w:p>
    <w:p w14:paraId="70AD45D9" w14:textId="77777777" w:rsidR="007F04C6" w:rsidRPr="008F2437" w:rsidRDefault="007F04C6" w:rsidP="007F04C6">
      <w:pPr>
        <w:spacing w:after="0" w:line="240" w:lineRule="auto"/>
        <w:jc w:val="both"/>
        <w:rPr>
          <w:rFonts w:ascii="Times New Roman" w:hAnsi="Times New Roman" w:cs="Times New Roman"/>
          <w:i/>
          <w:sz w:val="28"/>
          <w:szCs w:val="28"/>
        </w:rPr>
      </w:pPr>
      <w:r w:rsidRPr="008F2437">
        <w:rPr>
          <w:rFonts w:ascii="Times New Roman" w:hAnsi="Times New Roman" w:cs="Times New Roman"/>
          <w:i/>
          <w:sz w:val="28"/>
          <w:szCs w:val="28"/>
        </w:rPr>
        <w:t xml:space="preserve">7. Назовите полость между проемом арки и ежащим на ней антаблементом. Углубленная часть стены над дверью или окном, обрамленная аркой: </w:t>
      </w:r>
    </w:p>
    <w:p w14:paraId="425D8314"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розетка;</w:t>
      </w:r>
    </w:p>
    <w:p w14:paraId="187A69D0"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пята свода;</w:t>
      </w:r>
    </w:p>
    <w:p w14:paraId="2B3A1858" w14:textId="77777777" w:rsidR="007F04C6" w:rsidRP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7F04C6">
        <w:rPr>
          <w:rFonts w:ascii="Times New Roman" w:hAnsi="Times New Roman" w:cs="Times New Roman"/>
          <w:sz w:val="28"/>
          <w:szCs w:val="28"/>
        </w:rPr>
        <w:t>) тимпан;</w:t>
      </w:r>
    </w:p>
    <w:p w14:paraId="6EC4C241"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нервюра;</w:t>
      </w:r>
    </w:p>
    <w:p w14:paraId="0D5D3319"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витраж. </w:t>
      </w:r>
    </w:p>
    <w:p w14:paraId="4B7E06BF" w14:textId="77777777" w:rsidR="007F04C6" w:rsidRDefault="007F04C6" w:rsidP="007F04C6">
      <w:pPr>
        <w:spacing w:after="0" w:line="240" w:lineRule="auto"/>
        <w:jc w:val="both"/>
        <w:rPr>
          <w:rFonts w:ascii="Times New Roman" w:hAnsi="Times New Roman" w:cs="Times New Roman"/>
          <w:sz w:val="28"/>
          <w:szCs w:val="28"/>
        </w:rPr>
      </w:pPr>
    </w:p>
    <w:p w14:paraId="3CD59DDC" w14:textId="77777777" w:rsidR="007F04C6" w:rsidRPr="008F2437" w:rsidRDefault="007F04C6" w:rsidP="007F04C6">
      <w:pPr>
        <w:spacing w:after="0" w:line="240" w:lineRule="auto"/>
        <w:jc w:val="both"/>
        <w:rPr>
          <w:rFonts w:ascii="Times New Roman" w:hAnsi="Times New Roman" w:cs="Times New Roman"/>
          <w:i/>
          <w:sz w:val="28"/>
          <w:szCs w:val="28"/>
        </w:rPr>
      </w:pPr>
      <w:r w:rsidRPr="008F2437">
        <w:rPr>
          <w:rFonts w:ascii="Times New Roman" w:hAnsi="Times New Roman" w:cs="Times New Roman"/>
          <w:i/>
          <w:sz w:val="28"/>
          <w:szCs w:val="28"/>
        </w:rPr>
        <w:t>8. Произведение изобразительного декоративного искусства из цветного стекла, рассчитанное на сквозное освящение и предназначенное для заполнения проема, чаще всего оконного:</w:t>
      </w:r>
    </w:p>
    <w:p w14:paraId="6A15DDE8"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тимпан;</w:t>
      </w:r>
    </w:p>
    <w:p w14:paraId="63EEF714"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нервюра;</w:t>
      </w:r>
    </w:p>
    <w:p w14:paraId="6189A663"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пята свода;</w:t>
      </w:r>
    </w:p>
    <w:p w14:paraId="78C101EC" w14:textId="77777777" w:rsidR="007F04C6" w:rsidRP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7F04C6">
        <w:rPr>
          <w:rFonts w:ascii="Times New Roman" w:hAnsi="Times New Roman" w:cs="Times New Roman"/>
          <w:sz w:val="28"/>
          <w:szCs w:val="28"/>
        </w:rPr>
        <w:t>) витраж;</w:t>
      </w:r>
    </w:p>
    <w:p w14:paraId="1F73B266" w14:textId="77777777" w:rsidR="007F04C6" w:rsidRDefault="007F04C6" w:rsidP="007F0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пинакль. </w:t>
      </w:r>
    </w:p>
    <w:p w14:paraId="348FA9AE" w14:textId="77777777" w:rsidR="007F04C6" w:rsidRDefault="007F04C6" w:rsidP="007F04C6">
      <w:pPr>
        <w:spacing w:after="0" w:line="240" w:lineRule="auto"/>
        <w:jc w:val="both"/>
        <w:rPr>
          <w:rFonts w:ascii="Times New Roman" w:hAnsi="Times New Roman" w:cs="Times New Roman"/>
          <w:sz w:val="28"/>
          <w:szCs w:val="28"/>
        </w:rPr>
      </w:pPr>
    </w:p>
    <w:p w14:paraId="066D3BA6" w14:textId="77777777" w:rsidR="007F04C6" w:rsidRDefault="007F04C6" w:rsidP="00961BE8">
      <w:pPr>
        <w:spacing w:after="0" w:line="240" w:lineRule="auto"/>
        <w:jc w:val="both"/>
        <w:rPr>
          <w:rFonts w:ascii="Times New Roman" w:hAnsi="Times New Roman" w:cs="Times New Roman"/>
          <w:sz w:val="28"/>
          <w:szCs w:val="28"/>
        </w:rPr>
      </w:pPr>
    </w:p>
    <w:p w14:paraId="27961511" w14:textId="77777777" w:rsidR="001F3856" w:rsidRDefault="001F3856" w:rsidP="001F3856">
      <w:pPr>
        <w:spacing w:after="0" w:line="240" w:lineRule="auto"/>
        <w:jc w:val="both"/>
        <w:rPr>
          <w:rFonts w:ascii="Times New Roman" w:hAnsi="Times New Roman" w:cs="Times New Roman"/>
          <w:i/>
          <w:sz w:val="28"/>
          <w:szCs w:val="28"/>
        </w:rPr>
      </w:pPr>
      <w:r w:rsidRPr="00F83AB8">
        <w:rPr>
          <w:rFonts w:ascii="Times New Roman" w:hAnsi="Times New Roman" w:cs="Times New Roman"/>
          <w:i/>
          <w:sz w:val="28"/>
          <w:szCs w:val="28"/>
        </w:rPr>
        <w:t>9. Назовите</w:t>
      </w:r>
      <w:r>
        <w:rPr>
          <w:rFonts w:ascii="Times New Roman" w:hAnsi="Times New Roman" w:cs="Times New Roman"/>
          <w:i/>
          <w:sz w:val="28"/>
          <w:szCs w:val="28"/>
        </w:rPr>
        <w:t xml:space="preserve"> готическую скульптуру, </w:t>
      </w:r>
      <w:r w:rsidRPr="00F83AB8">
        <w:rPr>
          <w:rFonts w:ascii="Times New Roman" w:hAnsi="Times New Roman" w:cs="Times New Roman"/>
          <w:i/>
          <w:sz w:val="28"/>
          <w:szCs w:val="28"/>
        </w:rPr>
        <w:t>размещённую в Страсбур</w:t>
      </w:r>
      <w:r>
        <w:rPr>
          <w:rFonts w:ascii="Times New Roman" w:hAnsi="Times New Roman" w:cs="Times New Roman"/>
          <w:i/>
          <w:sz w:val="28"/>
          <w:szCs w:val="28"/>
        </w:rPr>
        <w:t>г</w:t>
      </w:r>
      <w:r w:rsidRPr="00F83AB8">
        <w:rPr>
          <w:rFonts w:ascii="Times New Roman" w:hAnsi="Times New Roman" w:cs="Times New Roman"/>
          <w:i/>
          <w:sz w:val="28"/>
          <w:szCs w:val="28"/>
        </w:rPr>
        <w:t xml:space="preserve">ском </w:t>
      </w:r>
      <w:r>
        <w:rPr>
          <w:rFonts w:ascii="Times New Roman" w:hAnsi="Times New Roman" w:cs="Times New Roman"/>
          <w:i/>
          <w:sz w:val="28"/>
          <w:szCs w:val="28"/>
        </w:rPr>
        <w:t>соборе,которая отражает</w:t>
      </w:r>
      <w:r w:rsidRPr="00F83AB8">
        <w:rPr>
          <w:rFonts w:ascii="Times New Roman" w:hAnsi="Times New Roman" w:cs="Times New Roman"/>
          <w:i/>
          <w:sz w:val="28"/>
          <w:szCs w:val="28"/>
        </w:rPr>
        <w:t xml:space="preserve"> сюжет притчи Иисуса Христа о девах</w:t>
      </w:r>
      <w:r>
        <w:rPr>
          <w:rFonts w:ascii="Times New Roman" w:hAnsi="Times New Roman" w:cs="Times New Roman"/>
          <w:i/>
          <w:sz w:val="28"/>
          <w:szCs w:val="28"/>
        </w:rPr>
        <w:t xml:space="preserve"> взявших свои светильники и вышедших</w:t>
      </w:r>
      <w:r w:rsidRPr="00F83AB8">
        <w:rPr>
          <w:rFonts w:ascii="Times New Roman" w:hAnsi="Times New Roman" w:cs="Times New Roman"/>
          <w:i/>
          <w:sz w:val="28"/>
          <w:szCs w:val="28"/>
        </w:rPr>
        <w:t xml:space="preserve"> навстречу жениху</w:t>
      </w:r>
      <w:r>
        <w:rPr>
          <w:rFonts w:ascii="Times New Roman" w:hAnsi="Times New Roman" w:cs="Times New Roman"/>
          <w:i/>
          <w:sz w:val="28"/>
          <w:szCs w:val="28"/>
        </w:rPr>
        <w:t xml:space="preserve"> с запасом масла и без него</w:t>
      </w:r>
      <w:r w:rsidRPr="00F83AB8">
        <w:rPr>
          <w:rFonts w:ascii="Times New Roman" w:hAnsi="Times New Roman" w:cs="Times New Roman"/>
          <w:i/>
          <w:sz w:val="28"/>
          <w:szCs w:val="28"/>
        </w:rPr>
        <w:t xml:space="preserve">:  </w:t>
      </w:r>
    </w:p>
    <w:p w14:paraId="43B2E4C6" w14:textId="77777777" w:rsidR="001F3856" w:rsidRPr="00F83AB8" w:rsidRDefault="001F3856" w:rsidP="001F3856">
      <w:pPr>
        <w:spacing w:after="0" w:line="240" w:lineRule="auto"/>
        <w:jc w:val="both"/>
        <w:rPr>
          <w:rFonts w:ascii="Times New Roman" w:hAnsi="Times New Roman" w:cs="Times New Roman"/>
          <w:i/>
          <w:sz w:val="28"/>
          <w:szCs w:val="28"/>
        </w:rPr>
      </w:pPr>
    </w:p>
    <w:p w14:paraId="40FF513A" w14:textId="77777777" w:rsidR="001F3856" w:rsidRP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1F3856">
        <w:rPr>
          <w:rFonts w:ascii="Times New Roman" w:hAnsi="Times New Roman" w:cs="Times New Roman"/>
          <w:sz w:val="28"/>
          <w:szCs w:val="28"/>
        </w:rPr>
        <w:t>) притча о десяти девах;</w:t>
      </w:r>
    </w:p>
    <w:p w14:paraId="1DDBFAFC" w14:textId="77777777" w:rsid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притча о пяти умных девах;</w:t>
      </w:r>
    </w:p>
    <w:p w14:paraId="1B385204" w14:textId="77777777" w:rsid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притча о женихе;</w:t>
      </w:r>
    </w:p>
    <w:p w14:paraId="5AAF2D55" w14:textId="77777777" w:rsid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притча о женихе и неразумных девах;</w:t>
      </w:r>
    </w:p>
    <w:p w14:paraId="0D6AF378" w14:textId="77777777" w:rsid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притча о женихе и разумных девах. </w:t>
      </w:r>
    </w:p>
    <w:p w14:paraId="5B0AF10C" w14:textId="77777777" w:rsidR="001F3856" w:rsidRDefault="001F3856" w:rsidP="001F3856">
      <w:pPr>
        <w:spacing w:after="0" w:line="240" w:lineRule="auto"/>
        <w:jc w:val="both"/>
        <w:rPr>
          <w:rFonts w:ascii="Times New Roman" w:hAnsi="Times New Roman" w:cs="Times New Roman"/>
          <w:sz w:val="28"/>
          <w:szCs w:val="28"/>
        </w:rPr>
      </w:pPr>
    </w:p>
    <w:p w14:paraId="4DCE4AE0" w14:textId="77777777" w:rsidR="001F3856" w:rsidRPr="005F1CD7" w:rsidRDefault="001F3856" w:rsidP="001F3856">
      <w:pPr>
        <w:spacing w:after="0" w:line="240" w:lineRule="auto"/>
        <w:jc w:val="both"/>
        <w:rPr>
          <w:rFonts w:ascii="Times New Roman" w:hAnsi="Times New Roman" w:cs="Times New Roman"/>
          <w:i/>
          <w:sz w:val="28"/>
          <w:szCs w:val="28"/>
        </w:rPr>
      </w:pPr>
      <w:r w:rsidRPr="005F1CD7">
        <w:rPr>
          <w:rFonts w:ascii="Times New Roman" w:hAnsi="Times New Roman" w:cs="Times New Roman"/>
          <w:i/>
          <w:sz w:val="28"/>
          <w:szCs w:val="28"/>
        </w:rPr>
        <w:t>10. Как правило, на витражах изображались(-лась):</w:t>
      </w:r>
    </w:p>
    <w:p w14:paraId="7E1B5454" w14:textId="77777777" w:rsid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жизнь крестьян;</w:t>
      </w:r>
    </w:p>
    <w:p w14:paraId="797F1C5D" w14:textId="77777777" w:rsid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подвиги рыцарей;</w:t>
      </w:r>
    </w:p>
    <w:p w14:paraId="1C7013BF" w14:textId="77777777" w:rsid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военные битвы;</w:t>
      </w:r>
    </w:p>
    <w:p w14:paraId="12B258E3" w14:textId="77777777" w:rsidR="001F3856" w:rsidRP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1F3856">
        <w:rPr>
          <w:rFonts w:ascii="Times New Roman" w:hAnsi="Times New Roman" w:cs="Times New Roman"/>
          <w:sz w:val="28"/>
          <w:szCs w:val="28"/>
        </w:rPr>
        <w:t>) библейские сюжеты;</w:t>
      </w:r>
    </w:p>
    <w:p w14:paraId="5F08AF6A" w14:textId="77777777" w:rsidR="001F3856" w:rsidRDefault="001F3856" w:rsidP="001F3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феодалы. </w:t>
      </w:r>
    </w:p>
    <w:p w14:paraId="6B3E6320" w14:textId="77777777" w:rsidR="00961BE8" w:rsidRPr="00141148" w:rsidRDefault="00961BE8" w:rsidP="00551C5D">
      <w:pPr>
        <w:spacing w:after="0" w:line="240" w:lineRule="auto"/>
        <w:jc w:val="both"/>
        <w:rPr>
          <w:rFonts w:ascii="Times New Roman" w:hAnsi="Times New Roman" w:cs="Times New Roman"/>
          <w:sz w:val="28"/>
          <w:szCs w:val="28"/>
        </w:rPr>
      </w:pPr>
    </w:p>
    <w:p w14:paraId="536DB8DC" w14:textId="77777777" w:rsidR="007846C9" w:rsidRDefault="007846C9" w:rsidP="00C853C3">
      <w:pPr>
        <w:pStyle w:val="afe"/>
        <w:rPr>
          <w:rFonts w:ascii="Times New Roman" w:hAnsi="Times New Roman" w:cs="Times New Roman"/>
          <w:sz w:val="24"/>
          <w:szCs w:val="24"/>
        </w:rPr>
      </w:pPr>
    </w:p>
    <w:p w14:paraId="3359C20A" w14:textId="77777777" w:rsidR="007846C9" w:rsidRPr="008F5293" w:rsidRDefault="007846C9" w:rsidP="007846C9">
      <w:pPr>
        <w:pStyle w:val="Default"/>
        <w:spacing w:after="24"/>
        <w:jc w:val="center"/>
        <w:rPr>
          <w:rFonts w:asciiTheme="minorHAnsi" w:hAnsiTheme="minorHAnsi" w:cstheme="minorHAnsi"/>
          <w:b/>
          <w:i/>
          <w:sz w:val="28"/>
          <w:szCs w:val="28"/>
        </w:rPr>
      </w:pPr>
    </w:p>
    <w:p w14:paraId="1575C59D" w14:textId="77777777" w:rsidR="001A6FC5" w:rsidRPr="00A81D9F" w:rsidRDefault="001A6FC5" w:rsidP="001A6FC5">
      <w:pPr>
        <w:jc w:val="center"/>
        <w:rPr>
          <w:rFonts w:cstheme="minorHAnsi"/>
          <w:b/>
          <w:i/>
          <w:sz w:val="28"/>
          <w:szCs w:val="28"/>
        </w:rPr>
      </w:pPr>
      <w:r w:rsidRPr="00421179">
        <w:rPr>
          <w:rFonts w:cstheme="minorHAnsi"/>
          <w:b/>
          <w:i/>
          <w:sz w:val="28"/>
          <w:szCs w:val="28"/>
        </w:rPr>
        <w:t>Тема</w:t>
      </w:r>
      <w:r>
        <w:rPr>
          <w:rFonts w:cstheme="minorHAnsi"/>
          <w:b/>
          <w:i/>
          <w:sz w:val="28"/>
          <w:szCs w:val="28"/>
        </w:rPr>
        <w:t xml:space="preserve"> </w:t>
      </w:r>
      <w:r w:rsidRPr="00421179">
        <w:rPr>
          <w:rFonts w:cstheme="minorHAnsi"/>
          <w:b/>
          <w:i/>
          <w:sz w:val="28"/>
          <w:szCs w:val="28"/>
        </w:rPr>
        <w:t xml:space="preserve"> </w:t>
      </w:r>
      <w:r>
        <w:rPr>
          <w:rFonts w:cstheme="minorHAnsi"/>
          <w:b/>
          <w:i/>
          <w:sz w:val="28"/>
          <w:szCs w:val="28"/>
        </w:rPr>
        <w:t>Общая характеристика. Возрождение в Италии.</w:t>
      </w:r>
    </w:p>
    <w:p w14:paraId="622AD28D" w14:textId="77777777" w:rsidR="002B73CF" w:rsidRPr="00517EAB" w:rsidRDefault="002B73CF" w:rsidP="002B73CF">
      <w:pPr>
        <w:pStyle w:val="Default"/>
        <w:spacing w:after="24"/>
        <w:jc w:val="center"/>
        <w:rPr>
          <w:rFonts w:asciiTheme="minorHAnsi" w:hAnsiTheme="minorHAnsi" w:cstheme="minorHAnsi"/>
          <w:b/>
          <w:i/>
          <w:sz w:val="28"/>
          <w:szCs w:val="28"/>
        </w:rPr>
      </w:pPr>
    </w:p>
    <w:p w14:paraId="1FDC661B" w14:textId="77777777" w:rsidR="000A3929" w:rsidRPr="004E5372" w:rsidRDefault="00C6681B" w:rsidP="000A3929">
      <w:pPr>
        <w:rPr>
          <w:rFonts w:ascii="Times New Roman" w:hAnsi="Times New Roman" w:cs="Times New Roman"/>
          <w:sz w:val="28"/>
          <w:szCs w:val="28"/>
        </w:rPr>
      </w:pPr>
      <w:r w:rsidRPr="00C6681B">
        <w:rPr>
          <w:rFonts w:ascii="Times New Roman" w:hAnsi="Times New Roman" w:cs="Times New Roman"/>
          <w:i/>
          <w:sz w:val="28"/>
          <w:szCs w:val="28"/>
        </w:rPr>
        <w:t xml:space="preserve">1. </w:t>
      </w:r>
      <w:r w:rsidR="000A3929" w:rsidRPr="00C6681B">
        <w:rPr>
          <w:rFonts w:ascii="Times New Roman" w:hAnsi="Times New Roman" w:cs="Times New Roman"/>
          <w:i/>
          <w:sz w:val="28"/>
          <w:szCs w:val="28"/>
        </w:rPr>
        <w:t xml:space="preserve">Общепринятое обозначение итальянского искусства </w:t>
      </w:r>
      <w:r w:rsidR="000A3929" w:rsidRPr="00C6681B">
        <w:rPr>
          <w:rFonts w:ascii="Times New Roman" w:hAnsi="Times New Roman" w:cs="Times New Roman"/>
          <w:i/>
          <w:sz w:val="28"/>
          <w:szCs w:val="28"/>
          <w:lang w:val="en-US"/>
        </w:rPr>
        <w:t>XV</w:t>
      </w:r>
      <w:r w:rsidR="000A3929" w:rsidRPr="00C6681B">
        <w:rPr>
          <w:rFonts w:ascii="Times New Roman" w:hAnsi="Times New Roman" w:cs="Times New Roman"/>
          <w:i/>
          <w:sz w:val="28"/>
          <w:szCs w:val="28"/>
        </w:rPr>
        <w:t xml:space="preserve"> века, соотносимое с периодом Раннего Возрождения:</w:t>
      </w:r>
      <w:r>
        <w:rPr>
          <w:rFonts w:ascii="Times New Roman" w:hAnsi="Times New Roman" w:cs="Times New Roman"/>
          <w:sz w:val="28"/>
          <w:szCs w:val="28"/>
        </w:rPr>
        <w:t xml:space="preserve"> </w:t>
      </w:r>
      <w:r>
        <w:rPr>
          <w:rFonts w:ascii="Times New Roman" w:hAnsi="Times New Roman" w:cs="Times New Roman"/>
          <w:sz w:val="28"/>
          <w:szCs w:val="28"/>
        </w:rPr>
        <w:br/>
        <w:t>А) Дученто</w:t>
      </w:r>
      <w:r>
        <w:rPr>
          <w:rFonts w:ascii="Times New Roman" w:hAnsi="Times New Roman" w:cs="Times New Roman"/>
          <w:sz w:val="28"/>
          <w:szCs w:val="28"/>
        </w:rPr>
        <w:br/>
        <w:t>Б) Чинквеченто</w:t>
      </w:r>
      <w:r>
        <w:rPr>
          <w:rFonts w:ascii="Times New Roman" w:hAnsi="Times New Roman" w:cs="Times New Roman"/>
          <w:sz w:val="28"/>
          <w:szCs w:val="28"/>
        </w:rPr>
        <w:br/>
        <w:t>В) Кватроченто</w:t>
      </w:r>
      <w:r>
        <w:rPr>
          <w:rFonts w:ascii="Times New Roman" w:hAnsi="Times New Roman" w:cs="Times New Roman"/>
          <w:sz w:val="28"/>
          <w:szCs w:val="28"/>
        </w:rPr>
        <w:br/>
        <w:t>Г) Треченто</w:t>
      </w:r>
      <w:r>
        <w:rPr>
          <w:rFonts w:ascii="Times New Roman" w:hAnsi="Times New Roman" w:cs="Times New Roman"/>
          <w:sz w:val="28"/>
          <w:szCs w:val="28"/>
        </w:rPr>
        <w:br/>
        <w:t xml:space="preserve">Д) </w:t>
      </w:r>
      <w:r w:rsidR="000A3929" w:rsidRPr="004E5372">
        <w:rPr>
          <w:rFonts w:ascii="Times New Roman" w:hAnsi="Times New Roman" w:cs="Times New Roman"/>
          <w:sz w:val="28"/>
          <w:szCs w:val="28"/>
        </w:rPr>
        <w:t>Сейченто</w:t>
      </w:r>
    </w:p>
    <w:p w14:paraId="6545EF73" w14:textId="77777777" w:rsidR="008C6862" w:rsidRPr="004E5372" w:rsidRDefault="00C6681B" w:rsidP="008C6862">
      <w:pPr>
        <w:rPr>
          <w:rFonts w:ascii="Times New Roman" w:hAnsi="Times New Roman" w:cs="Times New Roman"/>
          <w:sz w:val="28"/>
          <w:szCs w:val="28"/>
        </w:rPr>
      </w:pPr>
      <w:r w:rsidRPr="00C6681B">
        <w:rPr>
          <w:rFonts w:ascii="Times New Roman" w:hAnsi="Times New Roman" w:cs="Times New Roman"/>
          <w:i/>
          <w:sz w:val="28"/>
          <w:szCs w:val="28"/>
        </w:rPr>
        <w:t xml:space="preserve">2. </w:t>
      </w:r>
      <w:r w:rsidR="008C6862" w:rsidRPr="00C6681B">
        <w:rPr>
          <w:rFonts w:ascii="Times New Roman" w:hAnsi="Times New Roman" w:cs="Times New Roman"/>
          <w:i/>
          <w:sz w:val="28"/>
          <w:szCs w:val="28"/>
        </w:rPr>
        <w:t>Автор цикла стихов «К Лауре»:</w:t>
      </w:r>
      <w:r>
        <w:rPr>
          <w:rFonts w:ascii="Times New Roman" w:hAnsi="Times New Roman" w:cs="Times New Roman"/>
          <w:sz w:val="28"/>
          <w:szCs w:val="28"/>
        </w:rPr>
        <w:t xml:space="preserve"> </w:t>
      </w:r>
      <w:r>
        <w:rPr>
          <w:rFonts w:ascii="Times New Roman" w:hAnsi="Times New Roman" w:cs="Times New Roman"/>
          <w:sz w:val="28"/>
          <w:szCs w:val="28"/>
        </w:rPr>
        <w:br/>
        <w:t>А) Алкуин</w:t>
      </w:r>
      <w:r>
        <w:rPr>
          <w:rFonts w:ascii="Times New Roman" w:hAnsi="Times New Roman" w:cs="Times New Roman"/>
          <w:sz w:val="28"/>
          <w:szCs w:val="28"/>
        </w:rPr>
        <w:br/>
        <w:t xml:space="preserve">Б) </w:t>
      </w:r>
      <w:r w:rsidR="008C6862" w:rsidRPr="004E5372">
        <w:rPr>
          <w:rFonts w:ascii="Times New Roman" w:hAnsi="Times New Roman" w:cs="Times New Roman"/>
          <w:sz w:val="28"/>
          <w:szCs w:val="28"/>
        </w:rPr>
        <w:t>Ботичелли</w:t>
      </w:r>
      <w:r w:rsidR="008C6862" w:rsidRPr="004E5372">
        <w:rPr>
          <w:rFonts w:ascii="Times New Roman" w:hAnsi="Times New Roman" w:cs="Times New Roman"/>
          <w:sz w:val="28"/>
          <w:szCs w:val="28"/>
        </w:rPr>
        <w:br/>
      </w:r>
      <w:r>
        <w:rPr>
          <w:rFonts w:ascii="Times New Roman" w:hAnsi="Times New Roman" w:cs="Times New Roman"/>
          <w:sz w:val="28"/>
          <w:szCs w:val="28"/>
        </w:rPr>
        <w:t xml:space="preserve">В) </w:t>
      </w:r>
      <w:r w:rsidR="008C6862">
        <w:rPr>
          <w:rFonts w:ascii="Times New Roman" w:hAnsi="Times New Roman" w:cs="Times New Roman"/>
          <w:sz w:val="28"/>
          <w:szCs w:val="28"/>
        </w:rPr>
        <w:t>Мазаччо</w:t>
      </w:r>
      <w:r>
        <w:rPr>
          <w:rFonts w:ascii="Times New Roman" w:hAnsi="Times New Roman" w:cs="Times New Roman"/>
          <w:sz w:val="28"/>
          <w:szCs w:val="28"/>
        </w:rPr>
        <w:br/>
        <w:t xml:space="preserve">Г) </w:t>
      </w:r>
      <w:r w:rsidR="008C6862" w:rsidRPr="004E5372">
        <w:rPr>
          <w:rFonts w:ascii="Times New Roman" w:hAnsi="Times New Roman" w:cs="Times New Roman"/>
          <w:sz w:val="28"/>
          <w:szCs w:val="28"/>
        </w:rPr>
        <w:t>Бокач</w:t>
      </w:r>
      <w:r>
        <w:rPr>
          <w:rFonts w:ascii="Times New Roman" w:hAnsi="Times New Roman" w:cs="Times New Roman"/>
          <w:sz w:val="28"/>
          <w:szCs w:val="28"/>
        </w:rPr>
        <w:t>чно</w:t>
      </w:r>
      <w:r>
        <w:rPr>
          <w:rFonts w:ascii="Times New Roman" w:hAnsi="Times New Roman" w:cs="Times New Roman"/>
          <w:sz w:val="28"/>
          <w:szCs w:val="28"/>
        </w:rPr>
        <w:br/>
        <w:t xml:space="preserve">Д) </w:t>
      </w:r>
      <w:r w:rsidR="008C6862" w:rsidRPr="004E5372">
        <w:rPr>
          <w:rFonts w:ascii="Times New Roman" w:hAnsi="Times New Roman" w:cs="Times New Roman"/>
          <w:sz w:val="28"/>
          <w:szCs w:val="28"/>
        </w:rPr>
        <w:t>Петрарка</w:t>
      </w:r>
    </w:p>
    <w:p w14:paraId="47000038" w14:textId="77777777" w:rsidR="002B73CF" w:rsidRPr="00517EAB" w:rsidRDefault="002B73CF" w:rsidP="002B73CF">
      <w:pPr>
        <w:pStyle w:val="afe"/>
        <w:rPr>
          <w:rFonts w:ascii="Times New Roman" w:hAnsi="Times New Roman" w:cs="Times New Roman"/>
          <w:sz w:val="28"/>
          <w:szCs w:val="28"/>
        </w:rPr>
      </w:pPr>
    </w:p>
    <w:p w14:paraId="66153E55" w14:textId="77777777" w:rsidR="00C6681B" w:rsidRDefault="00C6681B" w:rsidP="00C6681B">
      <w:pPr>
        <w:pStyle w:val="a5"/>
        <w:spacing w:before="0" w:beforeAutospacing="0" w:after="0" w:afterAutospacing="0"/>
        <w:rPr>
          <w:rFonts w:eastAsiaTheme="minorHAnsi"/>
          <w:i/>
          <w:sz w:val="28"/>
          <w:szCs w:val="28"/>
          <w:lang w:val="ru-RU" w:eastAsia="en-US"/>
        </w:rPr>
      </w:pPr>
      <w:r w:rsidRPr="00C6681B">
        <w:rPr>
          <w:rFonts w:eastAsiaTheme="minorHAnsi"/>
          <w:i/>
          <w:sz w:val="28"/>
          <w:szCs w:val="28"/>
          <w:lang w:val="ru-RU" w:eastAsia="en-US"/>
        </w:rPr>
        <w:t>3.  О ком идет речь?</w:t>
      </w:r>
    </w:p>
    <w:p w14:paraId="5805227C" w14:textId="77777777" w:rsidR="00C6681B" w:rsidRDefault="00C6681B" w:rsidP="00C6681B">
      <w:pPr>
        <w:pStyle w:val="a5"/>
        <w:spacing w:before="0" w:beforeAutospacing="0" w:after="0" w:afterAutospacing="0"/>
        <w:rPr>
          <w:color w:val="000000"/>
          <w:sz w:val="27"/>
          <w:szCs w:val="27"/>
        </w:rPr>
      </w:pPr>
      <w:r>
        <w:rPr>
          <w:color w:val="000000"/>
          <w:sz w:val="27"/>
          <w:szCs w:val="27"/>
        </w:rPr>
        <w:t>И</w:t>
      </w:r>
      <w:r w:rsidRPr="0071646B">
        <w:rPr>
          <w:color w:val="000000"/>
          <w:sz w:val="27"/>
          <w:szCs w:val="27"/>
        </w:rPr>
        <w:t>тальянский живописец, график и архитектор, представитель умбрийской школы. Один из ярчайших представителей эпохи Возрождения. За свою недолгую жизнь он прославился и стал одним из популярных и богатых художников Италии.</w:t>
      </w:r>
      <w:r>
        <w:rPr>
          <w:color w:val="000000"/>
          <w:sz w:val="27"/>
          <w:szCs w:val="27"/>
        </w:rPr>
        <w:t>Наиболее известен созданием многочисленных женских образов.</w:t>
      </w:r>
    </w:p>
    <w:p w14:paraId="5808E68E" w14:textId="77777777" w:rsidR="00C6681B" w:rsidRDefault="00C6681B" w:rsidP="00C6681B">
      <w:pPr>
        <w:pStyle w:val="a5"/>
        <w:spacing w:before="0" w:beforeAutospacing="0" w:after="0" w:afterAutospacing="0"/>
        <w:rPr>
          <w:color w:val="000000"/>
          <w:sz w:val="27"/>
          <w:szCs w:val="27"/>
        </w:rPr>
      </w:pPr>
      <w:r>
        <w:rPr>
          <w:color w:val="000000"/>
          <w:sz w:val="27"/>
          <w:szCs w:val="27"/>
          <w:lang w:val="ru-RU"/>
        </w:rPr>
        <w:t xml:space="preserve">А) </w:t>
      </w:r>
      <w:r>
        <w:rPr>
          <w:color w:val="000000"/>
          <w:sz w:val="27"/>
          <w:szCs w:val="27"/>
        </w:rPr>
        <w:t>Леонардо да Винчи</w:t>
      </w:r>
    </w:p>
    <w:p w14:paraId="6881CAEC" w14:textId="77777777" w:rsidR="00C6681B" w:rsidRDefault="00C6681B" w:rsidP="00C6681B">
      <w:pPr>
        <w:pStyle w:val="a5"/>
        <w:spacing w:before="0" w:beforeAutospacing="0" w:after="0" w:afterAutospacing="0"/>
        <w:rPr>
          <w:color w:val="000000"/>
          <w:sz w:val="27"/>
          <w:szCs w:val="27"/>
        </w:rPr>
      </w:pPr>
      <w:r>
        <w:rPr>
          <w:color w:val="000000"/>
          <w:sz w:val="27"/>
          <w:szCs w:val="27"/>
          <w:lang w:val="ru-RU"/>
        </w:rPr>
        <w:t xml:space="preserve">Б) </w:t>
      </w:r>
      <w:r>
        <w:rPr>
          <w:color w:val="000000"/>
          <w:sz w:val="27"/>
          <w:szCs w:val="27"/>
        </w:rPr>
        <w:t>СандроБотичелли</w:t>
      </w:r>
    </w:p>
    <w:p w14:paraId="5652AACE" w14:textId="77777777" w:rsidR="00C6681B" w:rsidRDefault="00C6681B" w:rsidP="00C6681B">
      <w:pPr>
        <w:pStyle w:val="a5"/>
        <w:spacing w:before="0" w:beforeAutospacing="0" w:after="0" w:afterAutospacing="0"/>
        <w:rPr>
          <w:color w:val="000000"/>
          <w:sz w:val="27"/>
          <w:szCs w:val="27"/>
        </w:rPr>
      </w:pPr>
      <w:r>
        <w:rPr>
          <w:color w:val="000000"/>
          <w:sz w:val="27"/>
          <w:szCs w:val="27"/>
          <w:lang w:val="ru-RU"/>
        </w:rPr>
        <w:t xml:space="preserve">В) </w:t>
      </w:r>
      <w:r>
        <w:rPr>
          <w:color w:val="000000"/>
          <w:sz w:val="27"/>
          <w:szCs w:val="27"/>
        </w:rPr>
        <w:t>Рафаэль Санти</w:t>
      </w:r>
    </w:p>
    <w:p w14:paraId="3C6F9054" w14:textId="77777777" w:rsidR="00C6681B" w:rsidRDefault="00C6681B" w:rsidP="00C6681B">
      <w:pPr>
        <w:pStyle w:val="a5"/>
        <w:spacing w:before="0" w:beforeAutospacing="0" w:after="0" w:afterAutospacing="0"/>
        <w:rPr>
          <w:color w:val="000000"/>
          <w:sz w:val="27"/>
          <w:szCs w:val="27"/>
        </w:rPr>
      </w:pPr>
      <w:r>
        <w:rPr>
          <w:color w:val="000000"/>
          <w:sz w:val="27"/>
          <w:szCs w:val="27"/>
        </w:rPr>
        <w:t xml:space="preserve"> </w:t>
      </w:r>
      <w:r>
        <w:rPr>
          <w:color w:val="000000"/>
          <w:sz w:val="27"/>
          <w:szCs w:val="27"/>
          <w:lang w:val="ru-RU"/>
        </w:rPr>
        <w:t xml:space="preserve">Г) </w:t>
      </w:r>
      <w:r>
        <w:rPr>
          <w:color w:val="000000"/>
          <w:sz w:val="27"/>
          <w:szCs w:val="27"/>
        </w:rPr>
        <w:t>Микеланджело</w:t>
      </w:r>
    </w:p>
    <w:p w14:paraId="1F00CB26" w14:textId="77777777" w:rsidR="00C6681B" w:rsidRDefault="00C6681B" w:rsidP="00C6681B">
      <w:pPr>
        <w:pStyle w:val="a5"/>
        <w:spacing w:before="0" w:beforeAutospacing="0" w:after="0" w:afterAutospacing="0"/>
        <w:rPr>
          <w:color w:val="000000"/>
          <w:sz w:val="27"/>
          <w:szCs w:val="27"/>
        </w:rPr>
      </w:pPr>
      <w:r>
        <w:rPr>
          <w:color w:val="000000"/>
          <w:sz w:val="27"/>
          <w:szCs w:val="27"/>
          <w:lang w:val="ru-RU"/>
        </w:rPr>
        <w:t xml:space="preserve">Д) </w:t>
      </w:r>
      <w:r>
        <w:rPr>
          <w:color w:val="000000"/>
          <w:sz w:val="27"/>
          <w:szCs w:val="27"/>
        </w:rPr>
        <w:t>Дуччо</w:t>
      </w:r>
    </w:p>
    <w:p w14:paraId="7C7E221B" w14:textId="77777777" w:rsidR="00C6681B" w:rsidRDefault="00C6681B" w:rsidP="00C6681B">
      <w:pPr>
        <w:pStyle w:val="a5"/>
        <w:spacing w:before="0" w:beforeAutospacing="0" w:after="0" w:afterAutospacing="0"/>
        <w:rPr>
          <w:color w:val="000000"/>
          <w:sz w:val="27"/>
          <w:szCs w:val="27"/>
        </w:rPr>
      </w:pPr>
    </w:p>
    <w:p w14:paraId="0DEF5395" w14:textId="77777777" w:rsidR="00C6681B" w:rsidRPr="00C6681B" w:rsidRDefault="00C6681B" w:rsidP="00C6681B">
      <w:pPr>
        <w:pStyle w:val="a5"/>
        <w:spacing w:before="0" w:beforeAutospacing="0" w:after="0" w:afterAutospacing="0"/>
        <w:rPr>
          <w:rFonts w:eastAsiaTheme="minorHAnsi"/>
          <w:i/>
          <w:sz w:val="28"/>
          <w:szCs w:val="28"/>
          <w:lang w:val="ru-RU" w:eastAsia="en-US"/>
        </w:rPr>
      </w:pPr>
      <w:r w:rsidRPr="00C6681B">
        <w:rPr>
          <w:rFonts w:eastAsiaTheme="minorHAnsi"/>
          <w:i/>
          <w:sz w:val="28"/>
          <w:szCs w:val="28"/>
          <w:lang w:val="ru-RU" w:eastAsia="en-US"/>
        </w:rPr>
        <w:t>4. Кому принадлежит фреска «Тайная вечеря» в трапезной монастыря Санта Мария деллаГрацие в Милане:</w:t>
      </w:r>
    </w:p>
    <w:p w14:paraId="316632A7" w14:textId="77777777" w:rsidR="00E33D19" w:rsidRPr="00E33D19" w:rsidRDefault="00E33D19" w:rsidP="00E33D19">
      <w:pPr>
        <w:pStyle w:val="a5"/>
        <w:spacing w:before="0" w:beforeAutospacing="0" w:after="0" w:afterAutospacing="0"/>
        <w:rPr>
          <w:color w:val="000000"/>
          <w:sz w:val="27"/>
          <w:szCs w:val="27"/>
          <w:lang w:val="ru-RU"/>
        </w:rPr>
      </w:pPr>
      <w:r>
        <w:rPr>
          <w:color w:val="000000"/>
          <w:sz w:val="27"/>
          <w:szCs w:val="27"/>
          <w:lang w:val="ru-RU"/>
        </w:rPr>
        <w:t xml:space="preserve">А) </w:t>
      </w:r>
      <w:r w:rsidRPr="00E33D19">
        <w:rPr>
          <w:color w:val="000000"/>
          <w:sz w:val="27"/>
          <w:szCs w:val="27"/>
          <w:lang w:val="ru-RU"/>
        </w:rPr>
        <w:t>Леонардо да Винчи</w:t>
      </w:r>
    </w:p>
    <w:p w14:paraId="38B1FAFF" w14:textId="77777777" w:rsidR="00E33D19" w:rsidRPr="00E33D19" w:rsidRDefault="00E33D19" w:rsidP="00E33D19">
      <w:pPr>
        <w:pStyle w:val="a5"/>
        <w:spacing w:before="0" w:beforeAutospacing="0" w:after="0" w:afterAutospacing="0"/>
        <w:rPr>
          <w:color w:val="000000"/>
          <w:sz w:val="27"/>
          <w:szCs w:val="27"/>
          <w:lang w:val="ru-RU"/>
        </w:rPr>
      </w:pPr>
      <w:r w:rsidRPr="00E33D19">
        <w:rPr>
          <w:color w:val="000000"/>
          <w:sz w:val="27"/>
          <w:szCs w:val="27"/>
          <w:lang w:val="ru-RU"/>
        </w:rPr>
        <w:t>Б</w:t>
      </w:r>
      <w:r>
        <w:rPr>
          <w:color w:val="000000"/>
          <w:sz w:val="27"/>
          <w:szCs w:val="27"/>
          <w:lang w:val="ru-RU"/>
        </w:rPr>
        <w:t>)</w:t>
      </w:r>
      <w:r w:rsidRPr="00E33D19">
        <w:rPr>
          <w:color w:val="000000"/>
          <w:sz w:val="27"/>
          <w:szCs w:val="27"/>
          <w:lang w:val="ru-RU"/>
        </w:rPr>
        <w:t>Микеланджело</w:t>
      </w:r>
    </w:p>
    <w:p w14:paraId="1EF6E9AC" w14:textId="77777777" w:rsidR="00E33D19" w:rsidRPr="00E33D19" w:rsidRDefault="00E33D19" w:rsidP="00E33D19">
      <w:pPr>
        <w:pStyle w:val="a5"/>
        <w:spacing w:before="0" w:beforeAutospacing="0" w:after="0" w:afterAutospacing="0"/>
        <w:rPr>
          <w:color w:val="000000"/>
          <w:sz w:val="27"/>
          <w:szCs w:val="27"/>
          <w:lang w:val="ru-RU"/>
        </w:rPr>
      </w:pPr>
      <w:r>
        <w:rPr>
          <w:color w:val="000000"/>
          <w:sz w:val="27"/>
          <w:szCs w:val="27"/>
          <w:lang w:val="ru-RU"/>
        </w:rPr>
        <w:t>В)</w:t>
      </w:r>
      <w:r w:rsidRPr="00E33D19">
        <w:rPr>
          <w:color w:val="000000"/>
          <w:sz w:val="27"/>
          <w:szCs w:val="27"/>
          <w:lang w:val="ru-RU"/>
        </w:rPr>
        <w:t>Дуччо</w:t>
      </w:r>
    </w:p>
    <w:p w14:paraId="016F2795" w14:textId="77777777" w:rsidR="00E33D19" w:rsidRPr="00E33D19" w:rsidRDefault="00E33D19" w:rsidP="00E33D19">
      <w:pPr>
        <w:pStyle w:val="a5"/>
        <w:spacing w:before="0" w:beforeAutospacing="0" w:after="0" w:afterAutospacing="0"/>
        <w:rPr>
          <w:color w:val="000000"/>
          <w:sz w:val="27"/>
          <w:szCs w:val="27"/>
          <w:lang w:val="ru-RU"/>
        </w:rPr>
      </w:pPr>
      <w:r>
        <w:rPr>
          <w:color w:val="000000"/>
          <w:sz w:val="27"/>
          <w:szCs w:val="27"/>
          <w:lang w:val="ru-RU"/>
        </w:rPr>
        <w:t>Г)</w:t>
      </w:r>
      <w:r w:rsidRPr="00E33D19">
        <w:rPr>
          <w:color w:val="000000"/>
          <w:sz w:val="27"/>
          <w:szCs w:val="27"/>
          <w:lang w:val="ru-RU"/>
        </w:rPr>
        <w:t>Боттичелли</w:t>
      </w:r>
    </w:p>
    <w:p w14:paraId="204E262B" w14:textId="77777777" w:rsidR="00C6681B" w:rsidRPr="00E33D19" w:rsidRDefault="00E33D19" w:rsidP="00E33D19">
      <w:pPr>
        <w:pStyle w:val="a5"/>
        <w:spacing w:before="0" w:beforeAutospacing="0" w:after="0" w:afterAutospacing="0"/>
        <w:rPr>
          <w:color w:val="000000"/>
          <w:sz w:val="27"/>
          <w:szCs w:val="27"/>
          <w:lang w:val="ru-RU"/>
        </w:rPr>
      </w:pPr>
      <w:r>
        <w:rPr>
          <w:color w:val="000000"/>
          <w:sz w:val="27"/>
          <w:szCs w:val="27"/>
          <w:lang w:val="ru-RU"/>
        </w:rPr>
        <w:t>Д)</w:t>
      </w:r>
      <w:r w:rsidRPr="00E33D19">
        <w:rPr>
          <w:color w:val="000000"/>
          <w:sz w:val="27"/>
          <w:szCs w:val="27"/>
          <w:lang w:val="ru-RU"/>
        </w:rPr>
        <w:t>Рафаэль Санти</w:t>
      </w:r>
    </w:p>
    <w:p w14:paraId="711B0B72" w14:textId="77777777" w:rsidR="00C6681B" w:rsidRPr="006474C6" w:rsidRDefault="00C6681B" w:rsidP="00C6681B">
      <w:pPr>
        <w:pStyle w:val="a5"/>
        <w:spacing w:before="0" w:beforeAutospacing="0" w:after="0" w:afterAutospacing="0"/>
        <w:rPr>
          <w:color w:val="000000"/>
          <w:sz w:val="27"/>
          <w:szCs w:val="27"/>
        </w:rPr>
      </w:pPr>
    </w:p>
    <w:p w14:paraId="3593193A" w14:textId="77777777" w:rsidR="00C6681B" w:rsidRPr="00C1270E" w:rsidRDefault="0041139B" w:rsidP="00C6681B">
      <w:pPr>
        <w:pStyle w:val="a5"/>
        <w:spacing w:before="0" w:beforeAutospacing="0" w:after="0" w:afterAutospacing="0"/>
        <w:rPr>
          <w:rFonts w:eastAsiaTheme="minorHAnsi"/>
          <w:i/>
          <w:sz w:val="28"/>
          <w:szCs w:val="28"/>
          <w:lang w:val="ru-RU" w:eastAsia="en-US"/>
        </w:rPr>
      </w:pPr>
      <w:r w:rsidRPr="00C1270E">
        <w:rPr>
          <w:rFonts w:eastAsiaTheme="minorHAnsi"/>
          <w:i/>
          <w:sz w:val="28"/>
          <w:szCs w:val="28"/>
          <w:lang w:val="ru-RU" w:eastAsia="en-US"/>
        </w:rPr>
        <w:t xml:space="preserve">5. </w:t>
      </w:r>
      <w:r w:rsidR="00C6681B" w:rsidRPr="00C1270E">
        <w:rPr>
          <w:rFonts w:eastAsiaTheme="minorHAnsi"/>
          <w:i/>
          <w:sz w:val="28"/>
          <w:szCs w:val="28"/>
          <w:lang w:val="ru-RU" w:eastAsia="en-US"/>
        </w:rPr>
        <w:t>Кто был создателем особой манеры письма, получившей название дымчатой светотени:</w:t>
      </w:r>
    </w:p>
    <w:p w14:paraId="673B8B3A"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Филиппо Брунеллески</w:t>
      </w:r>
    </w:p>
    <w:p w14:paraId="72592302"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Микеланджело</w:t>
      </w:r>
    </w:p>
    <w:p w14:paraId="60A0F5FE"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Рафаэль Санти</w:t>
      </w:r>
    </w:p>
    <w:p w14:paraId="1A09EB44"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Боттичелли</w:t>
      </w:r>
    </w:p>
    <w:p w14:paraId="099348F4"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rPr>
        <w:t>Леонардо да Винчи</w:t>
      </w:r>
    </w:p>
    <w:p w14:paraId="7262636C" w14:textId="77777777" w:rsidR="00C6681B" w:rsidRDefault="00C6681B" w:rsidP="00C6681B">
      <w:pPr>
        <w:pStyle w:val="a5"/>
        <w:spacing w:before="0" w:beforeAutospacing="0" w:after="0" w:afterAutospacing="0"/>
        <w:rPr>
          <w:color w:val="000000"/>
          <w:sz w:val="27"/>
          <w:szCs w:val="27"/>
        </w:rPr>
      </w:pPr>
    </w:p>
    <w:p w14:paraId="438D1B92" w14:textId="77777777" w:rsidR="00C6681B" w:rsidRPr="00C1270E" w:rsidRDefault="0041139B" w:rsidP="00C6681B">
      <w:pPr>
        <w:pStyle w:val="a5"/>
        <w:spacing w:before="0" w:beforeAutospacing="0" w:after="0" w:afterAutospacing="0"/>
        <w:rPr>
          <w:rFonts w:eastAsiaTheme="minorHAnsi"/>
          <w:i/>
          <w:sz w:val="28"/>
          <w:szCs w:val="28"/>
          <w:lang w:val="ru-RU" w:eastAsia="en-US"/>
        </w:rPr>
      </w:pPr>
      <w:r w:rsidRPr="00C1270E">
        <w:rPr>
          <w:rFonts w:eastAsiaTheme="minorHAnsi"/>
          <w:i/>
          <w:sz w:val="28"/>
          <w:szCs w:val="28"/>
          <w:lang w:val="ru-RU" w:eastAsia="en-US"/>
        </w:rPr>
        <w:t xml:space="preserve">6. </w:t>
      </w:r>
      <w:r w:rsidR="00C6681B" w:rsidRPr="00C1270E">
        <w:rPr>
          <w:rFonts w:eastAsiaTheme="minorHAnsi"/>
          <w:i/>
          <w:sz w:val="28"/>
          <w:szCs w:val="28"/>
          <w:lang w:val="ru-RU" w:eastAsia="en-US"/>
        </w:rPr>
        <w:t>Кто был создателем четырех скульптурных фигур, получивших название «Вечер», «Ночь», «Утро» и «День»:</w:t>
      </w:r>
    </w:p>
    <w:p w14:paraId="17679B44" w14:textId="77777777" w:rsidR="00C6681B" w:rsidRPr="006474C6" w:rsidRDefault="00D75AAE" w:rsidP="00C6681B">
      <w:pPr>
        <w:pStyle w:val="a5"/>
        <w:spacing w:before="0" w:beforeAutospacing="0" w:after="0" w:afterAutospacing="0"/>
        <w:rPr>
          <w:color w:val="000000"/>
          <w:sz w:val="27"/>
          <w:szCs w:val="27"/>
        </w:rPr>
      </w:pPr>
      <w:r>
        <w:rPr>
          <w:color w:val="000000"/>
          <w:sz w:val="27"/>
          <w:szCs w:val="27"/>
          <w:lang w:val="ru-RU"/>
        </w:rPr>
        <w:t>А)</w:t>
      </w:r>
      <w:r w:rsidR="00C6681B" w:rsidRPr="006474C6">
        <w:rPr>
          <w:color w:val="000000"/>
          <w:sz w:val="27"/>
          <w:szCs w:val="27"/>
        </w:rPr>
        <w:t>Леонардо да Винчи</w:t>
      </w:r>
    </w:p>
    <w:p w14:paraId="7CBC3067" w14:textId="77777777" w:rsidR="00C6681B" w:rsidRPr="006474C6" w:rsidRDefault="00D75AAE" w:rsidP="00C6681B">
      <w:pPr>
        <w:pStyle w:val="a5"/>
        <w:spacing w:before="0" w:beforeAutospacing="0" w:after="0" w:afterAutospacing="0"/>
        <w:rPr>
          <w:color w:val="000000"/>
          <w:sz w:val="27"/>
          <w:szCs w:val="27"/>
        </w:rPr>
      </w:pPr>
      <w:r>
        <w:rPr>
          <w:color w:val="000000"/>
          <w:sz w:val="27"/>
          <w:szCs w:val="27"/>
          <w:lang w:val="ru-RU"/>
        </w:rPr>
        <w:t>Б)</w:t>
      </w:r>
      <w:r w:rsidR="00C6681B" w:rsidRPr="006474C6">
        <w:rPr>
          <w:color w:val="000000"/>
          <w:sz w:val="27"/>
          <w:szCs w:val="27"/>
        </w:rPr>
        <w:t>Микеланджело</w:t>
      </w:r>
    </w:p>
    <w:p w14:paraId="5A99E22B" w14:textId="77777777" w:rsidR="00C6681B" w:rsidRPr="006474C6" w:rsidRDefault="00D75AAE"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 xml:space="preserve"> </w:t>
      </w:r>
      <w:r>
        <w:rPr>
          <w:color w:val="000000"/>
          <w:sz w:val="27"/>
          <w:szCs w:val="27"/>
          <w:lang w:val="ru-RU"/>
        </w:rPr>
        <w:t>)</w:t>
      </w:r>
      <w:r w:rsidR="00C6681B">
        <w:rPr>
          <w:color w:val="000000"/>
          <w:sz w:val="27"/>
          <w:szCs w:val="27"/>
        </w:rPr>
        <w:t>Брунеллески</w:t>
      </w:r>
    </w:p>
    <w:p w14:paraId="5C86641C" w14:textId="77777777" w:rsidR="00C6681B" w:rsidRPr="006474C6" w:rsidRDefault="00D75AAE" w:rsidP="00C6681B">
      <w:pPr>
        <w:pStyle w:val="a5"/>
        <w:spacing w:before="0" w:beforeAutospacing="0" w:after="0" w:afterAutospacing="0"/>
        <w:rPr>
          <w:color w:val="000000"/>
          <w:sz w:val="27"/>
          <w:szCs w:val="27"/>
        </w:rPr>
      </w:pPr>
      <w:r>
        <w:rPr>
          <w:color w:val="000000"/>
          <w:sz w:val="27"/>
          <w:szCs w:val="27"/>
          <w:lang w:val="ru-RU"/>
        </w:rPr>
        <w:t>Г)</w:t>
      </w:r>
      <w:r w:rsidR="00C6681B" w:rsidRPr="006474C6">
        <w:rPr>
          <w:color w:val="000000"/>
          <w:sz w:val="27"/>
          <w:szCs w:val="27"/>
        </w:rPr>
        <w:t>Боттичелли</w:t>
      </w:r>
    </w:p>
    <w:p w14:paraId="2ABB73DE"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Д)</w:t>
      </w:r>
      <w:r w:rsidR="00C6681B" w:rsidRPr="006474C6">
        <w:rPr>
          <w:color w:val="000000"/>
          <w:sz w:val="27"/>
          <w:szCs w:val="27"/>
        </w:rPr>
        <w:t xml:space="preserve"> Рафаэль Санти</w:t>
      </w:r>
    </w:p>
    <w:p w14:paraId="7458E27D" w14:textId="77777777" w:rsidR="00C6681B" w:rsidRPr="006474C6" w:rsidRDefault="00C6681B" w:rsidP="00C6681B">
      <w:pPr>
        <w:pStyle w:val="a5"/>
        <w:spacing w:before="0" w:beforeAutospacing="0" w:after="0" w:afterAutospacing="0"/>
        <w:rPr>
          <w:color w:val="000000"/>
          <w:sz w:val="27"/>
          <w:szCs w:val="27"/>
        </w:rPr>
      </w:pPr>
    </w:p>
    <w:p w14:paraId="10F5C342" w14:textId="77777777" w:rsidR="00C6681B" w:rsidRPr="00C1270E" w:rsidRDefault="0041139B" w:rsidP="00C6681B">
      <w:pPr>
        <w:pStyle w:val="a5"/>
        <w:spacing w:before="0" w:beforeAutospacing="0" w:after="0" w:afterAutospacing="0"/>
        <w:rPr>
          <w:rFonts w:eastAsiaTheme="minorHAnsi"/>
          <w:i/>
          <w:sz w:val="28"/>
          <w:szCs w:val="28"/>
          <w:lang w:val="ru-RU" w:eastAsia="en-US"/>
        </w:rPr>
      </w:pPr>
      <w:r w:rsidRPr="00C1270E">
        <w:rPr>
          <w:rFonts w:eastAsiaTheme="minorHAnsi"/>
          <w:i/>
          <w:sz w:val="28"/>
          <w:szCs w:val="28"/>
          <w:lang w:val="ru-RU" w:eastAsia="en-US"/>
        </w:rPr>
        <w:t xml:space="preserve">7. </w:t>
      </w:r>
      <w:r w:rsidR="00C6681B" w:rsidRPr="00C1270E">
        <w:rPr>
          <w:rFonts w:eastAsiaTheme="minorHAnsi"/>
          <w:i/>
          <w:sz w:val="28"/>
          <w:szCs w:val="28"/>
          <w:lang w:val="ru-RU" w:eastAsia="en-US"/>
        </w:rPr>
        <w:t>О ком идет речь?</w:t>
      </w:r>
    </w:p>
    <w:p w14:paraId="3F50798B" w14:textId="77777777" w:rsidR="00C6681B" w:rsidRDefault="00C6681B" w:rsidP="00C6681B">
      <w:pPr>
        <w:pStyle w:val="a5"/>
        <w:spacing w:before="0" w:beforeAutospacing="0" w:after="0" w:afterAutospacing="0"/>
        <w:rPr>
          <w:color w:val="000000"/>
          <w:sz w:val="27"/>
          <w:szCs w:val="27"/>
        </w:rPr>
      </w:pPr>
      <w:r>
        <w:rPr>
          <w:color w:val="000000"/>
          <w:sz w:val="27"/>
          <w:szCs w:val="27"/>
        </w:rPr>
        <w:t>Он был основоположником архитектуры Ренессанса. Ему удалось возродить основные элементы античной архитектуры, которым он придал иные пропорции, что позволило мастеру ориентировать постройки на человека.</w:t>
      </w:r>
    </w:p>
    <w:p w14:paraId="0D5396AD"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Леонардо да Винчи</w:t>
      </w:r>
    </w:p>
    <w:p w14:paraId="5AC821C5"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Микеланджело</w:t>
      </w:r>
    </w:p>
    <w:p w14:paraId="4AC461E0"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Дуччо</w:t>
      </w:r>
    </w:p>
    <w:p w14:paraId="6AEBAA03"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Филиппо Брунеллески</w:t>
      </w:r>
    </w:p>
    <w:p w14:paraId="6DE6148C" w14:textId="77777777" w:rsidR="00C6681B" w:rsidRDefault="00D75AAE" w:rsidP="00C6681B">
      <w:pPr>
        <w:pStyle w:val="a5"/>
        <w:spacing w:before="0" w:beforeAutospacing="0" w:after="0" w:afterAutospacing="0"/>
        <w:rPr>
          <w:color w:val="000000"/>
          <w:sz w:val="27"/>
          <w:szCs w:val="27"/>
          <w:lang w:val="ru-RU"/>
        </w:rPr>
      </w:pPr>
      <w:r>
        <w:rPr>
          <w:color w:val="000000"/>
          <w:sz w:val="27"/>
          <w:szCs w:val="27"/>
          <w:lang w:val="ru-RU"/>
        </w:rPr>
        <w:t>Д)</w:t>
      </w:r>
      <w:r w:rsidR="00C6681B">
        <w:rPr>
          <w:color w:val="000000"/>
          <w:sz w:val="27"/>
          <w:szCs w:val="27"/>
        </w:rPr>
        <w:t>Джорджоне</w:t>
      </w:r>
    </w:p>
    <w:p w14:paraId="2EAF2896" w14:textId="77777777" w:rsidR="00D75AAE" w:rsidRPr="00D75AAE" w:rsidRDefault="00D75AAE" w:rsidP="00C6681B">
      <w:pPr>
        <w:pStyle w:val="a5"/>
        <w:spacing w:before="0" w:beforeAutospacing="0" w:after="0" w:afterAutospacing="0"/>
        <w:rPr>
          <w:color w:val="000000"/>
          <w:sz w:val="27"/>
          <w:szCs w:val="27"/>
          <w:lang w:val="ru-RU"/>
        </w:rPr>
      </w:pPr>
    </w:p>
    <w:p w14:paraId="10B4C15C" w14:textId="77777777" w:rsidR="00C6681B" w:rsidRPr="00E33D19" w:rsidRDefault="0041139B" w:rsidP="00C6681B">
      <w:pPr>
        <w:pStyle w:val="a5"/>
        <w:spacing w:before="0" w:beforeAutospacing="0" w:after="0" w:afterAutospacing="0"/>
        <w:rPr>
          <w:rFonts w:eastAsiaTheme="minorHAnsi"/>
          <w:i/>
          <w:sz w:val="28"/>
          <w:szCs w:val="28"/>
          <w:lang w:val="ru-RU" w:eastAsia="en-US"/>
        </w:rPr>
      </w:pPr>
      <w:r>
        <w:rPr>
          <w:color w:val="000000"/>
          <w:sz w:val="27"/>
          <w:szCs w:val="27"/>
          <w:lang w:val="ru-RU"/>
        </w:rPr>
        <w:t>8</w:t>
      </w:r>
      <w:r w:rsidRPr="00E33D19">
        <w:rPr>
          <w:rFonts w:eastAsiaTheme="minorHAnsi"/>
          <w:i/>
          <w:sz w:val="28"/>
          <w:szCs w:val="28"/>
          <w:lang w:val="ru-RU" w:eastAsia="en-US"/>
        </w:rPr>
        <w:t xml:space="preserve">. </w:t>
      </w:r>
      <w:r w:rsidR="00C6681B" w:rsidRPr="00E33D19">
        <w:rPr>
          <w:rFonts w:eastAsiaTheme="minorHAnsi"/>
          <w:i/>
          <w:sz w:val="28"/>
          <w:szCs w:val="28"/>
          <w:lang w:val="ru-RU" w:eastAsia="en-US"/>
        </w:rPr>
        <w:t>Кем был возведен купол собора Санта Мария дельФьоре (Флорентийского собора)?</w:t>
      </w:r>
    </w:p>
    <w:p w14:paraId="016AA91D"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Филиппо Брунеллески</w:t>
      </w:r>
    </w:p>
    <w:p w14:paraId="73E663F8"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Леонардо да Винчи</w:t>
      </w:r>
    </w:p>
    <w:p w14:paraId="68962843"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Микеланджело</w:t>
      </w:r>
    </w:p>
    <w:p w14:paraId="639391CB"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Дуччо</w:t>
      </w:r>
    </w:p>
    <w:p w14:paraId="2F4CF176"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rPr>
        <w:t>Джорджоне</w:t>
      </w:r>
    </w:p>
    <w:p w14:paraId="35D8181B" w14:textId="77777777" w:rsidR="00C6681B" w:rsidRDefault="00C6681B" w:rsidP="00C6681B">
      <w:pPr>
        <w:pStyle w:val="a5"/>
        <w:spacing w:before="0" w:beforeAutospacing="0" w:after="0" w:afterAutospacing="0"/>
        <w:rPr>
          <w:color w:val="000000"/>
          <w:sz w:val="27"/>
          <w:szCs w:val="27"/>
        </w:rPr>
      </w:pPr>
    </w:p>
    <w:p w14:paraId="3E218E4A" w14:textId="77777777" w:rsidR="00C6681B" w:rsidRPr="00E33D19" w:rsidRDefault="0041139B" w:rsidP="00C6681B">
      <w:pPr>
        <w:pStyle w:val="a5"/>
        <w:spacing w:before="0" w:beforeAutospacing="0" w:after="0" w:afterAutospacing="0"/>
        <w:rPr>
          <w:rFonts w:eastAsiaTheme="minorHAnsi"/>
          <w:i/>
          <w:sz w:val="28"/>
          <w:szCs w:val="28"/>
          <w:lang w:val="ru-RU" w:eastAsia="en-US"/>
        </w:rPr>
      </w:pPr>
      <w:r w:rsidRPr="00E33D19">
        <w:rPr>
          <w:rFonts w:eastAsiaTheme="minorHAnsi"/>
          <w:i/>
          <w:sz w:val="28"/>
          <w:szCs w:val="28"/>
          <w:lang w:val="ru-RU" w:eastAsia="en-US"/>
        </w:rPr>
        <w:t xml:space="preserve">9. </w:t>
      </w:r>
      <w:r w:rsidR="00C6681B" w:rsidRPr="00E33D19">
        <w:rPr>
          <w:rFonts w:eastAsiaTheme="minorHAnsi"/>
          <w:i/>
          <w:sz w:val="28"/>
          <w:szCs w:val="28"/>
          <w:lang w:val="ru-RU" w:eastAsia="en-US"/>
        </w:rPr>
        <w:t xml:space="preserve"> Кем был написан «Трактат о живописи»?:</w:t>
      </w:r>
    </w:p>
    <w:p w14:paraId="285C757D" w14:textId="77777777" w:rsidR="00C6681B" w:rsidRPr="006474C6" w:rsidRDefault="007D7F8D"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Рафаэль Санти</w:t>
      </w:r>
    </w:p>
    <w:p w14:paraId="7E14169F" w14:textId="77777777" w:rsidR="00C6681B" w:rsidRPr="006474C6" w:rsidRDefault="007D7F8D" w:rsidP="00C6681B">
      <w:pPr>
        <w:pStyle w:val="a5"/>
        <w:spacing w:before="0" w:beforeAutospacing="0" w:after="0" w:afterAutospacing="0"/>
        <w:rPr>
          <w:color w:val="000000"/>
          <w:sz w:val="27"/>
          <w:szCs w:val="27"/>
        </w:rPr>
      </w:pPr>
      <w:r>
        <w:rPr>
          <w:color w:val="000000"/>
          <w:sz w:val="27"/>
          <w:szCs w:val="27"/>
          <w:lang w:val="ru-RU"/>
        </w:rPr>
        <w:t>Б)</w:t>
      </w:r>
      <w:r w:rsidR="00C6681B" w:rsidRPr="006474C6">
        <w:rPr>
          <w:color w:val="000000"/>
          <w:sz w:val="27"/>
          <w:szCs w:val="27"/>
        </w:rPr>
        <w:t>Микеланджело</w:t>
      </w:r>
    </w:p>
    <w:p w14:paraId="63B4C646" w14:textId="77777777" w:rsidR="00C6681B" w:rsidRPr="006474C6" w:rsidRDefault="007D7F8D"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Брунеллески</w:t>
      </w:r>
    </w:p>
    <w:p w14:paraId="292756A7" w14:textId="77777777" w:rsidR="00C6681B" w:rsidRPr="006474C6" w:rsidRDefault="007D7F8D" w:rsidP="00C6681B">
      <w:pPr>
        <w:pStyle w:val="a5"/>
        <w:spacing w:before="0" w:beforeAutospacing="0" w:after="0" w:afterAutospacing="0"/>
        <w:rPr>
          <w:color w:val="000000"/>
          <w:sz w:val="27"/>
          <w:szCs w:val="27"/>
        </w:rPr>
      </w:pPr>
      <w:r>
        <w:rPr>
          <w:color w:val="000000"/>
          <w:sz w:val="27"/>
          <w:szCs w:val="27"/>
          <w:lang w:val="ru-RU"/>
        </w:rPr>
        <w:t>Г)</w:t>
      </w:r>
      <w:r w:rsidR="00C6681B" w:rsidRPr="006474C6">
        <w:rPr>
          <w:color w:val="000000"/>
          <w:sz w:val="27"/>
          <w:szCs w:val="27"/>
        </w:rPr>
        <w:t>Боттичелли</w:t>
      </w:r>
    </w:p>
    <w:p w14:paraId="65341BBC"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rPr>
        <w:t>Леонардо да Винчи</w:t>
      </w:r>
    </w:p>
    <w:p w14:paraId="1B18D7B0" w14:textId="77777777" w:rsidR="00C6681B" w:rsidRDefault="00C6681B" w:rsidP="00C6681B">
      <w:pPr>
        <w:pStyle w:val="a5"/>
        <w:spacing w:before="0" w:beforeAutospacing="0" w:after="0" w:afterAutospacing="0"/>
        <w:rPr>
          <w:color w:val="000000"/>
          <w:sz w:val="27"/>
          <w:szCs w:val="27"/>
        </w:rPr>
      </w:pPr>
    </w:p>
    <w:p w14:paraId="23172CFE" w14:textId="77777777" w:rsidR="00C6681B" w:rsidRDefault="0041139B" w:rsidP="00C6681B">
      <w:pPr>
        <w:pStyle w:val="a5"/>
        <w:spacing w:before="0" w:beforeAutospacing="0" w:after="0" w:afterAutospacing="0"/>
        <w:rPr>
          <w:color w:val="000000"/>
          <w:sz w:val="27"/>
          <w:szCs w:val="27"/>
        </w:rPr>
      </w:pPr>
      <w:r w:rsidRPr="00E33D19">
        <w:rPr>
          <w:rFonts w:eastAsiaTheme="minorHAnsi"/>
          <w:i/>
          <w:sz w:val="28"/>
          <w:szCs w:val="28"/>
          <w:lang w:val="ru-RU" w:eastAsia="en-US"/>
        </w:rPr>
        <w:t xml:space="preserve">10. </w:t>
      </w:r>
      <w:r w:rsidR="00C6681B" w:rsidRPr="00E33D19">
        <w:rPr>
          <w:rFonts w:eastAsiaTheme="minorHAnsi"/>
          <w:i/>
          <w:sz w:val="28"/>
          <w:szCs w:val="28"/>
          <w:lang w:val="ru-RU" w:eastAsia="en-US"/>
        </w:rPr>
        <w:t>К какому периоду Итальянского Возрождения относится деятельность Филиппо Брунеллески</w:t>
      </w:r>
      <w:r w:rsidR="00C6681B">
        <w:rPr>
          <w:color w:val="000000"/>
          <w:sz w:val="27"/>
          <w:szCs w:val="27"/>
        </w:rPr>
        <w:t xml:space="preserve">? </w:t>
      </w:r>
    </w:p>
    <w:p w14:paraId="4B25CCA3"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чинквеченто</w:t>
      </w:r>
    </w:p>
    <w:p w14:paraId="0428642F"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 xml:space="preserve">кватроченто </w:t>
      </w:r>
    </w:p>
    <w:p w14:paraId="1C97FFD2"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 xml:space="preserve">треченто </w:t>
      </w:r>
    </w:p>
    <w:p w14:paraId="0E3DDD3B"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сейченто</w:t>
      </w:r>
    </w:p>
    <w:p w14:paraId="765CCDE9"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дученто</w:t>
      </w:r>
    </w:p>
    <w:p w14:paraId="61546DA9" w14:textId="77777777" w:rsidR="00C6681B" w:rsidRPr="00861C8A" w:rsidRDefault="00C6681B" w:rsidP="00C6681B">
      <w:pPr>
        <w:pStyle w:val="a5"/>
        <w:spacing w:before="0" w:beforeAutospacing="0" w:after="0" w:afterAutospacing="0"/>
        <w:rPr>
          <w:color w:val="000000"/>
          <w:sz w:val="27"/>
          <w:szCs w:val="27"/>
        </w:rPr>
      </w:pPr>
    </w:p>
    <w:p w14:paraId="7EFFDCB5" w14:textId="77777777" w:rsidR="00C6681B" w:rsidRPr="005439C1" w:rsidRDefault="0041139B" w:rsidP="00C6681B">
      <w:pPr>
        <w:pStyle w:val="a5"/>
        <w:spacing w:before="0" w:beforeAutospacing="0" w:after="0" w:afterAutospacing="0"/>
        <w:rPr>
          <w:color w:val="000000"/>
          <w:sz w:val="27"/>
          <w:szCs w:val="27"/>
        </w:rPr>
      </w:pPr>
      <w:r w:rsidRPr="00E33D19">
        <w:rPr>
          <w:rFonts w:eastAsiaTheme="minorHAnsi"/>
          <w:i/>
          <w:sz w:val="28"/>
          <w:szCs w:val="28"/>
          <w:lang w:val="ru-RU" w:eastAsia="en-US"/>
        </w:rPr>
        <w:t xml:space="preserve">11. </w:t>
      </w:r>
      <w:r w:rsidR="00C6681B" w:rsidRPr="00E33D19">
        <w:rPr>
          <w:rFonts w:eastAsiaTheme="minorHAnsi"/>
          <w:i/>
          <w:sz w:val="28"/>
          <w:szCs w:val="28"/>
          <w:lang w:val="ru-RU" w:eastAsia="en-US"/>
        </w:rPr>
        <w:t xml:space="preserve"> Он был создателем статуи Моисея, Лии и Рахили для гробницы папы Юлия II</w:t>
      </w:r>
      <w:r w:rsidR="00C6681B" w:rsidRPr="005439C1">
        <w:rPr>
          <w:color w:val="000000"/>
          <w:sz w:val="27"/>
          <w:szCs w:val="27"/>
        </w:rPr>
        <w:t>.</w:t>
      </w:r>
    </w:p>
    <w:p w14:paraId="38C316AC"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Брунеллески</w:t>
      </w:r>
    </w:p>
    <w:p w14:paraId="2F499555" w14:textId="77777777" w:rsidR="00C6681B" w:rsidRPr="005439C1" w:rsidRDefault="007D7F8D"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Донателло</w:t>
      </w:r>
    </w:p>
    <w:p w14:paraId="34F2B758"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Никколо Пизано</w:t>
      </w:r>
    </w:p>
    <w:p w14:paraId="5E708029"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Микеланджело</w:t>
      </w:r>
    </w:p>
    <w:p w14:paraId="1CF192E4" w14:textId="77777777" w:rsidR="00C6681B" w:rsidRDefault="007D7F8D"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rPr>
        <w:t>Джулио Романо</w:t>
      </w:r>
    </w:p>
    <w:p w14:paraId="7A9D012D" w14:textId="77777777" w:rsidR="00C6681B" w:rsidRDefault="00C6681B" w:rsidP="00C6681B">
      <w:pPr>
        <w:pStyle w:val="a5"/>
        <w:spacing w:before="0" w:beforeAutospacing="0" w:after="0" w:afterAutospacing="0"/>
        <w:rPr>
          <w:color w:val="000000"/>
          <w:sz w:val="27"/>
          <w:szCs w:val="27"/>
        </w:rPr>
      </w:pPr>
    </w:p>
    <w:p w14:paraId="74431F12" w14:textId="77777777" w:rsidR="00C6681B" w:rsidRPr="00E33D19" w:rsidRDefault="0041139B" w:rsidP="00C6681B">
      <w:pPr>
        <w:pStyle w:val="a5"/>
        <w:spacing w:before="0" w:beforeAutospacing="0" w:after="0" w:afterAutospacing="0"/>
        <w:rPr>
          <w:rFonts w:eastAsiaTheme="minorHAnsi"/>
          <w:i/>
          <w:sz w:val="28"/>
          <w:szCs w:val="28"/>
          <w:lang w:val="ru-RU" w:eastAsia="en-US"/>
        </w:rPr>
      </w:pPr>
      <w:r w:rsidRPr="00E33D19">
        <w:rPr>
          <w:rFonts w:eastAsiaTheme="minorHAnsi"/>
          <w:i/>
          <w:sz w:val="28"/>
          <w:szCs w:val="28"/>
          <w:lang w:val="ru-RU" w:eastAsia="en-US"/>
        </w:rPr>
        <w:t xml:space="preserve">12. </w:t>
      </w:r>
      <w:r w:rsidR="00C6681B" w:rsidRPr="00E33D19">
        <w:rPr>
          <w:rFonts w:eastAsiaTheme="minorHAnsi"/>
          <w:i/>
          <w:sz w:val="28"/>
          <w:szCs w:val="28"/>
          <w:lang w:val="ru-RU" w:eastAsia="en-US"/>
        </w:rPr>
        <w:t>Кому принадлежит утраченная фреска «Битва при Ангиаре»?</w:t>
      </w:r>
    </w:p>
    <w:p w14:paraId="4E0BDBF7"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Тициан Вечеллио</w:t>
      </w:r>
    </w:p>
    <w:p w14:paraId="38027842" w14:textId="77777777" w:rsidR="00C6681B" w:rsidRPr="005439C1" w:rsidRDefault="00D75AAE"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Донателло</w:t>
      </w:r>
    </w:p>
    <w:p w14:paraId="51CC5A89"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Николо Пизано</w:t>
      </w:r>
    </w:p>
    <w:p w14:paraId="27BA1C74"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Леонардо да Винчи</w:t>
      </w:r>
    </w:p>
    <w:p w14:paraId="29E24A16" w14:textId="77777777" w:rsidR="00C6681B" w:rsidRDefault="00D75AAE"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rPr>
        <w:t>Рафаэль Санти</w:t>
      </w:r>
    </w:p>
    <w:p w14:paraId="6940ED74" w14:textId="77777777" w:rsidR="00C6681B" w:rsidRPr="005439C1" w:rsidRDefault="00C6681B" w:rsidP="00C6681B">
      <w:pPr>
        <w:pStyle w:val="a5"/>
        <w:spacing w:before="0" w:beforeAutospacing="0" w:after="0" w:afterAutospacing="0"/>
        <w:rPr>
          <w:color w:val="000000"/>
          <w:sz w:val="27"/>
          <w:szCs w:val="27"/>
        </w:rPr>
      </w:pPr>
    </w:p>
    <w:p w14:paraId="7AE27592" w14:textId="77777777" w:rsidR="00C6681B" w:rsidRPr="005439C1" w:rsidRDefault="00C1270E" w:rsidP="00C6681B">
      <w:pPr>
        <w:pStyle w:val="a5"/>
        <w:spacing w:before="0" w:beforeAutospacing="0" w:after="0" w:afterAutospacing="0"/>
        <w:rPr>
          <w:color w:val="000000"/>
          <w:sz w:val="27"/>
          <w:szCs w:val="27"/>
        </w:rPr>
      </w:pPr>
      <w:r w:rsidRPr="00E33D19">
        <w:rPr>
          <w:rFonts w:eastAsiaTheme="minorHAnsi"/>
          <w:i/>
          <w:sz w:val="28"/>
          <w:szCs w:val="28"/>
          <w:lang w:val="ru-RU" w:eastAsia="en-US"/>
        </w:rPr>
        <w:t xml:space="preserve">13. </w:t>
      </w:r>
      <w:r w:rsidR="00C6681B" w:rsidRPr="00E33D19">
        <w:rPr>
          <w:rFonts w:eastAsiaTheme="minorHAnsi"/>
          <w:i/>
          <w:sz w:val="28"/>
          <w:szCs w:val="28"/>
          <w:lang w:val="ru-RU" w:eastAsia="en-US"/>
        </w:rPr>
        <w:t>Его главным произведением раннего периода является скульптура «Пьета».</w:t>
      </w:r>
    </w:p>
    <w:p w14:paraId="5CC55A99"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Брунеллески</w:t>
      </w:r>
    </w:p>
    <w:p w14:paraId="1A318377" w14:textId="77777777" w:rsidR="00C6681B" w:rsidRPr="005439C1" w:rsidRDefault="00E33D19"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Донателло</w:t>
      </w:r>
    </w:p>
    <w:p w14:paraId="788D2493"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 xml:space="preserve"> </w:t>
      </w:r>
      <w:r>
        <w:rPr>
          <w:color w:val="000000"/>
          <w:sz w:val="27"/>
          <w:szCs w:val="27"/>
          <w:lang w:val="ru-RU"/>
        </w:rPr>
        <w:t>)</w:t>
      </w:r>
      <w:r w:rsidR="00C6681B">
        <w:rPr>
          <w:color w:val="000000"/>
          <w:sz w:val="27"/>
          <w:szCs w:val="27"/>
        </w:rPr>
        <w:t>Микеланджело</w:t>
      </w:r>
    </w:p>
    <w:p w14:paraId="59C10C05"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Джулио Романо</w:t>
      </w:r>
    </w:p>
    <w:p w14:paraId="5DF6F5F4"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rPr>
        <w:t>Джотто</w:t>
      </w:r>
    </w:p>
    <w:p w14:paraId="66467F2F" w14:textId="77777777" w:rsidR="00C6681B" w:rsidRPr="005439C1" w:rsidRDefault="00C6681B" w:rsidP="00C6681B">
      <w:pPr>
        <w:pStyle w:val="a5"/>
        <w:spacing w:before="0" w:beforeAutospacing="0" w:after="0" w:afterAutospacing="0"/>
        <w:rPr>
          <w:color w:val="000000"/>
          <w:sz w:val="27"/>
          <w:szCs w:val="27"/>
        </w:rPr>
      </w:pPr>
    </w:p>
    <w:p w14:paraId="398A1D58" w14:textId="77777777" w:rsidR="00C6681B" w:rsidRPr="00E33D19" w:rsidRDefault="00C1270E" w:rsidP="00C6681B">
      <w:pPr>
        <w:pStyle w:val="a5"/>
        <w:spacing w:before="0" w:beforeAutospacing="0" w:after="0" w:afterAutospacing="0"/>
        <w:rPr>
          <w:rFonts w:eastAsiaTheme="minorHAnsi"/>
          <w:i/>
          <w:sz w:val="28"/>
          <w:szCs w:val="28"/>
          <w:lang w:val="ru-RU" w:eastAsia="en-US"/>
        </w:rPr>
      </w:pPr>
      <w:r w:rsidRPr="00E33D19">
        <w:rPr>
          <w:rFonts w:eastAsiaTheme="minorHAnsi"/>
          <w:i/>
          <w:sz w:val="28"/>
          <w:szCs w:val="28"/>
          <w:lang w:val="ru-RU" w:eastAsia="en-US"/>
        </w:rPr>
        <w:t>14.</w:t>
      </w:r>
      <w:r w:rsidR="00C6681B" w:rsidRPr="00E33D19">
        <w:rPr>
          <w:rFonts w:eastAsiaTheme="minorHAnsi"/>
          <w:i/>
          <w:sz w:val="28"/>
          <w:szCs w:val="28"/>
          <w:lang w:val="ru-RU" w:eastAsia="en-US"/>
        </w:rPr>
        <w:t xml:space="preserve"> Кто автор картины «Дама с горностаем»?</w:t>
      </w:r>
    </w:p>
    <w:p w14:paraId="029488B2"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Тициан Вечеллио</w:t>
      </w:r>
    </w:p>
    <w:p w14:paraId="174CD255" w14:textId="77777777" w:rsidR="00C6681B" w:rsidRPr="005439C1" w:rsidRDefault="00E33D19"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Донателло</w:t>
      </w:r>
    </w:p>
    <w:p w14:paraId="792DCD29"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Николо Пизано</w:t>
      </w:r>
    </w:p>
    <w:p w14:paraId="6D249D45"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Леонардо да Винчи</w:t>
      </w:r>
    </w:p>
    <w:p w14:paraId="30B2582D"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rPr>
        <w:t xml:space="preserve"> Рафаэль Санти</w:t>
      </w:r>
    </w:p>
    <w:p w14:paraId="44ED96C8" w14:textId="77777777" w:rsidR="00C6681B" w:rsidRDefault="00C6681B" w:rsidP="00C6681B">
      <w:pPr>
        <w:pStyle w:val="a5"/>
        <w:spacing w:before="0" w:beforeAutospacing="0" w:after="0" w:afterAutospacing="0"/>
        <w:rPr>
          <w:color w:val="000000"/>
          <w:sz w:val="27"/>
          <w:szCs w:val="27"/>
        </w:rPr>
      </w:pPr>
    </w:p>
    <w:p w14:paraId="69BE47BA" w14:textId="77777777" w:rsidR="00C6681B" w:rsidRPr="00E33D19" w:rsidRDefault="00C1270E" w:rsidP="00C6681B">
      <w:pPr>
        <w:pStyle w:val="a5"/>
        <w:spacing w:before="0" w:beforeAutospacing="0" w:after="0" w:afterAutospacing="0"/>
        <w:rPr>
          <w:rFonts w:eastAsiaTheme="minorHAnsi"/>
          <w:i/>
          <w:sz w:val="28"/>
          <w:szCs w:val="28"/>
          <w:lang w:val="ru-RU" w:eastAsia="en-US"/>
        </w:rPr>
      </w:pPr>
      <w:r w:rsidRPr="00E33D19">
        <w:rPr>
          <w:rFonts w:eastAsiaTheme="minorHAnsi"/>
          <w:i/>
          <w:sz w:val="28"/>
          <w:szCs w:val="28"/>
          <w:lang w:val="ru-RU" w:eastAsia="en-US"/>
        </w:rPr>
        <w:t xml:space="preserve">15. </w:t>
      </w:r>
      <w:r w:rsidR="00C6681B" w:rsidRPr="00E33D19">
        <w:rPr>
          <w:rFonts w:eastAsiaTheme="minorHAnsi"/>
          <w:i/>
          <w:sz w:val="28"/>
          <w:szCs w:val="28"/>
          <w:lang w:val="ru-RU" w:eastAsia="en-US"/>
        </w:rPr>
        <w:t xml:space="preserve"> Кто был автор картин«Мадонна Литта» и «Мадонна Бенуа»?</w:t>
      </w:r>
    </w:p>
    <w:p w14:paraId="43D298F1"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Тициан Вечеллио</w:t>
      </w:r>
    </w:p>
    <w:p w14:paraId="01421E63"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Леонардо да Винчи</w:t>
      </w:r>
    </w:p>
    <w:p w14:paraId="60945E5B" w14:textId="77777777" w:rsidR="00C6681B" w:rsidRPr="005439C1" w:rsidRDefault="00E33D19"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Донателло</w:t>
      </w:r>
    </w:p>
    <w:p w14:paraId="36F4B136"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Николо Пизано</w:t>
      </w:r>
    </w:p>
    <w:p w14:paraId="643F35FD"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rPr>
        <w:t>Рафаэль Санти</w:t>
      </w:r>
    </w:p>
    <w:p w14:paraId="68070ECA" w14:textId="77777777" w:rsidR="00C6681B" w:rsidRDefault="00C6681B" w:rsidP="00C6681B">
      <w:pPr>
        <w:pStyle w:val="a5"/>
        <w:spacing w:before="0" w:beforeAutospacing="0" w:after="0" w:afterAutospacing="0"/>
        <w:rPr>
          <w:color w:val="000000"/>
          <w:sz w:val="27"/>
          <w:szCs w:val="27"/>
        </w:rPr>
      </w:pPr>
    </w:p>
    <w:p w14:paraId="71CF3A17" w14:textId="77777777" w:rsidR="00C6681B" w:rsidRPr="00E33D19" w:rsidRDefault="00C1270E" w:rsidP="00C6681B">
      <w:pPr>
        <w:pStyle w:val="a5"/>
        <w:spacing w:before="0" w:beforeAutospacing="0" w:after="0" w:afterAutospacing="0"/>
        <w:rPr>
          <w:rFonts w:eastAsiaTheme="minorHAnsi"/>
          <w:i/>
          <w:sz w:val="28"/>
          <w:szCs w:val="28"/>
          <w:lang w:val="ru-RU" w:eastAsia="en-US"/>
        </w:rPr>
      </w:pPr>
      <w:r w:rsidRPr="00E33D19">
        <w:rPr>
          <w:rFonts w:eastAsiaTheme="minorHAnsi"/>
          <w:i/>
          <w:sz w:val="28"/>
          <w:szCs w:val="28"/>
          <w:lang w:val="ru-RU" w:eastAsia="en-US"/>
        </w:rPr>
        <w:t xml:space="preserve">16. </w:t>
      </w:r>
      <w:r w:rsidR="00C6681B" w:rsidRPr="00E33D19">
        <w:rPr>
          <w:rFonts w:eastAsiaTheme="minorHAnsi"/>
          <w:i/>
          <w:sz w:val="28"/>
          <w:szCs w:val="28"/>
          <w:lang w:val="ru-RU" w:eastAsia="en-US"/>
        </w:rPr>
        <w:t xml:space="preserve"> Кем были созданы портреты «Портрет папы Юлия II» и «Портрет кардинала АлессандроФарнезе»?</w:t>
      </w:r>
    </w:p>
    <w:p w14:paraId="35F474F9"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Тициан Вечеллио</w:t>
      </w:r>
    </w:p>
    <w:p w14:paraId="7E384E98" w14:textId="77777777" w:rsidR="00C6681B" w:rsidRPr="005439C1" w:rsidRDefault="00E33D19"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Донателло</w:t>
      </w:r>
    </w:p>
    <w:p w14:paraId="512C0AC3"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Николо Пизано</w:t>
      </w:r>
    </w:p>
    <w:p w14:paraId="21A5CA43"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Леонардо да Винчи</w:t>
      </w:r>
    </w:p>
    <w:p w14:paraId="704D23A2"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lang w:val="en-US"/>
        </w:rPr>
        <w:t xml:space="preserve"> </w:t>
      </w:r>
      <w:r w:rsidR="00C6681B">
        <w:rPr>
          <w:color w:val="000000"/>
          <w:sz w:val="27"/>
          <w:szCs w:val="27"/>
        </w:rPr>
        <w:t>Рафаэль Санти</w:t>
      </w:r>
    </w:p>
    <w:p w14:paraId="5A5D0000" w14:textId="77777777" w:rsidR="00C6681B" w:rsidRDefault="00C6681B" w:rsidP="00C6681B">
      <w:pPr>
        <w:pStyle w:val="a5"/>
        <w:spacing w:before="0" w:beforeAutospacing="0" w:after="0" w:afterAutospacing="0"/>
        <w:rPr>
          <w:color w:val="000000"/>
          <w:sz w:val="27"/>
          <w:szCs w:val="27"/>
        </w:rPr>
      </w:pPr>
    </w:p>
    <w:p w14:paraId="3CD5ED79" w14:textId="77777777" w:rsidR="00C6681B" w:rsidRPr="00E33D19" w:rsidRDefault="00C1270E" w:rsidP="00C6681B">
      <w:pPr>
        <w:pStyle w:val="a5"/>
        <w:spacing w:before="0" w:beforeAutospacing="0" w:after="0" w:afterAutospacing="0"/>
        <w:rPr>
          <w:rFonts w:eastAsiaTheme="minorHAnsi"/>
          <w:i/>
          <w:sz w:val="28"/>
          <w:szCs w:val="28"/>
          <w:lang w:val="ru-RU" w:eastAsia="en-US"/>
        </w:rPr>
      </w:pPr>
      <w:r w:rsidRPr="00E33D19">
        <w:rPr>
          <w:rFonts w:eastAsiaTheme="minorHAnsi"/>
          <w:i/>
          <w:sz w:val="28"/>
          <w:szCs w:val="28"/>
          <w:lang w:val="ru-RU" w:eastAsia="en-US"/>
        </w:rPr>
        <w:t xml:space="preserve">17. </w:t>
      </w:r>
      <w:r w:rsidR="00C6681B" w:rsidRPr="00E33D19">
        <w:rPr>
          <w:rFonts w:eastAsiaTheme="minorHAnsi"/>
          <w:i/>
          <w:sz w:val="28"/>
          <w:szCs w:val="28"/>
          <w:lang w:val="ru-RU" w:eastAsia="en-US"/>
        </w:rPr>
        <w:t xml:space="preserve"> Картина итальянского художника эпохи Возрождения Рафаэля, созданная им как основная часть алтаря Бальони в 1507 году, получила название:</w:t>
      </w:r>
    </w:p>
    <w:p w14:paraId="7603FCE4"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«Тайная вечеря»</w:t>
      </w:r>
    </w:p>
    <w:p w14:paraId="1209B10A" w14:textId="77777777" w:rsidR="00C6681B" w:rsidRPr="005439C1" w:rsidRDefault="00E33D19"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«Сотворение Адама»</w:t>
      </w:r>
    </w:p>
    <w:p w14:paraId="18D98A00"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 xml:space="preserve"> </w:t>
      </w:r>
      <w:r>
        <w:rPr>
          <w:color w:val="000000"/>
          <w:sz w:val="27"/>
          <w:szCs w:val="27"/>
          <w:lang w:val="ru-RU"/>
        </w:rPr>
        <w:t>)</w:t>
      </w:r>
      <w:r w:rsidR="00C6681B">
        <w:rPr>
          <w:color w:val="000000"/>
          <w:sz w:val="27"/>
          <w:szCs w:val="27"/>
        </w:rPr>
        <w:t>«Добродетели и закон»</w:t>
      </w:r>
    </w:p>
    <w:p w14:paraId="6C8FF2C5"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«Маэста»</w:t>
      </w:r>
    </w:p>
    <w:p w14:paraId="6961686C"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lang w:val="en-US"/>
        </w:rPr>
        <w:t xml:space="preserve"> </w:t>
      </w:r>
      <w:r w:rsidR="00C6681B">
        <w:rPr>
          <w:color w:val="000000"/>
          <w:sz w:val="27"/>
          <w:szCs w:val="27"/>
        </w:rPr>
        <w:t>«Положение во гроб»</w:t>
      </w:r>
    </w:p>
    <w:p w14:paraId="58EFF6FC" w14:textId="77777777" w:rsidR="00C6681B" w:rsidRDefault="00C6681B" w:rsidP="00C6681B">
      <w:pPr>
        <w:pStyle w:val="a5"/>
        <w:spacing w:before="0" w:beforeAutospacing="0" w:after="0" w:afterAutospacing="0"/>
        <w:rPr>
          <w:color w:val="000000"/>
          <w:sz w:val="27"/>
          <w:szCs w:val="27"/>
        </w:rPr>
      </w:pPr>
    </w:p>
    <w:p w14:paraId="08E31624" w14:textId="77777777" w:rsidR="00C6681B" w:rsidRPr="00E33D19" w:rsidRDefault="00C1270E" w:rsidP="00C6681B">
      <w:pPr>
        <w:pStyle w:val="a5"/>
        <w:spacing w:before="0" w:beforeAutospacing="0" w:after="0" w:afterAutospacing="0"/>
        <w:rPr>
          <w:rFonts w:eastAsiaTheme="minorHAnsi"/>
          <w:i/>
          <w:sz w:val="28"/>
          <w:szCs w:val="28"/>
          <w:lang w:val="ru-RU" w:eastAsia="en-US"/>
        </w:rPr>
      </w:pPr>
      <w:r w:rsidRPr="00E33D19">
        <w:rPr>
          <w:rFonts w:eastAsiaTheme="minorHAnsi"/>
          <w:i/>
          <w:sz w:val="28"/>
          <w:szCs w:val="28"/>
          <w:lang w:val="ru-RU" w:eastAsia="en-US"/>
        </w:rPr>
        <w:t xml:space="preserve">18. </w:t>
      </w:r>
      <w:r w:rsidR="00C6681B" w:rsidRPr="00E33D19">
        <w:rPr>
          <w:rFonts w:eastAsiaTheme="minorHAnsi"/>
          <w:i/>
          <w:sz w:val="28"/>
          <w:szCs w:val="28"/>
          <w:lang w:val="ru-RU" w:eastAsia="en-US"/>
        </w:rPr>
        <w:t>Кому принадлежит утраченная мраморная скульптура «Голова Фавна», созданная ок. 1488-1489 г.:</w:t>
      </w:r>
    </w:p>
    <w:p w14:paraId="0AD50879"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А)</w:t>
      </w:r>
      <w:r w:rsidR="00C6681B">
        <w:rPr>
          <w:color w:val="000000"/>
          <w:sz w:val="27"/>
          <w:szCs w:val="27"/>
        </w:rPr>
        <w:t>Донателло</w:t>
      </w:r>
    </w:p>
    <w:p w14:paraId="29B2AF93"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Б)</w:t>
      </w:r>
      <w:r w:rsidR="00C6681B">
        <w:rPr>
          <w:color w:val="000000"/>
          <w:sz w:val="27"/>
          <w:szCs w:val="27"/>
        </w:rPr>
        <w:t>Филиппо Брунеллески</w:t>
      </w:r>
    </w:p>
    <w:p w14:paraId="470654EC" w14:textId="77777777" w:rsidR="00C6681B" w:rsidRPr="005439C1" w:rsidRDefault="00E33D19" w:rsidP="00C6681B">
      <w:pPr>
        <w:pStyle w:val="a5"/>
        <w:spacing w:before="0" w:beforeAutospacing="0" w:after="0" w:afterAutospacing="0"/>
        <w:rPr>
          <w:color w:val="000000"/>
          <w:sz w:val="27"/>
          <w:szCs w:val="27"/>
        </w:rPr>
      </w:pPr>
      <w:r>
        <w:rPr>
          <w:color w:val="000000"/>
          <w:sz w:val="27"/>
          <w:szCs w:val="27"/>
          <w:lang w:val="ru-RU"/>
        </w:rPr>
        <w:t>В)</w:t>
      </w:r>
      <w:r w:rsidR="00C6681B">
        <w:rPr>
          <w:color w:val="000000"/>
          <w:sz w:val="27"/>
          <w:szCs w:val="27"/>
        </w:rPr>
        <w:t xml:space="preserve"> Микеланджело</w:t>
      </w:r>
    </w:p>
    <w:p w14:paraId="58F4B641"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Г)</w:t>
      </w:r>
      <w:r w:rsidR="00C6681B">
        <w:rPr>
          <w:color w:val="000000"/>
          <w:sz w:val="27"/>
          <w:szCs w:val="27"/>
        </w:rPr>
        <w:t>Джорджоне</w:t>
      </w:r>
    </w:p>
    <w:p w14:paraId="3F00B142" w14:textId="77777777" w:rsidR="00C6681B" w:rsidRDefault="00E33D19" w:rsidP="00C6681B">
      <w:pPr>
        <w:pStyle w:val="a5"/>
        <w:spacing w:before="0" w:beforeAutospacing="0" w:after="0" w:afterAutospacing="0"/>
        <w:rPr>
          <w:color w:val="000000"/>
          <w:sz w:val="27"/>
          <w:szCs w:val="27"/>
        </w:rPr>
      </w:pPr>
      <w:r>
        <w:rPr>
          <w:color w:val="000000"/>
          <w:sz w:val="27"/>
          <w:szCs w:val="27"/>
          <w:lang w:val="ru-RU"/>
        </w:rPr>
        <w:t>Д)</w:t>
      </w:r>
      <w:r w:rsidR="00C6681B">
        <w:rPr>
          <w:color w:val="000000"/>
          <w:sz w:val="27"/>
          <w:szCs w:val="27"/>
        </w:rPr>
        <w:t>Леонардо да Винчи</w:t>
      </w:r>
    </w:p>
    <w:p w14:paraId="189CFC0F" w14:textId="77777777" w:rsidR="00BC4DF4" w:rsidRDefault="00BC4DF4" w:rsidP="00BC4DF4">
      <w:pPr>
        <w:pStyle w:val="afe"/>
        <w:jc w:val="both"/>
        <w:rPr>
          <w:rStyle w:val="apple-converted-space"/>
          <w:rFonts w:ascii="Times New Roman" w:hAnsi="Times New Roman" w:cs="Times New Roman"/>
          <w:sz w:val="28"/>
          <w:szCs w:val="28"/>
        </w:rPr>
      </w:pPr>
    </w:p>
    <w:p w14:paraId="597E7F13" w14:textId="77777777" w:rsidR="009D31DD" w:rsidRPr="009D31DD" w:rsidRDefault="009D31DD" w:rsidP="009D31DD">
      <w:pPr>
        <w:pStyle w:val="a5"/>
        <w:spacing w:before="0" w:beforeAutospacing="0" w:after="0" w:afterAutospacing="0"/>
        <w:rPr>
          <w:rFonts w:eastAsiaTheme="minorHAnsi"/>
          <w:i/>
          <w:sz w:val="28"/>
          <w:szCs w:val="28"/>
          <w:lang w:val="ru-RU" w:eastAsia="en-US"/>
        </w:rPr>
      </w:pPr>
      <w:r w:rsidRPr="009D31DD">
        <w:rPr>
          <w:rFonts w:eastAsiaTheme="minorHAnsi"/>
          <w:i/>
          <w:sz w:val="28"/>
          <w:szCs w:val="28"/>
          <w:lang w:val="ru-RU" w:eastAsia="en-US"/>
        </w:rPr>
        <w:t>19.Характерной чертой для архитектуры эпохи позднего Возрождения является:</w:t>
      </w:r>
    </w:p>
    <w:p w14:paraId="64DDDB82" w14:textId="77777777" w:rsidR="009D31DD" w:rsidRDefault="009D31DD" w:rsidP="009D31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строятся базилики</w:t>
      </w:r>
    </w:p>
    <w:p w14:paraId="2E3B01BD" w14:textId="77777777" w:rsidR="009D31DD" w:rsidRDefault="009D31DD" w:rsidP="009D31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основным тип храма крестово-купольный</w:t>
      </w:r>
    </w:p>
    <w:p w14:paraId="28BE7EA3" w14:textId="77777777" w:rsidR="009D31DD" w:rsidRPr="009D31DD" w:rsidRDefault="009D31DD" w:rsidP="009D31DD">
      <w:pPr>
        <w:spacing w:after="0" w:line="240" w:lineRule="auto"/>
        <w:jc w:val="both"/>
        <w:rPr>
          <w:rFonts w:ascii="Times New Roman" w:hAnsi="Times New Roman" w:cs="Times New Roman"/>
          <w:sz w:val="28"/>
          <w:szCs w:val="28"/>
        </w:rPr>
      </w:pPr>
      <w:r w:rsidRPr="009D31DD">
        <w:rPr>
          <w:rFonts w:ascii="Times New Roman" w:hAnsi="Times New Roman" w:cs="Times New Roman"/>
          <w:sz w:val="28"/>
          <w:szCs w:val="28"/>
        </w:rPr>
        <w:t>В) увеличивается масштаб светского строительства</w:t>
      </w:r>
    </w:p>
    <w:p w14:paraId="2F0CF7ED" w14:textId="77777777" w:rsidR="009D31DD" w:rsidRDefault="009D31DD" w:rsidP="009D31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строятся в основном культовые сооружения</w:t>
      </w:r>
    </w:p>
    <w:p w14:paraId="1F90083B" w14:textId="77777777" w:rsidR="009D31DD" w:rsidRPr="007B71C1" w:rsidRDefault="009D31DD" w:rsidP="009D31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был изобретен парусный свод</w:t>
      </w:r>
    </w:p>
    <w:p w14:paraId="73987DB2" w14:textId="77777777" w:rsidR="009D31DD" w:rsidRDefault="009D31DD" w:rsidP="009D31DD">
      <w:pPr>
        <w:spacing w:after="0"/>
        <w:jc w:val="both"/>
        <w:rPr>
          <w:rFonts w:ascii="Times New Roman" w:hAnsi="Times New Roman" w:cs="Times New Roman"/>
          <w:i/>
          <w:sz w:val="28"/>
          <w:szCs w:val="28"/>
        </w:rPr>
      </w:pPr>
    </w:p>
    <w:p w14:paraId="3C1B13B2" w14:textId="77777777" w:rsidR="009D31DD" w:rsidRDefault="009D31DD" w:rsidP="009D31DD">
      <w:pPr>
        <w:spacing w:after="0"/>
        <w:jc w:val="both"/>
        <w:rPr>
          <w:rFonts w:ascii="Times New Roman" w:hAnsi="Times New Roman" w:cs="Times New Roman"/>
          <w:i/>
          <w:sz w:val="28"/>
          <w:szCs w:val="28"/>
        </w:rPr>
      </w:pPr>
      <w:r>
        <w:rPr>
          <w:rFonts w:ascii="Times New Roman" w:hAnsi="Times New Roman" w:cs="Times New Roman"/>
          <w:i/>
          <w:sz w:val="28"/>
          <w:szCs w:val="28"/>
        </w:rPr>
        <w:t>20.Поздним Возрождением принято считать период:</w:t>
      </w:r>
    </w:p>
    <w:p w14:paraId="75CF5B38" w14:textId="77777777" w:rsidR="009D31DD" w:rsidRDefault="009D31DD" w:rsidP="009D31DD">
      <w:pPr>
        <w:spacing w:after="0"/>
        <w:jc w:val="both"/>
        <w:rPr>
          <w:rFonts w:ascii="Times New Roman" w:hAnsi="Times New Roman" w:cs="Times New Roman"/>
          <w:sz w:val="28"/>
          <w:szCs w:val="28"/>
        </w:rPr>
      </w:pPr>
      <w:r>
        <w:rPr>
          <w:rFonts w:ascii="Times New Roman" w:hAnsi="Times New Roman" w:cs="Times New Roman"/>
          <w:sz w:val="28"/>
          <w:szCs w:val="28"/>
        </w:rPr>
        <w:t>А) 9-10 вв.</w:t>
      </w:r>
    </w:p>
    <w:p w14:paraId="2EEB5F18" w14:textId="77777777" w:rsidR="009D31DD" w:rsidRDefault="009D31DD" w:rsidP="009D31DD">
      <w:pPr>
        <w:spacing w:after="0"/>
        <w:jc w:val="both"/>
        <w:rPr>
          <w:rFonts w:ascii="Times New Roman" w:hAnsi="Times New Roman" w:cs="Times New Roman"/>
          <w:sz w:val="28"/>
          <w:szCs w:val="28"/>
        </w:rPr>
      </w:pPr>
      <w:r>
        <w:rPr>
          <w:rFonts w:ascii="Times New Roman" w:hAnsi="Times New Roman" w:cs="Times New Roman"/>
          <w:sz w:val="28"/>
          <w:szCs w:val="28"/>
        </w:rPr>
        <w:t>Б)12-14 вв.</w:t>
      </w:r>
    </w:p>
    <w:p w14:paraId="16ABD6FD" w14:textId="77777777" w:rsidR="009D31DD" w:rsidRDefault="009D31DD" w:rsidP="009D31DD">
      <w:pPr>
        <w:spacing w:after="0"/>
        <w:jc w:val="both"/>
        <w:rPr>
          <w:rFonts w:ascii="Times New Roman" w:hAnsi="Times New Roman" w:cs="Times New Roman"/>
          <w:sz w:val="28"/>
          <w:szCs w:val="28"/>
        </w:rPr>
      </w:pPr>
      <w:r>
        <w:rPr>
          <w:rFonts w:ascii="Times New Roman" w:hAnsi="Times New Roman" w:cs="Times New Roman"/>
          <w:sz w:val="28"/>
          <w:szCs w:val="28"/>
        </w:rPr>
        <w:t>В) 14-16 вв.</w:t>
      </w:r>
    </w:p>
    <w:p w14:paraId="59637563" w14:textId="77777777" w:rsidR="009D31DD" w:rsidRPr="009D31DD" w:rsidRDefault="009D31DD" w:rsidP="009D31DD">
      <w:pPr>
        <w:spacing w:after="0"/>
        <w:jc w:val="both"/>
        <w:rPr>
          <w:rFonts w:ascii="Times New Roman" w:hAnsi="Times New Roman" w:cs="Times New Roman"/>
          <w:sz w:val="28"/>
          <w:szCs w:val="28"/>
        </w:rPr>
      </w:pPr>
      <w:r w:rsidRPr="009D31DD">
        <w:rPr>
          <w:rFonts w:ascii="Times New Roman" w:hAnsi="Times New Roman" w:cs="Times New Roman"/>
          <w:sz w:val="28"/>
          <w:szCs w:val="28"/>
        </w:rPr>
        <w:t>Г)15-16вв.</w:t>
      </w:r>
    </w:p>
    <w:p w14:paraId="579B29C2" w14:textId="77777777" w:rsidR="009D31DD" w:rsidRDefault="009D31DD" w:rsidP="009D31DD">
      <w:pPr>
        <w:spacing w:after="0"/>
        <w:jc w:val="both"/>
        <w:rPr>
          <w:rFonts w:ascii="Times New Roman" w:hAnsi="Times New Roman" w:cs="Times New Roman"/>
          <w:sz w:val="28"/>
          <w:szCs w:val="28"/>
        </w:rPr>
      </w:pPr>
      <w:r>
        <w:rPr>
          <w:rFonts w:ascii="Times New Roman" w:hAnsi="Times New Roman" w:cs="Times New Roman"/>
          <w:sz w:val="28"/>
          <w:szCs w:val="28"/>
        </w:rPr>
        <w:t>Д)13-16 вв.</w:t>
      </w:r>
    </w:p>
    <w:p w14:paraId="769DECA9" w14:textId="77777777" w:rsidR="00D03734" w:rsidRPr="00B44BD1" w:rsidRDefault="00D03734" w:rsidP="00D03734">
      <w:pPr>
        <w:spacing w:line="240" w:lineRule="auto"/>
        <w:jc w:val="center"/>
        <w:rPr>
          <w:b/>
          <w:bCs/>
          <w:i/>
          <w:position w:val="2"/>
          <w:sz w:val="28"/>
          <w:szCs w:val="28"/>
        </w:rPr>
      </w:pPr>
      <w:r>
        <w:rPr>
          <w:b/>
          <w:sz w:val="28"/>
          <w:szCs w:val="28"/>
        </w:rPr>
        <w:t xml:space="preserve">Тема </w:t>
      </w:r>
      <w:r>
        <w:rPr>
          <w:rFonts w:ascii="Times New Roman" w:hAnsi="Times New Roman"/>
          <w:b/>
          <w:sz w:val="28"/>
          <w:szCs w:val="28"/>
        </w:rPr>
        <w:t xml:space="preserve"> </w:t>
      </w:r>
      <w:r>
        <w:rPr>
          <w:b/>
          <w:bCs/>
          <w:i/>
          <w:position w:val="2"/>
          <w:sz w:val="28"/>
          <w:szCs w:val="28"/>
        </w:rPr>
        <w:t>Северное Возрождение. Возрождение в Нидерландах.</w:t>
      </w:r>
    </w:p>
    <w:p w14:paraId="238D12E5" w14:textId="77777777" w:rsidR="000D6B3F" w:rsidRPr="000D6B3F" w:rsidRDefault="000D6B3F" w:rsidP="000D6B3F">
      <w:pPr>
        <w:spacing w:after="0"/>
        <w:jc w:val="both"/>
        <w:rPr>
          <w:rFonts w:ascii="Times New Roman" w:hAnsi="Times New Roman" w:cs="Times New Roman"/>
          <w:i/>
          <w:sz w:val="28"/>
          <w:szCs w:val="28"/>
        </w:rPr>
      </w:pPr>
      <w:r w:rsidRPr="000D6B3F">
        <w:rPr>
          <w:rFonts w:ascii="Times New Roman" w:hAnsi="Times New Roman" w:cs="Times New Roman"/>
          <w:i/>
          <w:sz w:val="28"/>
          <w:szCs w:val="28"/>
        </w:rPr>
        <w:t>1. Художественную культуру каких стран принято понимать под термином "Северное Возрождение»:</w:t>
      </w:r>
    </w:p>
    <w:p w14:paraId="761AACA3"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hAnsi="Times New Roman" w:cs="Times New Roman"/>
          <w:color w:val="252525"/>
          <w:sz w:val="28"/>
          <w:szCs w:val="28"/>
          <w:lang w:eastAsia="ru-RU"/>
        </w:rPr>
        <w:t>А)</w:t>
      </w:r>
      <w:r w:rsidR="000D6B3F" w:rsidRPr="00FD5814">
        <w:rPr>
          <w:rFonts w:ascii="Times New Roman" w:hAnsi="Times New Roman" w:cs="Times New Roman"/>
          <w:color w:val="252525"/>
          <w:sz w:val="28"/>
          <w:szCs w:val="28"/>
          <w:lang w:eastAsia="ru-RU"/>
        </w:rPr>
        <w:t>Нидерланды, Германия, Франция, Англия</w:t>
      </w:r>
    </w:p>
    <w:p w14:paraId="785DD40F"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Б)</w:t>
      </w:r>
      <w:r w:rsidR="000D6B3F" w:rsidRPr="00FD5814">
        <w:rPr>
          <w:rFonts w:ascii="Times New Roman" w:hAnsi="Times New Roman" w:cs="Times New Roman"/>
          <w:color w:val="252525"/>
          <w:sz w:val="28"/>
          <w:szCs w:val="28"/>
          <w:lang w:eastAsia="ru-RU"/>
        </w:rPr>
        <w:t>Германия, Нидерланды, Франция, Италия</w:t>
      </w:r>
    </w:p>
    <w:p w14:paraId="429D448D"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В)</w:t>
      </w:r>
      <w:r w:rsidR="000D6B3F" w:rsidRPr="00FD5814">
        <w:rPr>
          <w:rFonts w:ascii="Times New Roman" w:hAnsi="Times New Roman" w:cs="Times New Roman"/>
          <w:color w:val="252525"/>
          <w:sz w:val="28"/>
          <w:szCs w:val="28"/>
          <w:lang w:eastAsia="ru-RU"/>
        </w:rPr>
        <w:t>Нидерланды, Италия, Франция, Англия</w:t>
      </w:r>
    </w:p>
    <w:p w14:paraId="265BADDD" w14:textId="77777777" w:rsidR="000D6B3F" w:rsidRPr="00FD5814" w:rsidRDefault="00241F59" w:rsidP="000D6B3F">
      <w:pPr>
        <w:pStyle w:val="af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0D6B3F">
        <w:rPr>
          <w:rFonts w:ascii="Times New Roman" w:eastAsia="Times New Roman" w:hAnsi="Times New Roman" w:cs="Times New Roman"/>
          <w:color w:val="000000"/>
          <w:sz w:val="28"/>
          <w:szCs w:val="28"/>
          <w:lang w:eastAsia="ru-RU"/>
        </w:rPr>
        <w:t>Италия, Россия, Испания, Нидерланды</w:t>
      </w:r>
    </w:p>
    <w:p w14:paraId="2629CC8E" w14:textId="77777777" w:rsidR="000D6B3F" w:rsidRDefault="00241F59" w:rsidP="000D6B3F">
      <w:pPr>
        <w:pStyle w:val="af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0D6B3F">
        <w:rPr>
          <w:rFonts w:ascii="Times New Roman" w:eastAsia="Times New Roman" w:hAnsi="Times New Roman" w:cs="Times New Roman"/>
          <w:color w:val="000000"/>
          <w:sz w:val="28"/>
          <w:szCs w:val="28"/>
          <w:lang w:eastAsia="ru-RU"/>
        </w:rPr>
        <w:t>Испания, Англия, Италия, Франция</w:t>
      </w:r>
    </w:p>
    <w:p w14:paraId="2C993230" w14:textId="77777777" w:rsidR="000D6B3F" w:rsidRPr="00FD5814" w:rsidRDefault="000D6B3F" w:rsidP="000D6B3F">
      <w:pPr>
        <w:pStyle w:val="afe"/>
        <w:rPr>
          <w:rFonts w:ascii="Times New Roman" w:hAnsi="Times New Roman" w:cs="Times New Roman"/>
          <w:color w:val="252525"/>
          <w:sz w:val="28"/>
          <w:szCs w:val="28"/>
          <w:lang w:eastAsia="ru-RU"/>
        </w:rPr>
      </w:pPr>
    </w:p>
    <w:p w14:paraId="0C2723AC" w14:textId="77777777" w:rsidR="000D6B3F" w:rsidRPr="000D6B3F" w:rsidRDefault="000D6B3F" w:rsidP="000D6B3F">
      <w:pPr>
        <w:spacing w:after="0"/>
        <w:jc w:val="both"/>
        <w:rPr>
          <w:rFonts w:ascii="Times New Roman" w:hAnsi="Times New Roman" w:cs="Times New Roman"/>
          <w:i/>
          <w:sz w:val="28"/>
          <w:szCs w:val="28"/>
        </w:rPr>
      </w:pPr>
      <w:r w:rsidRPr="000D6B3F">
        <w:rPr>
          <w:rFonts w:ascii="Times New Roman" w:hAnsi="Times New Roman" w:cs="Times New Roman"/>
          <w:i/>
          <w:sz w:val="28"/>
          <w:szCs w:val="28"/>
        </w:rPr>
        <w:t>2. Кто из архитекторов Северного Возрождения занимался</w:t>
      </w:r>
      <w:r w:rsidR="00241F59">
        <w:rPr>
          <w:rFonts w:ascii="Times New Roman" w:hAnsi="Times New Roman" w:cs="Times New Roman"/>
          <w:i/>
          <w:sz w:val="28"/>
          <w:szCs w:val="28"/>
        </w:rPr>
        <w:t xml:space="preserve"> </w:t>
      </w:r>
      <w:r w:rsidRPr="000D6B3F">
        <w:rPr>
          <w:rFonts w:ascii="Times New Roman" w:hAnsi="Times New Roman" w:cs="Times New Roman"/>
          <w:i/>
          <w:sz w:val="28"/>
          <w:szCs w:val="28"/>
        </w:rPr>
        <w:t>реконструкцией Замка Фонтенбло:</w:t>
      </w:r>
    </w:p>
    <w:p w14:paraId="549034DB" w14:textId="77777777" w:rsidR="000D6B3F" w:rsidRPr="00FD5814" w:rsidRDefault="00241F59" w:rsidP="000D6B3F">
      <w:pPr>
        <w:pStyle w:val="af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0D6B3F" w:rsidRPr="00F5360C">
        <w:rPr>
          <w:rFonts w:ascii="Times New Roman" w:hAnsi="Times New Roman" w:cs="Times New Roman"/>
          <w:color w:val="333333"/>
          <w:sz w:val="28"/>
          <w:szCs w:val="28"/>
          <w:shd w:val="clear" w:color="auto" w:fill="FFFFFF"/>
        </w:rPr>
        <w:t>Л. Куражо</w:t>
      </w:r>
    </w:p>
    <w:p w14:paraId="3B489851"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Б)</w:t>
      </w:r>
      <w:r w:rsidR="000D6B3F" w:rsidRPr="00F5360C">
        <w:rPr>
          <w:rFonts w:ascii="Times New Roman" w:hAnsi="Times New Roman" w:cs="Times New Roman"/>
          <w:color w:val="333333"/>
          <w:sz w:val="28"/>
          <w:szCs w:val="28"/>
          <w:shd w:val="clear" w:color="auto" w:fill="FFFFFF"/>
        </w:rPr>
        <w:t>М. Дворжак</w:t>
      </w:r>
    </w:p>
    <w:p w14:paraId="6B081E56"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В)</w:t>
      </w:r>
      <w:r w:rsidR="000D6B3F" w:rsidRPr="00F5360C">
        <w:rPr>
          <w:rFonts w:ascii="Times New Roman" w:hAnsi="Times New Roman" w:cs="Times New Roman"/>
          <w:color w:val="252525"/>
          <w:sz w:val="28"/>
          <w:szCs w:val="28"/>
          <w:lang w:eastAsia="ru-RU"/>
        </w:rPr>
        <w:t>Ф. Приматиччо</w:t>
      </w:r>
    </w:p>
    <w:p w14:paraId="3180AAF3"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Г)</w:t>
      </w:r>
      <w:r w:rsidR="000D6B3F" w:rsidRPr="00F5360C">
        <w:rPr>
          <w:rFonts w:ascii="Times New Roman" w:hAnsi="Times New Roman" w:cs="Times New Roman"/>
          <w:color w:val="252525"/>
          <w:sz w:val="28"/>
          <w:szCs w:val="28"/>
          <w:lang w:eastAsia="ru-RU"/>
        </w:rPr>
        <w:t>Дж. Россо</w:t>
      </w:r>
    </w:p>
    <w:p w14:paraId="302B00B9" w14:textId="77777777" w:rsidR="000D6B3F" w:rsidRDefault="00241F59" w:rsidP="000D6B3F">
      <w:pPr>
        <w:pStyle w:val="afe"/>
        <w:rPr>
          <w:rFonts w:ascii="Times New Roman" w:hAnsi="Times New Roman" w:cs="Times New Roman"/>
          <w:color w:val="252525"/>
          <w:sz w:val="28"/>
          <w:szCs w:val="28"/>
          <w:lang w:eastAsia="ru-RU"/>
        </w:rPr>
      </w:pPr>
      <w:r>
        <w:rPr>
          <w:rFonts w:ascii="Times New Roman" w:hAnsi="Times New Roman" w:cs="Times New Roman"/>
          <w:color w:val="252525"/>
          <w:sz w:val="28"/>
          <w:szCs w:val="28"/>
          <w:lang w:eastAsia="ru-RU"/>
        </w:rPr>
        <w:t>Д)</w:t>
      </w:r>
      <w:r w:rsidR="000D6B3F" w:rsidRPr="00F5360C">
        <w:rPr>
          <w:rFonts w:ascii="Times New Roman" w:hAnsi="Times New Roman" w:cs="Times New Roman"/>
          <w:color w:val="252525"/>
          <w:sz w:val="28"/>
          <w:szCs w:val="28"/>
          <w:lang w:eastAsia="ru-RU"/>
        </w:rPr>
        <w:t>Ж. Лебретон</w:t>
      </w:r>
    </w:p>
    <w:p w14:paraId="7CC787E1" w14:textId="77777777" w:rsidR="000D6B3F" w:rsidRPr="00F5360C" w:rsidRDefault="000D6B3F" w:rsidP="000D6B3F">
      <w:pPr>
        <w:pStyle w:val="afe"/>
        <w:rPr>
          <w:rFonts w:ascii="Times New Roman" w:hAnsi="Times New Roman" w:cs="Times New Roman"/>
          <w:color w:val="252525"/>
          <w:sz w:val="28"/>
          <w:szCs w:val="28"/>
          <w:lang w:eastAsia="ru-RU"/>
        </w:rPr>
      </w:pPr>
    </w:p>
    <w:p w14:paraId="0DB4B84E" w14:textId="77777777" w:rsidR="000D6B3F" w:rsidRPr="000D6B3F" w:rsidRDefault="000D6B3F" w:rsidP="000D6B3F">
      <w:pPr>
        <w:pStyle w:val="afe"/>
        <w:rPr>
          <w:rFonts w:ascii="Times New Roman" w:hAnsi="Times New Roman" w:cs="Times New Roman"/>
          <w:i/>
          <w:sz w:val="28"/>
          <w:szCs w:val="28"/>
        </w:rPr>
      </w:pPr>
      <w:r>
        <w:rPr>
          <w:rFonts w:ascii="Times New Roman" w:hAnsi="Times New Roman" w:cs="Times New Roman"/>
          <w:sz w:val="28"/>
          <w:szCs w:val="28"/>
          <w:lang w:eastAsia="ru-RU"/>
        </w:rPr>
        <w:t>3</w:t>
      </w:r>
      <w:r w:rsidRPr="000D6B3F">
        <w:rPr>
          <w:rFonts w:ascii="Times New Roman" w:hAnsi="Times New Roman" w:cs="Times New Roman"/>
          <w:i/>
          <w:sz w:val="28"/>
          <w:szCs w:val="28"/>
        </w:rPr>
        <w:t>. Кому из представителей нидерландской школы живописи принадлежат открытия в усовершенствовании технологии масляной живописи:</w:t>
      </w:r>
    </w:p>
    <w:p w14:paraId="690F3BA9"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hAnsi="Times New Roman" w:cs="Times New Roman"/>
          <w:color w:val="252525"/>
          <w:sz w:val="28"/>
          <w:szCs w:val="28"/>
          <w:lang w:eastAsia="ru-RU"/>
        </w:rPr>
        <w:t>А)</w:t>
      </w:r>
      <w:r w:rsidR="000D6B3F" w:rsidRPr="00F5360C">
        <w:rPr>
          <w:rFonts w:ascii="Times New Roman" w:hAnsi="Times New Roman" w:cs="Times New Roman"/>
          <w:color w:val="252525"/>
          <w:sz w:val="28"/>
          <w:szCs w:val="28"/>
          <w:lang w:eastAsia="ru-RU"/>
        </w:rPr>
        <w:t>Ян ван</w:t>
      </w:r>
      <w:r>
        <w:rPr>
          <w:rFonts w:ascii="Times New Roman" w:hAnsi="Times New Roman" w:cs="Times New Roman"/>
          <w:color w:val="252525"/>
          <w:sz w:val="28"/>
          <w:szCs w:val="28"/>
          <w:lang w:eastAsia="ru-RU"/>
        </w:rPr>
        <w:t xml:space="preserve"> </w:t>
      </w:r>
      <w:r w:rsidR="000D6B3F" w:rsidRPr="00F5360C">
        <w:rPr>
          <w:rFonts w:ascii="Times New Roman" w:hAnsi="Times New Roman" w:cs="Times New Roman"/>
          <w:color w:val="252525"/>
          <w:sz w:val="28"/>
          <w:szCs w:val="28"/>
          <w:lang w:eastAsia="ru-RU"/>
        </w:rPr>
        <w:t>Эйк</w:t>
      </w:r>
    </w:p>
    <w:p w14:paraId="0870AC7F"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Б)</w:t>
      </w:r>
      <w:r w:rsidR="000D6B3F" w:rsidRPr="00F5360C">
        <w:rPr>
          <w:rFonts w:ascii="Times New Roman" w:hAnsi="Times New Roman" w:cs="Times New Roman"/>
          <w:color w:val="333333"/>
          <w:sz w:val="28"/>
          <w:szCs w:val="28"/>
          <w:shd w:val="clear" w:color="auto" w:fill="FFFFFF"/>
        </w:rPr>
        <w:t>Ро</w:t>
      </w:r>
      <w:r w:rsidR="000D6B3F">
        <w:rPr>
          <w:rFonts w:ascii="Times New Roman" w:hAnsi="Times New Roman" w:cs="Times New Roman"/>
          <w:color w:val="333333"/>
          <w:sz w:val="28"/>
          <w:szCs w:val="28"/>
          <w:shd w:val="clear" w:color="auto" w:fill="FFFFFF"/>
        </w:rPr>
        <w:t>гирван дер Вейден</w:t>
      </w:r>
    </w:p>
    <w:p w14:paraId="65963F67"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В)</w:t>
      </w:r>
      <w:r w:rsidR="000D6B3F" w:rsidRPr="00F5360C">
        <w:rPr>
          <w:rFonts w:ascii="Times New Roman" w:hAnsi="Times New Roman" w:cs="Times New Roman"/>
          <w:color w:val="333333"/>
          <w:sz w:val="28"/>
          <w:szCs w:val="28"/>
          <w:shd w:val="clear" w:color="auto" w:fill="FFFFFF"/>
        </w:rPr>
        <w:t>Ханс</w:t>
      </w:r>
      <w:r>
        <w:rPr>
          <w:rFonts w:ascii="Times New Roman" w:hAnsi="Times New Roman" w:cs="Times New Roman"/>
          <w:color w:val="333333"/>
          <w:sz w:val="28"/>
          <w:szCs w:val="28"/>
          <w:shd w:val="clear" w:color="auto" w:fill="FFFFFF"/>
        </w:rPr>
        <w:t xml:space="preserve"> </w:t>
      </w:r>
      <w:r w:rsidR="000D6B3F" w:rsidRPr="00F5360C">
        <w:rPr>
          <w:rFonts w:ascii="Times New Roman" w:hAnsi="Times New Roman" w:cs="Times New Roman"/>
          <w:color w:val="333333"/>
          <w:sz w:val="28"/>
          <w:szCs w:val="28"/>
          <w:shd w:val="clear" w:color="auto" w:fill="FFFFFF"/>
        </w:rPr>
        <w:t>Мемлинг</w:t>
      </w:r>
    </w:p>
    <w:p w14:paraId="500B4642"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Г)</w:t>
      </w:r>
      <w:r w:rsidR="000D6B3F" w:rsidRPr="00F5360C">
        <w:rPr>
          <w:rFonts w:ascii="Times New Roman" w:hAnsi="Times New Roman" w:cs="Times New Roman"/>
          <w:color w:val="252525"/>
          <w:sz w:val="28"/>
          <w:szCs w:val="28"/>
          <w:lang w:eastAsia="ru-RU"/>
        </w:rPr>
        <w:t>П. Брейгель Старший</w:t>
      </w:r>
    </w:p>
    <w:p w14:paraId="5B9324C5" w14:textId="77777777" w:rsidR="000D6B3F"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Д)</w:t>
      </w:r>
      <w:r w:rsidR="000D6B3F" w:rsidRPr="00F5360C">
        <w:rPr>
          <w:rFonts w:ascii="Times New Roman" w:hAnsi="Times New Roman" w:cs="Times New Roman"/>
          <w:color w:val="252525"/>
          <w:sz w:val="28"/>
          <w:szCs w:val="28"/>
          <w:lang w:eastAsia="ru-RU"/>
        </w:rPr>
        <w:t>И. Босх</w:t>
      </w:r>
    </w:p>
    <w:p w14:paraId="36F68EC1" w14:textId="77777777" w:rsidR="000D6B3F" w:rsidRPr="00F5360C" w:rsidRDefault="000D6B3F" w:rsidP="000D6B3F">
      <w:pPr>
        <w:pStyle w:val="afe"/>
        <w:rPr>
          <w:rFonts w:ascii="Times New Roman" w:hAnsi="Times New Roman" w:cs="Times New Roman"/>
          <w:color w:val="252525"/>
          <w:sz w:val="28"/>
          <w:szCs w:val="28"/>
          <w:lang w:eastAsia="ru-RU"/>
        </w:rPr>
      </w:pPr>
    </w:p>
    <w:p w14:paraId="2BCF5F40" w14:textId="77777777" w:rsidR="000D6B3F" w:rsidRPr="00241F59" w:rsidRDefault="000D6B3F" w:rsidP="000D6B3F">
      <w:pPr>
        <w:pStyle w:val="afe"/>
        <w:rPr>
          <w:rFonts w:ascii="Times New Roman" w:hAnsi="Times New Roman" w:cs="Times New Roman"/>
          <w:i/>
          <w:sz w:val="28"/>
          <w:szCs w:val="28"/>
        </w:rPr>
      </w:pPr>
      <w:r>
        <w:rPr>
          <w:rFonts w:ascii="Times New Roman" w:hAnsi="Times New Roman" w:cs="Times New Roman"/>
          <w:sz w:val="28"/>
          <w:szCs w:val="28"/>
          <w:lang w:eastAsia="ru-RU"/>
        </w:rPr>
        <w:t>4</w:t>
      </w:r>
      <w:r w:rsidRPr="00241F59">
        <w:rPr>
          <w:rFonts w:ascii="Times New Roman" w:hAnsi="Times New Roman" w:cs="Times New Roman"/>
          <w:i/>
          <w:sz w:val="28"/>
          <w:szCs w:val="28"/>
        </w:rPr>
        <w:t>. Кто автор знаменитого Гентского алтаря:</w:t>
      </w:r>
    </w:p>
    <w:p w14:paraId="4D85EB9F"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А)</w:t>
      </w:r>
      <w:r w:rsidR="000D6B3F" w:rsidRPr="00F5360C">
        <w:rPr>
          <w:rFonts w:ascii="Times New Roman" w:hAnsi="Times New Roman" w:cs="Times New Roman"/>
          <w:color w:val="252525"/>
          <w:sz w:val="28"/>
          <w:szCs w:val="28"/>
          <w:lang w:eastAsia="ru-RU"/>
        </w:rPr>
        <w:t>П. Брейгель Старший</w:t>
      </w:r>
    </w:p>
    <w:p w14:paraId="25AD16A5"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Б)</w:t>
      </w:r>
      <w:r w:rsidR="000D6B3F" w:rsidRPr="00F5360C">
        <w:rPr>
          <w:rFonts w:ascii="Times New Roman" w:hAnsi="Times New Roman" w:cs="Times New Roman"/>
          <w:color w:val="252525"/>
          <w:sz w:val="28"/>
          <w:szCs w:val="28"/>
          <w:lang w:eastAsia="ru-RU"/>
        </w:rPr>
        <w:t>А. Дюрер</w:t>
      </w:r>
    </w:p>
    <w:p w14:paraId="7C4A7049" w14:textId="77777777" w:rsidR="000D6B3F" w:rsidRDefault="00241F59" w:rsidP="000D6B3F">
      <w:pPr>
        <w:pStyle w:val="afe"/>
        <w:rPr>
          <w:rFonts w:ascii="Times New Roman" w:hAnsi="Times New Roman" w:cs="Times New Roman"/>
          <w:color w:val="252525"/>
          <w:sz w:val="28"/>
          <w:szCs w:val="28"/>
          <w:lang w:eastAsia="ru-RU"/>
        </w:rPr>
      </w:pPr>
      <w:r>
        <w:rPr>
          <w:rFonts w:ascii="Times New Roman" w:hAnsi="Times New Roman" w:cs="Times New Roman"/>
          <w:color w:val="252525"/>
          <w:sz w:val="28"/>
          <w:szCs w:val="28"/>
          <w:lang w:eastAsia="ru-RU"/>
        </w:rPr>
        <w:t>В)</w:t>
      </w:r>
      <w:r w:rsidR="000D6B3F" w:rsidRPr="00F5360C">
        <w:rPr>
          <w:rFonts w:ascii="Times New Roman" w:hAnsi="Times New Roman" w:cs="Times New Roman"/>
          <w:color w:val="252525"/>
          <w:sz w:val="28"/>
          <w:szCs w:val="28"/>
          <w:lang w:eastAsia="ru-RU"/>
        </w:rPr>
        <w:t>Ян ван</w:t>
      </w:r>
      <w:r>
        <w:rPr>
          <w:rFonts w:ascii="Times New Roman" w:hAnsi="Times New Roman" w:cs="Times New Roman"/>
          <w:color w:val="252525"/>
          <w:sz w:val="28"/>
          <w:szCs w:val="28"/>
          <w:lang w:eastAsia="ru-RU"/>
        </w:rPr>
        <w:t xml:space="preserve"> </w:t>
      </w:r>
      <w:r w:rsidR="000D6B3F" w:rsidRPr="00F5360C">
        <w:rPr>
          <w:rFonts w:ascii="Times New Roman" w:hAnsi="Times New Roman" w:cs="Times New Roman"/>
          <w:color w:val="252525"/>
          <w:sz w:val="28"/>
          <w:szCs w:val="28"/>
          <w:lang w:eastAsia="ru-RU"/>
        </w:rPr>
        <w:t>Эйк</w:t>
      </w:r>
    </w:p>
    <w:p w14:paraId="4EC29123"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Г)</w:t>
      </w:r>
      <w:r w:rsidR="000D6B3F" w:rsidRPr="00F5360C">
        <w:rPr>
          <w:rFonts w:ascii="Times New Roman" w:hAnsi="Times New Roman" w:cs="Times New Roman"/>
          <w:color w:val="333333"/>
          <w:sz w:val="28"/>
          <w:szCs w:val="28"/>
          <w:shd w:val="clear" w:color="auto" w:fill="FFFFFF"/>
        </w:rPr>
        <w:t>Ханс</w:t>
      </w:r>
      <w:r>
        <w:rPr>
          <w:rFonts w:ascii="Times New Roman" w:hAnsi="Times New Roman" w:cs="Times New Roman"/>
          <w:color w:val="333333"/>
          <w:sz w:val="28"/>
          <w:szCs w:val="28"/>
          <w:shd w:val="clear" w:color="auto" w:fill="FFFFFF"/>
        </w:rPr>
        <w:t xml:space="preserve"> </w:t>
      </w:r>
      <w:r w:rsidR="000D6B3F" w:rsidRPr="00F5360C">
        <w:rPr>
          <w:rFonts w:ascii="Times New Roman" w:hAnsi="Times New Roman" w:cs="Times New Roman"/>
          <w:color w:val="333333"/>
          <w:sz w:val="28"/>
          <w:szCs w:val="28"/>
          <w:shd w:val="clear" w:color="auto" w:fill="FFFFFF"/>
        </w:rPr>
        <w:t>Леу младший</w:t>
      </w:r>
    </w:p>
    <w:p w14:paraId="1946C5DB" w14:textId="77777777" w:rsidR="000D6B3F" w:rsidRDefault="00241F59" w:rsidP="000D6B3F">
      <w:pPr>
        <w:pStyle w:val="afe"/>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sz w:val="28"/>
          <w:szCs w:val="28"/>
          <w:lang w:eastAsia="ru-RU"/>
        </w:rPr>
        <w:t>Д)</w:t>
      </w:r>
      <w:r w:rsidR="000D6B3F" w:rsidRPr="00F5360C">
        <w:rPr>
          <w:rFonts w:ascii="Times New Roman" w:hAnsi="Times New Roman" w:cs="Times New Roman"/>
          <w:color w:val="333333"/>
          <w:sz w:val="28"/>
          <w:szCs w:val="28"/>
          <w:shd w:val="clear" w:color="auto" w:fill="FFFFFF"/>
        </w:rPr>
        <w:t>Ж. Гужон</w:t>
      </w:r>
    </w:p>
    <w:p w14:paraId="4B2129BD" w14:textId="77777777" w:rsidR="000D6B3F" w:rsidRPr="00FD5814" w:rsidRDefault="000D6B3F" w:rsidP="000D6B3F">
      <w:pPr>
        <w:pStyle w:val="afe"/>
        <w:rPr>
          <w:rFonts w:ascii="Times New Roman" w:hAnsi="Times New Roman" w:cs="Times New Roman"/>
          <w:color w:val="252525"/>
          <w:sz w:val="28"/>
          <w:szCs w:val="28"/>
          <w:lang w:eastAsia="ru-RU"/>
        </w:rPr>
      </w:pPr>
    </w:p>
    <w:p w14:paraId="524B26EE" w14:textId="77777777" w:rsidR="000D6B3F" w:rsidRPr="00241F59" w:rsidRDefault="00241F59" w:rsidP="000D6B3F">
      <w:pPr>
        <w:pStyle w:val="afe"/>
        <w:rPr>
          <w:rFonts w:ascii="Times New Roman" w:hAnsi="Times New Roman" w:cs="Times New Roman"/>
          <w:i/>
          <w:sz w:val="28"/>
          <w:szCs w:val="28"/>
        </w:rPr>
      </w:pPr>
      <w:r>
        <w:rPr>
          <w:rFonts w:ascii="Times New Roman" w:hAnsi="Times New Roman" w:cs="Times New Roman"/>
          <w:i/>
          <w:sz w:val="28"/>
          <w:szCs w:val="28"/>
        </w:rPr>
        <w:t>5</w:t>
      </w:r>
      <w:r w:rsidR="000D6B3F" w:rsidRPr="00241F59">
        <w:rPr>
          <w:rFonts w:ascii="Times New Roman" w:hAnsi="Times New Roman" w:cs="Times New Roman"/>
          <w:i/>
          <w:sz w:val="28"/>
          <w:szCs w:val="28"/>
        </w:rPr>
        <w:t>. Назовите известную картину П.Брейгеля Старшего, которую можно воспринимать как своеобразную энциклопедию жизни народа:</w:t>
      </w:r>
    </w:p>
    <w:p w14:paraId="28214830"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А)</w:t>
      </w:r>
      <w:r w:rsidR="000D6B3F" w:rsidRPr="00F5360C">
        <w:rPr>
          <w:rFonts w:ascii="Times New Roman" w:hAnsi="Times New Roman" w:cs="Times New Roman"/>
          <w:color w:val="252525"/>
          <w:sz w:val="28"/>
          <w:szCs w:val="28"/>
          <w:lang w:eastAsia="ru-RU"/>
        </w:rPr>
        <w:t>Избиение младенцев в Вифлееме</w:t>
      </w:r>
    </w:p>
    <w:p w14:paraId="1FDB171B"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Б)</w:t>
      </w:r>
      <w:r w:rsidR="000D6B3F" w:rsidRPr="003B3546">
        <w:rPr>
          <w:rFonts w:ascii="Times New Roman" w:hAnsi="Times New Roman" w:cs="Times New Roman"/>
          <w:color w:val="000000"/>
          <w:sz w:val="28"/>
          <w:szCs w:val="28"/>
          <w:shd w:val="clear" w:color="auto" w:fill="FFFFFF"/>
        </w:rPr>
        <w:t>Воз сена</w:t>
      </w:r>
    </w:p>
    <w:p w14:paraId="33122D18" w14:textId="77777777" w:rsidR="000D6B3F" w:rsidRPr="003B3546"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В)</w:t>
      </w:r>
      <w:r w:rsidR="000D6B3F" w:rsidRPr="003B3546">
        <w:rPr>
          <w:rFonts w:ascii="Times New Roman" w:hAnsi="Times New Roman" w:cs="Times New Roman"/>
          <w:color w:val="000000"/>
          <w:sz w:val="28"/>
          <w:szCs w:val="28"/>
          <w:shd w:val="clear" w:color="auto" w:fill="FFFFFF"/>
        </w:rPr>
        <w:t>Семь смертных грехов</w:t>
      </w:r>
    </w:p>
    <w:p w14:paraId="5B58B3BB"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Г)</w:t>
      </w:r>
      <w:r w:rsidR="000D6B3F" w:rsidRPr="00F5360C">
        <w:rPr>
          <w:rFonts w:ascii="Times New Roman" w:hAnsi="Times New Roman" w:cs="Times New Roman"/>
          <w:color w:val="252525"/>
          <w:sz w:val="28"/>
          <w:szCs w:val="28"/>
          <w:lang w:eastAsia="ru-RU"/>
        </w:rPr>
        <w:t>Вавилонская башня</w:t>
      </w:r>
    </w:p>
    <w:p w14:paraId="74F3E7BE" w14:textId="77777777" w:rsidR="000D6B3F" w:rsidRDefault="00241F59" w:rsidP="000D6B3F">
      <w:pPr>
        <w:pStyle w:val="afe"/>
        <w:rPr>
          <w:rFonts w:ascii="Times New Roman" w:hAnsi="Times New Roman" w:cs="Times New Roman"/>
          <w:color w:val="252525"/>
          <w:sz w:val="28"/>
          <w:szCs w:val="28"/>
          <w:lang w:eastAsia="ru-RU"/>
        </w:rPr>
      </w:pPr>
      <w:r>
        <w:rPr>
          <w:rFonts w:ascii="Times New Roman" w:hAnsi="Times New Roman" w:cs="Times New Roman"/>
          <w:color w:val="252525"/>
          <w:sz w:val="28"/>
          <w:szCs w:val="28"/>
          <w:lang w:eastAsia="ru-RU"/>
        </w:rPr>
        <w:t>Д)</w:t>
      </w:r>
      <w:r w:rsidR="000D6B3F" w:rsidRPr="00F5360C">
        <w:rPr>
          <w:rFonts w:ascii="Times New Roman" w:hAnsi="Times New Roman" w:cs="Times New Roman"/>
          <w:color w:val="252525"/>
          <w:sz w:val="28"/>
          <w:szCs w:val="28"/>
          <w:lang w:eastAsia="ru-RU"/>
        </w:rPr>
        <w:t>Нидерландские пословицы</w:t>
      </w:r>
    </w:p>
    <w:p w14:paraId="4C0E69EB" w14:textId="77777777" w:rsidR="000D6B3F" w:rsidRPr="00241F59" w:rsidRDefault="00241F59" w:rsidP="000D6B3F">
      <w:pPr>
        <w:pStyle w:val="afe"/>
        <w:rPr>
          <w:rFonts w:ascii="Times New Roman" w:hAnsi="Times New Roman" w:cs="Times New Roman"/>
          <w:i/>
          <w:sz w:val="28"/>
          <w:szCs w:val="28"/>
        </w:rPr>
      </w:pPr>
      <w:r>
        <w:rPr>
          <w:rFonts w:ascii="Times New Roman" w:hAnsi="Times New Roman" w:cs="Times New Roman"/>
          <w:i/>
          <w:sz w:val="28"/>
          <w:szCs w:val="28"/>
        </w:rPr>
        <w:t>6</w:t>
      </w:r>
      <w:r w:rsidR="000D6B3F" w:rsidRPr="00241F59">
        <w:rPr>
          <w:rFonts w:ascii="Times New Roman" w:hAnsi="Times New Roman" w:cs="Times New Roman"/>
          <w:i/>
          <w:sz w:val="28"/>
          <w:szCs w:val="28"/>
        </w:rPr>
        <w:t>. Кого из художников Северного Возрождения считали мастером автопортрета:</w:t>
      </w:r>
    </w:p>
    <w:p w14:paraId="60024CFD"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А)</w:t>
      </w:r>
      <w:r w:rsidR="000D6B3F" w:rsidRPr="00F5360C">
        <w:rPr>
          <w:rFonts w:ascii="Times New Roman" w:hAnsi="Times New Roman" w:cs="Times New Roman"/>
          <w:color w:val="252525"/>
          <w:sz w:val="28"/>
          <w:szCs w:val="28"/>
          <w:lang w:eastAsia="ru-RU"/>
        </w:rPr>
        <w:t>И. Босх</w:t>
      </w:r>
    </w:p>
    <w:p w14:paraId="53505FF9"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Б)</w:t>
      </w:r>
      <w:r w:rsidR="000D6B3F" w:rsidRPr="00F5360C">
        <w:rPr>
          <w:rFonts w:ascii="Times New Roman" w:hAnsi="Times New Roman" w:cs="Times New Roman"/>
          <w:color w:val="252525"/>
          <w:sz w:val="28"/>
          <w:szCs w:val="28"/>
          <w:lang w:eastAsia="ru-RU"/>
        </w:rPr>
        <w:t>П. Брейгель</w:t>
      </w:r>
    </w:p>
    <w:p w14:paraId="4D7EBA09" w14:textId="77777777" w:rsidR="000D6B3F" w:rsidRDefault="00241F59" w:rsidP="000D6B3F">
      <w:pPr>
        <w:pStyle w:val="afe"/>
        <w:rPr>
          <w:rFonts w:ascii="Times New Roman" w:eastAsia="Times New Roman" w:hAnsi="Times New Roman" w:cs="Times New Roman"/>
          <w:color w:val="000000"/>
          <w:sz w:val="28"/>
          <w:szCs w:val="28"/>
          <w:lang w:eastAsia="ru-RU"/>
        </w:rPr>
      </w:pPr>
      <w:r>
        <w:rPr>
          <w:rFonts w:ascii="Times New Roman" w:hAnsi="Times New Roman" w:cs="Times New Roman"/>
          <w:color w:val="252525"/>
          <w:sz w:val="28"/>
          <w:szCs w:val="28"/>
          <w:lang w:eastAsia="ru-RU"/>
        </w:rPr>
        <w:t>В)</w:t>
      </w:r>
      <w:r w:rsidR="000D6B3F" w:rsidRPr="00F5360C">
        <w:rPr>
          <w:rFonts w:ascii="Times New Roman" w:hAnsi="Times New Roman" w:cs="Times New Roman"/>
          <w:color w:val="252525"/>
          <w:sz w:val="28"/>
          <w:szCs w:val="28"/>
          <w:lang w:eastAsia="ru-RU"/>
        </w:rPr>
        <w:t>А. Дюрер</w:t>
      </w:r>
    </w:p>
    <w:p w14:paraId="11B3B84D"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Г)</w:t>
      </w:r>
      <w:r w:rsidR="000D6B3F" w:rsidRPr="00F5360C">
        <w:rPr>
          <w:rFonts w:ascii="Times New Roman" w:hAnsi="Times New Roman" w:cs="Times New Roman"/>
          <w:color w:val="333333"/>
          <w:sz w:val="28"/>
          <w:szCs w:val="28"/>
          <w:shd w:val="clear" w:color="auto" w:fill="FFFFFF"/>
        </w:rPr>
        <w:t>Ж. Гужон</w:t>
      </w:r>
    </w:p>
    <w:p w14:paraId="36B20AF6" w14:textId="77777777" w:rsidR="000D6B3F" w:rsidRDefault="00241F59" w:rsidP="000D6B3F">
      <w:pPr>
        <w:pStyle w:val="afe"/>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sz w:val="28"/>
          <w:szCs w:val="28"/>
          <w:lang w:eastAsia="ru-RU"/>
        </w:rPr>
        <w:t>Д)</w:t>
      </w:r>
      <w:r w:rsidR="000D6B3F" w:rsidRPr="00F5360C">
        <w:rPr>
          <w:rFonts w:ascii="Times New Roman" w:hAnsi="Times New Roman" w:cs="Times New Roman"/>
          <w:color w:val="333333"/>
          <w:sz w:val="28"/>
          <w:szCs w:val="28"/>
          <w:shd w:val="clear" w:color="auto" w:fill="FFFFFF"/>
        </w:rPr>
        <w:t>Квентин Массейс</w:t>
      </w:r>
    </w:p>
    <w:p w14:paraId="675B408D" w14:textId="77777777" w:rsidR="000D6B3F" w:rsidRPr="00FD5814" w:rsidRDefault="000D6B3F" w:rsidP="000D6B3F">
      <w:pPr>
        <w:pStyle w:val="afe"/>
        <w:rPr>
          <w:rFonts w:ascii="Times New Roman" w:hAnsi="Times New Roman" w:cs="Times New Roman"/>
          <w:color w:val="252525"/>
          <w:sz w:val="28"/>
          <w:szCs w:val="28"/>
          <w:lang w:eastAsia="ru-RU"/>
        </w:rPr>
      </w:pPr>
    </w:p>
    <w:p w14:paraId="32C8627A" w14:textId="77777777" w:rsidR="000D6B3F" w:rsidRPr="00241F59" w:rsidRDefault="00241F59" w:rsidP="000D6B3F">
      <w:pPr>
        <w:pStyle w:val="afe"/>
        <w:rPr>
          <w:rFonts w:ascii="Times New Roman" w:hAnsi="Times New Roman" w:cs="Times New Roman"/>
          <w:i/>
          <w:sz w:val="28"/>
          <w:szCs w:val="28"/>
        </w:rPr>
      </w:pPr>
      <w:r>
        <w:rPr>
          <w:rFonts w:ascii="Times New Roman" w:hAnsi="Times New Roman" w:cs="Times New Roman"/>
          <w:i/>
          <w:sz w:val="28"/>
          <w:szCs w:val="28"/>
        </w:rPr>
        <w:t>7</w:t>
      </w:r>
      <w:r w:rsidR="000D6B3F" w:rsidRPr="00241F59">
        <w:rPr>
          <w:rFonts w:ascii="Times New Roman" w:hAnsi="Times New Roman" w:cs="Times New Roman"/>
          <w:i/>
          <w:sz w:val="28"/>
          <w:szCs w:val="28"/>
        </w:rPr>
        <w:t>. В каком произведении И.Босха в основу сюжета положены канонические темы сотворения мира, рая и ада:</w:t>
      </w:r>
    </w:p>
    <w:p w14:paraId="4C76A275"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hAnsi="Times New Roman" w:cs="Times New Roman"/>
          <w:color w:val="252525"/>
          <w:sz w:val="28"/>
          <w:szCs w:val="28"/>
          <w:lang w:eastAsia="ru-RU"/>
        </w:rPr>
        <w:t>А)</w:t>
      </w:r>
      <w:r w:rsidR="000D6B3F" w:rsidRPr="00F5360C">
        <w:rPr>
          <w:rFonts w:ascii="Times New Roman" w:hAnsi="Times New Roman" w:cs="Times New Roman"/>
          <w:color w:val="252525"/>
          <w:sz w:val="28"/>
          <w:szCs w:val="28"/>
          <w:lang w:eastAsia="ru-RU"/>
        </w:rPr>
        <w:t>Сад земных наслаждений</w:t>
      </w:r>
    </w:p>
    <w:p w14:paraId="7E434EEC"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Б)</w:t>
      </w:r>
      <w:r w:rsidR="000D6B3F" w:rsidRPr="00F5360C">
        <w:rPr>
          <w:rFonts w:ascii="Times New Roman" w:hAnsi="Times New Roman" w:cs="Times New Roman"/>
          <w:color w:val="252525"/>
          <w:sz w:val="28"/>
          <w:szCs w:val="28"/>
          <w:lang w:eastAsia="ru-RU"/>
        </w:rPr>
        <w:t>Корабль дураков</w:t>
      </w:r>
    </w:p>
    <w:p w14:paraId="7737AD91" w14:textId="77777777" w:rsidR="000D6B3F"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В)</w:t>
      </w:r>
      <w:r w:rsidR="000D6B3F" w:rsidRPr="00F5360C">
        <w:rPr>
          <w:rFonts w:ascii="Times New Roman" w:hAnsi="Times New Roman" w:cs="Times New Roman"/>
          <w:color w:val="252525"/>
          <w:sz w:val="28"/>
          <w:szCs w:val="28"/>
          <w:lang w:eastAsia="ru-RU"/>
        </w:rPr>
        <w:t>Несение креста</w:t>
      </w:r>
    </w:p>
    <w:p w14:paraId="2E0A7B01"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Г)</w:t>
      </w:r>
      <w:r w:rsidR="000D6B3F" w:rsidRPr="003B3546">
        <w:rPr>
          <w:rFonts w:ascii="Times New Roman" w:hAnsi="Times New Roman" w:cs="Times New Roman"/>
          <w:color w:val="000000"/>
          <w:sz w:val="28"/>
          <w:szCs w:val="28"/>
          <w:shd w:val="clear" w:color="auto" w:fill="FFFFFF"/>
        </w:rPr>
        <w:t>Воз сена</w:t>
      </w:r>
    </w:p>
    <w:p w14:paraId="631D9B6B" w14:textId="77777777" w:rsidR="000D6B3F" w:rsidRDefault="00241F59" w:rsidP="000D6B3F">
      <w:pPr>
        <w:pStyle w:val="afe"/>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Д)</w:t>
      </w:r>
      <w:r w:rsidR="000D6B3F" w:rsidRPr="003B3546">
        <w:rPr>
          <w:rFonts w:ascii="Times New Roman" w:hAnsi="Times New Roman" w:cs="Times New Roman"/>
          <w:color w:val="000000"/>
          <w:sz w:val="28"/>
          <w:szCs w:val="28"/>
          <w:shd w:val="clear" w:color="auto" w:fill="FFFFFF"/>
        </w:rPr>
        <w:t>Семь смертных грехов</w:t>
      </w:r>
    </w:p>
    <w:p w14:paraId="01E051B5" w14:textId="77777777" w:rsidR="000D6B3F" w:rsidRPr="00FD5814" w:rsidRDefault="000D6B3F" w:rsidP="000D6B3F">
      <w:pPr>
        <w:pStyle w:val="afe"/>
        <w:rPr>
          <w:rFonts w:ascii="Times New Roman" w:hAnsi="Times New Roman" w:cs="Times New Roman"/>
          <w:color w:val="252525"/>
          <w:sz w:val="28"/>
          <w:szCs w:val="28"/>
          <w:lang w:eastAsia="ru-RU"/>
        </w:rPr>
      </w:pPr>
    </w:p>
    <w:p w14:paraId="15AB4D92" w14:textId="77777777" w:rsidR="000D6B3F" w:rsidRPr="00241F59" w:rsidRDefault="00241F59" w:rsidP="000D6B3F">
      <w:pPr>
        <w:pStyle w:val="afe"/>
        <w:rPr>
          <w:rFonts w:ascii="Times New Roman" w:hAnsi="Times New Roman" w:cs="Times New Roman"/>
          <w:i/>
          <w:sz w:val="28"/>
          <w:szCs w:val="28"/>
        </w:rPr>
      </w:pPr>
      <w:r>
        <w:rPr>
          <w:rFonts w:ascii="Times New Roman" w:hAnsi="Times New Roman" w:cs="Times New Roman"/>
          <w:sz w:val="28"/>
          <w:szCs w:val="28"/>
          <w:lang w:eastAsia="ru-RU"/>
        </w:rPr>
        <w:t>8</w:t>
      </w:r>
      <w:r w:rsidR="000D6B3F" w:rsidRPr="00241F59">
        <w:rPr>
          <w:rFonts w:ascii="Times New Roman" w:hAnsi="Times New Roman" w:cs="Times New Roman"/>
          <w:i/>
          <w:sz w:val="28"/>
          <w:szCs w:val="28"/>
        </w:rPr>
        <w:t>. Кого из художников Северного Возрождения считали создателем "книги великой мудрости и искусства":</w:t>
      </w:r>
    </w:p>
    <w:p w14:paraId="67CB9216"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А)</w:t>
      </w:r>
      <w:r w:rsidR="000D6B3F" w:rsidRPr="00F5360C">
        <w:rPr>
          <w:rFonts w:ascii="Times New Roman" w:hAnsi="Times New Roman" w:cs="Times New Roman"/>
          <w:color w:val="252525"/>
          <w:sz w:val="28"/>
          <w:szCs w:val="28"/>
          <w:lang w:eastAsia="ru-RU"/>
        </w:rPr>
        <w:t>Ян ванЭйк</w:t>
      </w:r>
    </w:p>
    <w:p w14:paraId="07B041BE"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hAnsi="Times New Roman" w:cs="Times New Roman"/>
          <w:color w:val="252525"/>
          <w:sz w:val="28"/>
          <w:szCs w:val="28"/>
          <w:lang w:eastAsia="ru-RU"/>
        </w:rPr>
        <w:t>Б)</w:t>
      </w:r>
      <w:r w:rsidR="000D6B3F" w:rsidRPr="00F5360C">
        <w:rPr>
          <w:rFonts w:ascii="Times New Roman" w:hAnsi="Times New Roman" w:cs="Times New Roman"/>
          <w:color w:val="252525"/>
          <w:sz w:val="28"/>
          <w:szCs w:val="28"/>
          <w:lang w:eastAsia="ru-RU"/>
        </w:rPr>
        <w:t>И. Босх</w:t>
      </w:r>
    </w:p>
    <w:p w14:paraId="0FD6D125" w14:textId="77777777" w:rsidR="000D6B3F"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В)</w:t>
      </w:r>
      <w:r w:rsidR="000D6B3F" w:rsidRPr="00F5360C">
        <w:rPr>
          <w:rFonts w:ascii="Times New Roman" w:hAnsi="Times New Roman" w:cs="Times New Roman"/>
          <w:color w:val="252525"/>
          <w:sz w:val="28"/>
          <w:szCs w:val="28"/>
          <w:lang w:eastAsia="ru-RU"/>
        </w:rPr>
        <w:t>П. Брейгель Старший</w:t>
      </w:r>
    </w:p>
    <w:p w14:paraId="3F2237FB"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Г)</w:t>
      </w:r>
      <w:r w:rsidR="000D6B3F">
        <w:rPr>
          <w:rFonts w:ascii="Times New Roman" w:hAnsi="Times New Roman" w:cs="Times New Roman"/>
          <w:color w:val="333333"/>
          <w:sz w:val="28"/>
          <w:szCs w:val="28"/>
          <w:shd w:val="clear" w:color="auto" w:fill="FFFFFF"/>
        </w:rPr>
        <w:t>А.</w:t>
      </w:r>
      <w:r w:rsidR="000D6B3F" w:rsidRPr="00F5360C">
        <w:rPr>
          <w:rFonts w:ascii="Times New Roman" w:hAnsi="Times New Roman" w:cs="Times New Roman"/>
          <w:color w:val="333333"/>
          <w:sz w:val="28"/>
          <w:szCs w:val="28"/>
          <w:shd w:val="clear" w:color="auto" w:fill="FFFFFF"/>
        </w:rPr>
        <w:t xml:space="preserve"> Дюрер</w:t>
      </w:r>
    </w:p>
    <w:p w14:paraId="1ECA7339" w14:textId="77777777" w:rsidR="000D6B3F" w:rsidRDefault="00241F59" w:rsidP="000D6B3F">
      <w:pPr>
        <w:pStyle w:val="afe"/>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sz w:val="28"/>
          <w:szCs w:val="28"/>
          <w:lang w:eastAsia="ru-RU"/>
        </w:rPr>
        <w:t>Д)</w:t>
      </w:r>
      <w:r w:rsidR="000D6B3F" w:rsidRPr="00F5360C">
        <w:rPr>
          <w:rFonts w:ascii="Times New Roman" w:hAnsi="Times New Roman" w:cs="Times New Roman"/>
          <w:color w:val="333333"/>
          <w:sz w:val="28"/>
          <w:szCs w:val="28"/>
          <w:shd w:val="clear" w:color="auto" w:fill="FFFFFF"/>
        </w:rPr>
        <w:t>Ганс Гольбейн</w:t>
      </w:r>
    </w:p>
    <w:p w14:paraId="57B31FC8" w14:textId="77777777" w:rsidR="000D6B3F" w:rsidRPr="00FD5814" w:rsidRDefault="000D6B3F" w:rsidP="000D6B3F">
      <w:pPr>
        <w:pStyle w:val="afe"/>
        <w:rPr>
          <w:rFonts w:ascii="Times New Roman" w:hAnsi="Times New Roman" w:cs="Times New Roman"/>
          <w:color w:val="252525"/>
          <w:sz w:val="28"/>
          <w:szCs w:val="28"/>
          <w:lang w:eastAsia="ru-RU"/>
        </w:rPr>
      </w:pPr>
    </w:p>
    <w:p w14:paraId="0DD71FD7" w14:textId="77777777" w:rsidR="000D6B3F" w:rsidRPr="00241F59" w:rsidRDefault="00241F59" w:rsidP="000D6B3F">
      <w:pPr>
        <w:pStyle w:val="afe"/>
        <w:rPr>
          <w:rFonts w:ascii="Times New Roman" w:hAnsi="Times New Roman" w:cs="Times New Roman"/>
          <w:i/>
          <w:sz w:val="28"/>
          <w:szCs w:val="28"/>
        </w:rPr>
      </w:pPr>
      <w:r>
        <w:rPr>
          <w:rFonts w:ascii="Times New Roman" w:hAnsi="Times New Roman" w:cs="Times New Roman"/>
          <w:i/>
          <w:sz w:val="28"/>
          <w:szCs w:val="28"/>
        </w:rPr>
        <w:t>9</w:t>
      </w:r>
      <w:r w:rsidR="000D6B3F" w:rsidRPr="00241F59">
        <w:rPr>
          <w:rFonts w:ascii="Times New Roman" w:hAnsi="Times New Roman" w:cs="Times New Roman"/>
          <w:i/>
          <w:sz w:val="28"/>
          <w:szCs w:val="28"/>
        </w:rPr>
        <w:t>. Творчеству какого нидерландского художника характерна фантасмагория:</w:t>
      </w:r>
    </w:p>
    <w:p w14:paraId="10ED28F7"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hAnsi="Times New Roman" w:cs="Times New Roman"/>
          <w:color w:val="252525"/>
          <w:sz w:val="28"/>
          <w:szCs w:val="28"/>
          <w:lang w:eastAsia="ru-RU"/>
        </w:rPr>
        <w:t>А)</w:t>
      </w:r>
      <w:r w:rsidR="000D6B3F" w:rsidRPr="00F5360C">
        <w:rPr>
          <w:rFonts w:ascii="Times New Roman" w:hAnsi="Times New Roman" w:cs="Times New Roman"/>
          <w:color w:val="252525"/>
          <w:sz w:val="28"/>
          <w:szCs w:val="28"/>
          <w:lang w:eastAsia="ru-RU"/>
        </w:rPr>
        <w:t>И. Босх</w:t>
      </w:r>
    </w:p>
    <w:p w14:paraId="7549457F" w14:textId="77777777" w:rsidR="000D6B3F" w:rsidRPr="00F5360C"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Б)</w:t>
      </w:r>
      <w:r w:rsidR="000D6B3F" w:rsidRPr="00F5360C">
        <w:rPr>
          <w:rFonts w:ascii="Times New Roman" w:hAnsi="Times New Roman" w:cs="Times New Roman"/>
          <w:color w:val="252525"/>
          <w:sz w:val="28"/>
          <w:szCs w:val="28"/>
          <w:lang w:eastAsia="ru-RU"/>
        </w:rPr>
        <w:t>П. Брейгель Старший</w:t>
      </w:r>
    </w:p>
    <w:p w14:paraId="16FC1B11" w14:textId="77777777" w:rsidR="000D6B3F"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В)</w:t>
      </w:r>
      <w:r w:rsidR="000D6B3F" w:rsidRPr="00F5360C">
        <w:rPr>
          <w:rFonts w:ascii="Times New Roman" w:hAnsi="Times New Roman" w:cs="Times New Roman"/>
          <w:color w:val="252525"/>
          <w:sz w:val="28"/>
          <w:szCs w:val="28"/>
          <w:lang w:eastAsia="ru-RU"/>
        </w:rPr>
        <w:t>Ян ванЭйк</w:t>
      </w:r>
    </w:p>
    <w:p w14:paraId="60A70D73" w14:textId="77777777" w:rsidR="000D6B3F" w:rsidRPr="00FD5814"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Г)</w:t>
      </w:r>
      <w:r w:rsidR="000D6B3F" w:rsidRPr="00F5360C">
        <w:rPr>
          <w:rFonts w:ascii="Times New Roman" w:hAnsi="Times New Roman" w:cs="Times New Roman"/>
          <w:color w:val="333333"/>
          <w:sz w:val="28"/>
          <w:szCs w:val="28"/>
          <w:shd w:val="clear" w:color="auto" w:fill="FFFFFF"/>
        </w:rPr>
        <w:t>Ро</w:t>
      </w:r>
      <w:r w:rsidR="000D6B3F">
        <w:rPr>
          <w:rFonts w:ascii="Times New Roman" w:hAnsi="Times New Roman" w:cs="Times New Roman"/>
          <w:color w:val="333333"/>
          <w:sz w:val="28"/>
          <w:szCs w:val="28"/>
          <w:shd w:val="clear" w:color="auto" w:fill="FFFFFF"/>
        </w:rPr>
        <w:t>гирван дер Вейден</w:t>
      </w:r>
    </w:p>
    <w:p w14:paraId="03BBF06A" w14:textId="77777777" w:rsidR="000D6B3F"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Д)</w:t>
      </w:r>
      <w:r w:rsidR="000D6B3F" w:rsidRPr="00F5360C">
        <w:rPr>
          <w:rFonts w:ascii="Times New Roman" w:hAnsi="Times New Roman" w:cs="Times New Roman"/>
          <w:color w:val="252525"/>
          <w:sz w:val="28"/>
          <w:szCs w:val="28"/>
          <w:lang w:eastAsia="ru-RU"/>
        </w:rPr>
        <w:t>Ф. Приматиччо</w:t>
      </w:r>
    </w:p>
    <w:p w14:paraId="5C02BABE" w14:textId="77777777" w:rsidR="000D6B3F" w:rsidRPr="00FD5814" w:rsidRDefault="000D6B3F" w:rsidP="000D6B3F">
      <w:pPr>
        <w:pStyle w:val="afe"/>
        <w:rPr>
          <w:rFonts w:ascii="Times New Roman" w:hAnsi="Times New Roman" w:cs="Times New Roman"/>
          <w:color w:val="252525"/>
          <w:sz w:val="28"/>
          <w:szCs w:val="28"/>
          <w:lang w:eastAsia="ru-RU"/>
        </w:rPr>
      </w:pPr>
    </w:p>
    <w:p w14:paraId="6FC2F99D" w14:textId="77777777" w:rsidR="000D6B3F" w:rsidRPr="00241F59" w:rsidRDefault="00241F59" w:rsidP="000D6B3F">
      <w:pPr>
        <w:pStyle w:val="afe"/>
        <w:rPr>
          <w:rFonts w:ascii="Times New Roman" w:hAnsi="Times New Roman" w:cs="Times New Roman"/>
          <w:i/>
          <w:sz w:val="28"/>
          <w:szCs w:val="28"/>
        </w:rPr>
      </w:pPr>
      <w:r>
        <w:rPr>
          <w:rFonts w:ascii="Times New Roman" w:hAnsi="Times New Roman" w:cs="Times New Roman"/>
          <w:i/>
          <w:sz w:val="28"/>
          <w:szCs w:val="28"/>
        </w:rPr>
        <w:t>10</w:t>
      </w:r>
      <w:r w:rsidR="000D6B3F" w:rsidRPr="00241F59">
        <w:rPr>
          <w:rFonts w:ascii="Times New Roman" w:hAnsi="Times New Roman" w:cs="Times New Roman"/>
          <w:i/>
          <w:sz w:val="28"/>
          <w:szCs w:val="28"/>
        </w:rPr>
        <w:t>. Чем отличается Северное Возрождение от Итальянского:</w:t>
      </w:r>
    </w:p>
    <w:p w14:paraId="25EF0023" w14:textId="77777777" w:rsidR="000D6B3F" w:rsidRPr="001D752F"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А)</w:t>
      </w:r>
      <w:r w:rsidR="000D6B3F" w:rsidRPr="001D752F">
        <w:rPr>
          <w:rFonts w:ascii="Times New Roman" w:hAnsi="Times New Roman" w:cs="Times New Roman"/>
          <w:color w:val="000000"/>
          <w:sz w:val="28"/>
          <w:szCs w:val="28"/>
          <w:shd w:val="clear" w:color="auto" w:fill="FFFFFF"/>
        </w:rPr>
        <w:t>Отражение идеи гармонического устройства общества </w:t>
      </w:r>
    </w:p>
    <w:p w14:paraId="5CE4FB2E" w14:textId="77777777" w:rsidR="000D6B3F" w:rsidRPr="001D752F"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Б)</w:t>
      </w:r>
      <w:r w:rsidR="000D6B3F">
        <w:rPr>
          <w:rFonts w:ascii="Times New Roman" w:eastAsia="Times New Roman" w:hAnsi="Times New Roman" w:cs="Times New Roman"/>
          <w:color w:val="000000"/>
          <w:sz w:val="28"/>
          <w:szCs w:val="28"/>
          <w:lang w:eastAsia="ru-RU"/>
        </w:rPr>
        <w:t>Ничем не отличалось</w:t>
      </w:r>
    </w:p>
    <w:p w14:paraId="578503F4" w14:textId="77777777" w:rsidR="000D6B3F" w:rsidRPr="001D752F" w:rsidRDefault="00241F59" w:rsidP="000D6B3F">
      <w:pPr>
        <w:pStyle w:val="afe"/>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В)</w:t>
      </w:r>
      <w:r w:rsidR="000D6B3F">
        <w:rPr>
          <w:rFonts w:ascii="Times New Roman" w:hAnsi="Times New Roman" w:cs="Times New Roman"/>
          <w:color w:val="333333"/>
          <w:sz w:val="28"/>
          <w:szCs w:val="28"/>
          <w:shd w:val="clear" w:color="auto" w:fill="FFFFFF"/>
        </w:rPr>
        <w:t>Б</w:t>
      </w:r>
      <w:r w:rsidR="000D6B3F" w:rsidRPr="001D752F">
        <w:rPr>
          <w:rFonts w:ascii="Times New Roman" w:hAnsi="Times New Roman" w:cs="Times New Roman"/>
          <w:color w:val="333333"/>
          <w:sz w:val="28"/>
          <w:szCs w:val="28"/>
          <w:shd w:val="clear" w:color="auto" w:fill="FFFFFF"/>
        </w:rPr>
        <w:t>ольшее влияние готического искусства, меньшее внимание к изучению анатомии и античного наследия, тщательная и детализированная техника письма.</w:t>
      </w:r>
    </w:p>
    <w:p w14:paraId="24F5853A" w14:textId="77777777" w:rsidR="000D6B3F" w:rsidRPr="001D752F" w:rsidRDefault="00241F59" w:rsidP="000D6B3F">
      <w:pPr>
        <w:pStyle w:val="afe"/>
        <w:rPr>
          <w:rFonts w:ascii="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Г)</w:t>
      </w:r>
      <w:r w:rsidR="000D6B3F" w:rsidRPr="001D752F">
        <w:rPr>
          <w:rFonts w:ascii="Times New Roman" w:hAnsi="Times New Roman" w:cs="Times New Roman"/>
          <w:color w:val="000000"/>
          <w:sz w:val="28"/>
          <w:szCs w:val="28"/>
          <w:shd w:val="clear" w:color="auto" w:fill="FFFFFF"/>
        </w:rPr>
        <w:t>Обращение к античному наследию </w:t>
      </w:r>
    </w:p>
    <w:p w14:paraId="7A04D6E3" w14:textId="77777777" w:rsidR="000D6B3F" w:rsidRDefault="00241F59" w:rsidP="000D6B3F">
      <w:pPr>
        <w:pStyle w:val="afe"/>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Д)</w:t>
      </w:r>
      <w:r w:rsidR="000D6B3F" w:rsidRPr="001D752F">
        <w:rPr>
          <w:rFonts w:ascii="Times New Roman" w:hAnsi="Times New Roman" w:cs="Times New Roman"/>
          <w:color w:val="000000"/>
          <w:sz w:val="28"/>
          <w:szCs w:val="28"/>
          <w:shd w:val="clear" w:color="auto" w:fill="FFFFFF"/>
        </w:rPr>
        <w:t>Отображение мимолётных впечатлений</w:t>
      </w:r>
    </w:p>
    <w:p w14:paraId="26B4B3FC" w14:textId="77777777" w:rsidR="000D6B3F" w:rsidRPr="001D752F" w:rsidRDefault="000D6B3F" w:rsidP="000D6B3F">
      <w:pPr>
        <w:pStyle w:val="afe"/>
        <w:rPr>
          <w:rFonts w:ascii="Times New Roman" w:hAnsi="Times New Roman" w:cs="Times New Roman"/>
          <w:color w:val="252525"/>
          <w:sz w:val="28"/>
          <w:szCs w:val="28"/>
          <w:lang w:eastAsia="ru-RU"/>
        </w:rPr>
      </w:pPr>
    </w:p>
    <w:p w14:paraId="7D698536" w14:textId="77777777" w:rsidR="000D6B3F" w:rsidRPr="00241F59" w:rsidRDefault="00241F59" w:rsidP="000D6B3F">
      <w:pPr>
        <w:pStyle w:val="afe"/>
        <w:rPr>
          <w:rFonts w:ascii="Times New Roman" w:hAnsi="Times New Roman" w:cs="Times New Roman"/>
          <w:i/>
          <w:sz w:val="28"/>
          <w:szCs w:val="28"/>
        </w:rPr>
      </w:pPr>
      <w:r>
        <w:rPr>
          <w:rFonts w:ascii="Times New Roman" w:hAnsi="Times New Roman" w:cs="Times New Roman"/>
          <w:i/>
          <w:sz w:val="28"/>
          <w:szCs w:val="28"/>
        </w:rPr>
        <w:t>11</w:t>
      </w:r>
      <w:r w:rsidR="000D6B3F" w:rsidRPr="00241F59">
        <w:rPr>
          <w:rFonts w:ascii="Times New Roman" w:hAnsi="Times New Roman" w:cs="Times New Roman"/>
          <w:i/>
          <w:sz w:val="28"/>
          <w:szCs w:val="28"/>
        </w:rPr>
        <w:t>. Кем был использован этот термин «Северное возрождение» впервые:</w:t>
      </w:r>
    </w:p>
    <w:p w14:paraId="5428716F" w14:textId="77777777" w:rsidR="000D6B3F" w:rsidRPr="00241F59" w:rsidRDefault="00241F59" w:rsidP="000D6B3F">
      <w:pPr>
        <w:pStyle w:val="afe"/>
        <w:rPr>
          <w:rFonts w:ascii="Times New Roman" w:hAnsi="Times New Roman" w:cs="Times New Roman"/>
          <w:i/>
          <w:sz w:val="28"/>
          <w:szCs w:val="28"/>
        </w:rPr>
      </w:pPr>
      <w:r>
        <w:rPr>
          <w:rFonts w:ascii="Times New Roman" w:hAnsi="Times New Roman" w:cs="Times New Roman"/>
          <w:i/>
          <w:sz w:val="28"/>
          <w:szCs w:val="28"/>
        </w:rPr>
        <w:t>А)</w:t>
      </w:r>
      <w:r w:rsidR="000D6B3F" w:rsidRPr="00241F59">
        <w:rPr>
          <w:rFonts w:ascii="Times New Roman" w:hAnsi="Times New Roman" w:cs="Times New Roman"/>
          <w:sz w:val="28"/>
          <w:szCs w:val="28"/>
        </w:rPr>
        <w:t>Адриана Изенбранта</w:t>
      </w:r>
    </w:p>
    <w:p w14:paraId="2E94A33D" w14:textId="77777777" w:rsidR="000D6B3F" w:rsidRPr="001C2641" w:rsidRDefault="00241F59" w:rsidP="000D6B3F">
      <w:pPr>
        <w:pStyle w:val="afe"/>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w:t>
      </w:r>
      <w:r w:rsidR="000D6B3F" w:rsidRPr="001C2641">
        <w:rPr>
          <w:rFonts w:ascii="Times New Roman" w:hAnsi="Times New Roman" w:cs="Times New Roman"/>
          <w:color w:val="000000" w:themeColor="text1"/>
          <w:sz w:val="28"/>
          <w:szCs w:val="28"/>
          <w:shd w:val="clear" w:color="auto" w:fill="FFFFFF"/>
        </w:rPr>
        <w:t>Л. Куражо, С. Рейнак</w:t>
      </w:r>
    </w:p>
    <w:p w14:paraId="174734ED" w14:textId="77777777" w:rsidR="000D6B3F" w:rsidRPr="001C2641" w:rsidRDefault="00241F59" w:rsidP="000D6B3F">
      <w:pPr>
        <w:pStyle w:val="afe"/>
        <w:rPr>
          <w:rFonts w:ascii="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0D6B3F" w:rsidRPr="001C2641">
        <w:rPr>
          <w:rFonts w:ascii="Times New Roman" w:hAnsi="Times New Roman" w:cs="Times New Roman"/>
          <w:color w:val="000000" w:themeColor="text1"/>
          <w:sz w:val="28"/>
          <w:szCs w:val="28"/>
          <w:shd w:val="clear" w:color="auto" w:fill="FFFFFF"/>
        </w:rPr>
        <w:t>Яна Провоста</w:t>
      </w:r>
    </w:p>
    <w:p w14:paraId="21C632CE" w14:textId="77777777" w:rsidR="000D6B3F" w:rsidRPr="001C2641" w:rsidRDefault="00241F59" w:rsidP="000D6B3F">
      <w:pPr>
        <w:pStyle w:val="afe"/>
        <w:rPr>
          <w:rFonts w:ascii="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w:t>
      </w:r>
      <w:r w:rsidR="000D6B3F" w:rsidRPr="001C2641">
        <w:rPr>
          <w:rFonts w:ascii="Times New Roman" w:hAnsi="Times New Roman" w:cs="Times New Roman"/>
          <w:color w:val="000000" w:themeColor="text1"/>
          <w:sz w:val="28"/>
          <w:szCs w:val="28"/>
          <w:shd w:val="clear" w:color="auto" w:fill="FFFFFF"/>
        </w:rPr>
        <w:t>Вольф Губер</w:t>
      </w:r>
    </w:p>
    <w:p w14:paraId="4B97BFFC" w14:textId="77777777" w:rsidR="000D6B3F" w:rsidRDefault="00241F59" w:rsidP="000D6B3F">
      <w:pPr>
        <w:pStyle w:val="afe"/>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lang w:eastAsia="ru-RU"/>
        </w:rPr>
        <w:t>Д)</w:t>
      </w:r>
      <w:r w:rsidR="000D6B3F" w:rsidRPr="001C2641">
        <w:rPr>
          <w:rFonts w:ascii="Times New Roman" w:hAnsi="Times New Roman" w:cs="Times New Roman"/>
          <w:color w:val="000000" w:themeColor="text1"/>
          <w:sz w:val="28"/>
          <w:szCs w:val="28"/>
          <w:shd w:val="clear" w:color="auto" w:fill="FFFFFF"/>
        </w:rPr>
        <w:t>РоберКампен</w:t>
      </w:r>
    </w:p>
    <w:p w14:paraId="17ACF466" w14:textId="77777777" w:rsidR="009D31DD" w:rsidRDefault="009D31DD" w:rsidP="009D31DD">
      <w:pPr>
        <w:spacing w:after="0"/>
        <w:jc w:val="both"/>
        <w:rPr>
          <w:rFonts w:ascii="Times New Roman" w:hAnsi="Times New Roman" w:cs="Times New Roman"/>
          <w:sz w:val="28"/>
          <w:szCs w:val="28"/>
        </w:rPr>
      </w:pPr>
    </w:p>
    <w:p w14:paraId="6128BC54" w14:textId="77777777" w:rsidR="00FF1DA6" w:rsidRPr="00581B6B" w:rsidRDefault="00103BAB" w:rsidP="00581B6B">
      <w:pPr>
        <w:pStyle w:val="Default"/>
        <w:spacing w:after="24"/>
        <w:ind w:firstLine="708"/>
        <w:jc w:val="center"/>
        <w:rPr>
          <w:rFonts w:asciiTheme="minorHAnsi" w:hAnsiTheme="minorHAnsi" w:cstheme="minorHAnsi"/>
          <w:b/>
          <w:i/>
          <w:sz w:val="28"/>
          <w:szCs w:val="28"/>
          <w:lang w:val="be-BY"/>
        </w:rPr>
      </w:pPr>
      <w:r w:rsidRPr="00581B6B">
        <w:rPr>
          <w:rFonts w:asciiTheme="minorHAnsi" w:hAnsiTheme="minorHAnsi" w:cstheme="minorHAnsi"/>
          <w:b/>
          <w:i/>
          <w:sz w:val="28"/>
          <w:szCs w:val="28"/>
          <w:lang w:val="be-BY"/>
        </w:rPr>
        <w:t>Обязательные иллюстрации</w:t>
      </w:r>
    </w:p>
    <w:p w14:paraId="72CDC318" w14:textId="77777777" w:rsidR="00FF1DA6" w:rsidRPr="00103BAB" w:rsidRDefault="00FF1DA6" w:rsidP="00AB5332">
      <w:pPr>
        <w:pStyle w:val="Default"/>
        <w:spacing w:after="24"/>
        <w:ind w:firstLine="708"/>
        <w:jc w:val="both"/>
        <w:rPr>
          <w:b/>
          <w:sz w:val="28"/>
          <w:szCs w:val="28"/>
          <w:lang w:val="be-BY"/>
        </w:rPr>
      </w:pPr>
    </w:p>
    <w:p w14:paraId="5AC27517" w14:textId="77777777" w:rsidR="00086E79" w:rsidRDefault="00086E79" w:rsidP="00086E79">
      <w:r>
        <w:rPr>
          <w:rFonts w:ascii="Times New Roman" w:eastAsia="Times New Roman" w:hAnsi="Times New Roman" w:cs="Times New Roman"/>
          <w:sz w:val="24"/>
          <w:szCs w:val="24"/>
        </w:rPr>
        <w:t>ВЫСОКОЕ СРЕДНЕВЕКОВЬЕ. Архитектура:</w:t>
      </w:r>
    </w:p>
    <w:p w14:paraId="7112D97B"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Майнцский собор. Кон. 10—15 вв.</w:t>
      </w:r>
    </w:p>
    <w:p w14:paraId="7B2E33A0"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Церковь аббатства Сент-Мадлен в Везле. Нач. 11 в.</w:t>
      </w:r>
    </w:p>
    <w:p w14:paraId="367F695A"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Вормсский собор. 1130—1181 гг.</w:t>
      </w:r>
    </w:p>
    <w:p w14:paraId="50F96EA5"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Шпейерский собор. 1030-1061 гг, своды: 1090-1103 гг.</w:t>
      </w:r>
    </w:p>
    <w:p w14:paraId="0C169EB0"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Базилика Сант-Амброджио в Милане. 1099 г.</w:t>
      </w:r>
    </w:p>
    <w:p w14:paraId="5AD28B3F"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Церковь Сен-Сернен в Тулузе. 1070-e —1120 гг.</w:t>
      </w:r>
    </w:p>
    <w:p w14:paraId="5A34CA66"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Церковь Клюни  1088 —1130 гг.</w:t>
      </w:r>
    </w:p>
    <w:p w14:paraId="36459514"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Церковь СакреКёр в Паре ле Моньяле. 12 в.</w:t>
      </w:r>
    </w:p>
    <w:p w14:paraId="2674FAEE"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Собор Сент-Этьен в Кане. Вт.пол.11 — пер.пол.12 вв.</w:t>
      </w:r>
    </w:p>
    <w:p w14:paraId="70CB4E0E"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Амьенский собор. 1220-1269 гг.</w:t>
      </w:r>
    </w:p>
    <w:p w14:paraId="427E67DF"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Церковь Сен-Дени в Париже. Фасад и хор: 1144 г. Нефы: Пьер де Монтеро: сер. 13 в.</w:t>
      </w:r>
    </w:p>
    <w:p w14:paraId="0663A85D"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Собор Парижской Богоматери. 1163 —1257 гг.</w:t>
      </w:r>
    </w:p>
    <w:p w14:paraId="383E9CCD"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Реймсский собор. 1211 г. - нач. 14 в.</w:t>
      </w:r>
    </w:p>
    <w:p w14:paraId="551233F8"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Святая капелла (Сент-Шапель). 1242—1248 гг.</w:t>
      </w:r>
    </w:p>
    <w:p w14:paraId="3660A695"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Часовня Королевского колледжа в Кембридже. 1446 —1515 гг.</w:t>
      </w:r>
    </w:p>
    <w:p w14:paraId="34E374C7" w14:textId="77777777" w:rsidR="00086E79" w:rsidRPr="00D77280" w:rsidRDefault="00086E79" w:rsidP="00086E79">
      <w:pPr>
        <w:numPr>
          <w:ilvl w:val="0"/>
          <w:numId w:val="41"/>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Собор Св. Франциска в Ассизи. Сер. 13 в.</w:t>
      </w:r>
    </w:p>
    <w:p w14:paraId="1503B72F" w14:textId="77777777" w:rsidR="00086E79" w:rsidRPr="00D77280" w:rsidRDefault="00086E79" w:rsidP="00086E79">
      <w:pPr>
        <w:rPr>
          <w:sz w:val="28"/>
          <w:szCs w:val="28"/>
        </w:rPr>
      </w:pPr>
    </w:p>
    <w:p w14:paraId="4A974517" w14:textId="77777777" w:rsidR="00086E79" w:rsidRPr="00D77280" w:rsidRDefault="00086E79" w:rsidP="00086E79">
      <w:pPr>
        <w:rPr>
          <w:sz w:val="28"/>
          <w:szCs w:val="28"/>
        </w:rPr>
      </w:pPr>
      <w:r w:rsidRPr="00D77280">
        <w:rPr>
          <w:rFonts w:ascii="Times New Roman" w:eastAsia="Times New Roman" w:hAnsi="Times New Roman" w:cs="Times New Roman"/>
          <w:sz w:val="28"/>
          <w:szCs w:val="28"/>
        </w:rPr>
        <w:t>ВЫСОКОЕ СРЕДНЕВЕКОВЬЕ. Изобразительное искусство:</w:t>
      </w:r>
    </w:p>
    <w:p w14:paraId="284253FB"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Портал церкви Сент-Мадлен в Везле. 1120—1150 гг.</w:t>
      </w:r>
    </w:p>
    <w:p w14:paraId="139C88BF"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Тимпан собора Сен-Лазар в Отене. 1120 —1146 гг.</w:t>
      </w:r>
    </w:p>
    <w:p w14:paraId="7736C294"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Тимпан церкви Сен Трофим в Арле. Кон. 12 в.</w:t>
      </w:r>
    </w:p>
    <w:p w14:paraId="0AD394A4"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Капители колонн в церкви  Сен-Пьер в Шовиньи. Вт. пол. 11 в.</w:t>
      </w:r>
    </w:p>
    <w:p w14:paraId="71FA0834"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Фрески церкви Сен-Савен-сюр-Гартамп. 11—12 вв.</w:t>
      </w:r>
    </w:p>
    <w:p w14:paraId="2019AEAD"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Золотой кодекс из Эхтернаха. 1030—1050 гг.</w:t>
      </w:r>
    </w:p>
    <w:p w14:paraId="144ED906"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Собор Св. Марка. 1084-1117 гг.</w:t>
      </w:r>
    </w:p>
    <w:p w14:paraId="2FE87B2B"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Евангелие Генриха Льва. Ок. 1188 г.</w:t>
      </w:r>
    </w:p>
    <w:p w14:paraId="04C9FF1C"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Псалтырь из Винчестера. Ок. 1121—1161 гг.</w:t>
      </w:r>
    </w:p>
    <w:p w14:paraId="544C8A85"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Западный портал Собора Парижской Богоматери. 1163—1345 гг.</w:t>
      </w:r>
    </w:p>
    <w:p w14:paraId="176AF6BF"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«Бамбергский всадник». 1230-1240 гг.</w:t>
      </w:r>
    </w:p>
    <w:p w14:paraId="7D88BC79"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Жертвоприношение Авраама. Шартрский собор. 1200-1210 гг.</w:t>
      </w:r>
    </w:p>
    <w:p w14:paraId="01B36BEA"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Встреча Марии с Елизаветой. Реймсский собор. Центральный портал западного фасада. 1225−1240 гг.</w:t>
      </w:r>
    </w:p>
    <w:p w14:paraId="5B3FB085" w14:textId="77777777" w:rsidR="00086E79" w:rsidRPr="00D77280" w:rsidRDefault="00086E79" w:rsidP="00086E79">
      <w:pPr>
        <w:numPr>
          <w:ilvl w:val="0"/>
          <w:numId w:val="37"/>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Неразумные девы. Страсбургский собор. 13 в.</w:t>
      </w:r>
    </w:p>
    <w:p w14:paraId="3563C738" w14:textId="77777777" w:rsidR="00D77280" w:rsidRPr="00D77280" w:rsidRDefault="00D77280" w:rsidP="00086E79">
      <w:pPr>
        <w:numPr>
          <w:ilvl w:val="0"/>
          <w:numId w:val="37"/>
        </w:numPr>
        <w:spacing w:after="0"/>
        <w:ind w:hanging="360"/>
        <w:contextualSpacing/>
        <w:rPr>
          <w:rFonts w:ascii="Times New Roman" w:eastAsia="Times New Roman" w:hAnsi="Times New Roman" w:cs="Times New Roman"/>
          <w:sz w:val="28"/>
          <w:szCs w:val="28"/>
        </w:rPr>
      </w:pPr>
    </w:p>
    <w:p w14:paraId="4FDE8536" w14:textId="77777777" w:rsidR="00086E79" w:rsidRPr="00D77280" w:rsidRDefault="00086E79" w:rsidP="00086E79">
      <w:pPr>
        <w:rPr>
          <w:sz w:val="28"/>
          <w:szCs w:val="28"/>
        </w:rPr>
      </w:pPr>
      <w:r w:rsidRPr="00D77280">
        <w:rPr>
          <w:rFonts w:ascii="Times New Roman" w:eastAsia="Times New Roman" w:hAnsi="Times New Roman" w:cs="Times New Roman"/>
          <w:sz w:val="28"/>
          <w:szCs w:val="28"/>
        </w:rPr>
        <w:t>14 ВЕК. Архитектура:</w:t>
      </w:r>
    </w:p>
    <w:p w14:paraId="26A9489A" w14:textId="77777777" w:rsidR="00086E79" w:rsidRPr="00D77280" w:rsidRDefault="00086E79" w:rsidP="00086E79">
      <w:pPr>
        <w:numPr>
          <w:ilvl w:val="0"/>
          <w:numId w:val="38"/>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Джованни Пизано (нижний ярус) и КамайянодиКрешентино (верхний ярус). Сиенский собор. 1220 — 1370 гг.: Фасад, 1284 — 1317 гг.</w:t>
      </w:r>
    </w:p>
    <w:p w14:paraId="47530992" w14:textId="77777777" w:rsidR="00086E79" w:rsidRPr="00D77280" w:rsidRDefault="00086E79" w:rsidP="00086E79">
      <w:pPr>
        <w:numPr>
          <w:ilvl w:val="0"/>
          <w:numId w:val="38"/>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 xml:space="preserve">Санта Мария дельФьоре. 1294 — 1380 гг., купол 1436 г. (Филиппо Брунеллески). Архитекторы: Арнольфоди Камбио, ФранческоТалентии др. </w:t>
      </w:r>
    </w:p>
    <w:p w14:paraId="57A306C5" w14:textId="77777777" w:rsidR="00086E79" w:rsidRPr="00D77280" w:rsidRDefault="00086E79" w:rsidP="00086E79">
      <w:pPr>
        <w:numPr>
          <w:ilvl w:val="0"/>
          <w:numId w:val="38"/>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Церковь Санта Мария Новелла во Флоренции. 13 в. (второй ярус фасада:Л.Б. Альберти,15 в).</w:t>
      </w:r>
    </w:p>
    <w:p w14:paraId="2447A084" w14:textId="77777777" w:rsidR="00086E79" w:rsidRPr="00D77280" w:rsidRDefault="00086E79" w:rsidP="00086E79">
      <w:pPr>
        <w:numPr>
          <w:ilvl w:val="0"/>
          <w:numId w:val="38"/>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Филиппо</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Календарио. Дворац дожей в Венеции. 1309—1424 гг.</w:t>
      </w:r>
    </w:p>
    <w:p w14:paraId="6AE59F79" w14:textId="77777777" w:rsidR="00086E79" w:rsidRPr="00D77280" w:rsidRDefault="00086E79" w:rsidP="00086E79">
      <w:pPr>
        <w:numPr>
          <w:ilvl w:val="0"/>
          <w:numId w:val="38"/>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Джованни Бон и Бартоломео Бон. Ка д'Оро в Венеции. 1428 — 1430 гг.</w:t>
      </w:r>
    </w:p>
    <w:p w14:paraId="0623D5A7" w14:textId="77777777" w:rsidR="00086E79" w:rsidRPr="00D77280" w:rsidRDefault="00086E79" w:rsidP="00086E79">
      <w:pPr>
        <w:numPr>
          <w:ilvl w:val="0"/>
          <w:numId w:val="38"/>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Миланский собор. 1386 — 1578 гг., основные части 15 в.</w:t>
      </w:r>
    </w:p>
    <w:p w14:paraId="27C82257" w14:textId="77777777" w:rsidR="00086E79" w:rsidRPr="00D77280" w:rsidRDefault="00086E79" w:rsidP="00086E79">
      <w:pPr>
        <w:numPr>
          <w:ilvl w:val="0"/>
          <w:numId w:val="38"/>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Джотто</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ди</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Бондоне. Колокольня собора Санта Мария дельФьоре. Нач. 14 в.</w:t>
      </w:r>
    </w:p>
    <w:p w14:paraId="43DA1FB3" w14:textId="77777777" w:rsidR="00086E79" w:rsidRPr="00D77280" w:rsidRDefault="00086E79" w:rsidP="00086E79">
      <w:pPr>
        <w:numPr>
          <w:ilvl w:val="0"/>
          <w:numId w:val="38"/>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 xml:space="preserve">Флоренция. Дворец Синьории (позже Старый дворец герцогов Медичи на площади Синьории. Руб. 13 — 14 вв. </w:t>
      </w:r>
    </w:p>
    <w:p w14:paraId="21FEE36E" w14:textId="77777777" w:rsidR="00086E79" w:rsidRPr="00D77280" w:rsidRDefault="00086E79" w:rsidP="00086E79">
      <w:pPr>
        <w:rPr>
          <w:sz w:val="28"/>
          <w:szCs w:val="28"/>
        </w:rPr>
      </w:pPr>
    </w:p>
    <w:p w14:paraId="4A67BECA" w14:textId="77777777" w:rsidR="00086E79" w:rsidRPr="00D77280" w:rsidRDefault="00086E79" w:rsidP="00086E79">
      <w:pPr>
        <w:rPr>
          <w:sz w:val="28"/>
          <w:szCs w:val="28"/>
        </w:rPr>
      </w:pPr>
      <w:r w:rsidRPr="00D77280">
        <w:rPr>
          <w:rFonts w:ascii="Times New Roman" w:eastAsia="Times New Roman" w:hAnsi="Times New Roman" w:cs="Times New Roman"/>
          <w:sz w:val="28"/>
          <w:szCs w:val="28"/>
        </w:rPr>
        <w:t>14 ВЕК. Изобразительное искусство:</w:t>
      </w:r>
    </w:p>
    <w:p w14:paraId="090F1E55"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Жан де Водетар. Жан де Водетарприподносит свою книгу королю Карлу V. 1372 г.</w:t>
      </w:r>
    </w:p>
    <w:p w14:paraId="240B5947"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Жан Пюсель. «Бельвийскийбревиарий». 1323-1326 гг.</w:t>
      </w:r>
    </w:p>
    <w:p w14:paraId="626CCDAF"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Жан Пюсель. Часослов Жанны д'Эврё. 1325-1328 гг.</w:t>
      </w:r>
    </w:p>
    <w:p w14:paraId="031BAB10"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Братья Лимбурги. «Малый часослов герцога Беррийского». Ок. 1412 г.</w:t>
      </w:r>
    </w:p>
    <w:p w14:paraId="577E3B49"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Братья Лимбурги и др. «Прекраснейший (Великолепный) часослов герцога Беррийского». 1410—1490-е гг.</w:t>
      </w:r>
    </w:p>
    <w:p w14:paraId="20B53B63"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Чимабуэ. Маэста. Ок. 1285-86 гг.</w:t>
      </w:r>
    </w:p>
    <w:p w14:paraId="63B4039A"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Николо Пизано. Кафедра баптистерия в Пизе. 1260 г.</w:t>
      </w:r>
    </w:p>
    <w:p w14:paraId="0BFB2575"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Джотто ди Бондоне. Мадонна Оньисанти. Ок. 1310 г.</w:t>
      </w:r>
    </w:p>
    <w:p w14:paraId="3CD8AC4E"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Росписи Джотто ди Бондоне.</w:t>
      </w:r>
    </w:p>
    <w:p w14:paraId="5F570C05"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Симоне Мартини и ЛиппоМемми (?). Благовещение. 1333 г.</w:t>
      </w:r>
    </w:p>
    <w:p w14:paraId="2974F3EF" w14:textId="77777777" w:rsidR="00086E79" w:rsidRPr="00D77280" w:rsidRDefault="00086E79" w:rsidP="00D77280">
      <w:pPr>
        <w:spacing w:after="0"/>
        <w:ind w:left="720"/>
        <w:contextualSpacing/>
        <w:rPr>
          <w:rFonts w:ascii="Times New Roman" w:eastAsia="Times New Roman" w:hAnsi="Times New Roman" w:cs="Times New Roman"/>
          <w:sz w:val="28"/>
          <w:szCs w:val="28"/>
        </w:rPr>
      </w:pPr>
    </w:p>
    <w:p w14:paraId="06BEE2AE" w14:textId="77777777" w:rsidR="00086E79" w:rsidRPr="00D77280" w:rsidRDefault="00086E79" w:rsidP="00086E79">
      <w:pPr>
        <w:rPr>
          <w:sz w:val="28"/>
          <w:szCs w:val="28"/>
        </w:rPr>
      </w:pPr>
      <w:r w:rsidRPr="00D77280">
        <w:rPr>
          <w:rFonts w:ascii="Times New Roman" w:eastAsia="Times New Roman" w:hAnsi="Times New Roman" w:cs="Times New Roman"/>
          <w:sz w:val="28"/>
          <w:szCs w:val="28"/>
        </w:rPr>
        <w:t>15 ВЕК. Архитектура:</w:t>
      </w:r>
    </w:p>
    <w:p w14:paraId="640AF24B" w14:textId="77777777" w:rsidR="00086E79" w:rsidRPr="00D77280" w:rsidRDefault="00086E79" w:rsidP="00086E79">
      <w:pPr>
        <w:numPr>
          <w:ilvl w:val="0"/>
          <w:numId w:val="39"/>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Филиппо Брунеллески. Купол Флорентийского собора. 1420 — 1436 гг.</w:t>
      </w:r>
    </w:p>
    <w:p w14:paraId="12FE1339" w14:textId="77777777" w:rsidR="00086E79" w:rsidRPr="00D77280" w:rsidRDefault="00086E79" w:rsidP="00086E79">
      <w:pPr>
        <w:numPr>
          <w:ilvl w:val="0"/>
          <w:numId w:val="39"/>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Филиппо Брунеллески. Фасад Воспитательного дома (ОспедаледельиИнноченти). 1419 — 1439 гг.</w:t>
      </w:r>
    </w:p>
    <w:p w14:paraId="38341B5E" w14:textId="77777777" w:rsidR="00086E79" w:rsidRPr="00D77280" w:rsidRDefault="00086E79" w:rsidP="00086E79">
      <w:pPr>
        <w:numPr>
          <w:ilvl w:val="0"/>
          <w:numId w:val="39"/>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Филиппо Брунеллески. Старая сакристия церкви Сан Лоренцо во Флоренции. 1418 — 1428 гг.</w:t>
      </w:r>
    </w:p>
    <w:p w14:paraId="420ABEB0" w14:textId="77777777" w:rsidR="00086E79" w:rsidRPr="00D77280" w:rsidRDefault="00086E79" w:rsidP="00086E79">
      <w:pPr>
        <w:numPr>
          <w:ilvl w:val="0"/>
          <w:numId w:val="39"/>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Филиппо Брунеллески. Капелла Пацци при церкви Санта Кроче. 1441 — 1460-е гг.</w:t>
      </w:r>
    </w:p>
    <w:p w14:paraId="3142421A" w14:textId="77777777" w:rsidR="00086E79" w:rsidRPr="00D77280" w:rsidRDefault="00086E79" w:rsidP="00086E79">
      <w:pPr>
        <w:numPr>
          <w:ilvl w:val="0"/>
          <w:numId w:val="39"/>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Микелоццо. Палаццо Медичи-Риккарди во Флоренции.1445 — 1460 гг.</w:t>
      </w:r>
    </w:p>
    <w:p w14:paraId="55EEA2F4" w14:textId="77777777" w:rsidR="00086E79" w:rsidRPr="00D77280" w:rsidRDefault="00086E79" w:rsidP="00086E79">
      <w:pPr>
        <w:numPr>
          <w:ilvl w:val="0"/>
          <w:numId w:val="39"/>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Леон Баттиста Альберти. Лоджия главного двора в Палаццо Венеция в Риме. 1455 — 1467 гг.</w:t>
      </w:r>
    </w:p>
    <w:p w14:paraId="3EEE5DBB" w14:textId="77777777" w:rsidR="00086E79" w:rsidRPr="00D77280" w:rsidRDefault="00086E79" w:rsidP="00086E79">
      <w:pPr>
        <w:numPr>
          <w:ilvl w:val="0"/>
          <w:numId w:val="39"/>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Леон Баттиста Альберти. Палаццо Руччелаи во Флоренции. 1446 — 1451 гг.</w:t>
      </w:r>
    </w:p>
    <w:p w14:paraId="598EA8C5" w14:textId="77777777" w:rsidR="00086E79" w:rsidRPr="00D77280" w:rsidRDefault="00086E79" w:rsidP="00086E79">
      <w:pPr>
        <w:numPr>
          <w:ilvl w:val="0"/>
          <w:numId w:val="39"/>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 xml:space="preserve">Леон Баттиста Альберти. Церковь Сан Франческо в Римини (ТемпиоМалатестиано). Начало строительства — 1450 г. </w:t>
      </w:r>
    </w:p>
    <w:p w14:paraId="50ED859A" w14:textId="77777777" w:rsidR="00086E79" w:rsidRPr="00D77280" w:rsidRDefault="00086E79" w:rsidP="00086E79">
      <w:pPr>
        <w:numPr>
          <w:ilvl w:val="0"/>
          <w:numId w:val="39"/>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Леон Баттиста Альберти. Церковь Сант'Андреа в Мантуе.1442 — 1472 гг.</w:t>
      </w:r>
    </w:p>
    <w:p w14:paraId="432B3E56" w14:textId="77777777" w:rsidR="00086E79" w:rsidRPr="00D77280" w:rsidRDefault="00086E79" w:rsidP="00086E79">
      <w:pPr>
        <w:rPr>
          <w:sz w:val="28"/>
          <w:szCs w:val="28"/>
        </w:rPr>
      </w:pPr>
    </w:p>
    <w:p w14:paraId="6D033777" w14:textId="77777777" w:rsidR="00086E79" w:rsidRPr="00D77280" w:rsidRDefault="00086E79" w:rsidP="00086E79">
      <w:pPr>
        <w:rPr>
          <w:sz w:val="28"/>
          <w:szCs w:val="28"/>
        </w:rPr>
      </w:pPr>
      <w:r w:rsidRPr="00D77280">
        <w:rPr>
          <w:rFonts w:ascii="Times New Roman" w:eastAsia="Times New Roman" w:hAnsi="Times New Roman" w:cs="Times New Roman"/>
          <w:sz w:val="28"/>
          <w:szCs w:val="28"/>
        </w:rPr>
        <w:t>15 ВЕК. Изобразительное искусство:</w:t>
      </w:r>
    </w:p>
    <w:p w14:paraId="2F73C259"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Филиппо Брунеллески. Жертвоприношение Авраама. 1401 г.</w:t>
      </w:r>
    </w:p>
    <w:p w14:paraId="06F39C63"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Лоренцо Гиберти. Восточные врата Флорентийского баптистерия. 1425—1452 гг.</w:t>
      </w:r>
    </w:p>
    <w:p w14:paraId="4AC34374"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Донателло. Святой Георгий. Ок. 1416 г.</w:t>
      </w:r>
    </w:p>
    <w:p w14:paraId="3FFF898A"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Донателло. Давид. 1430-е гг.</w:t>
      </w:r>
    </w:p>
    <w:p w14:paraId="494C4926"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Донателло. Памятник кондотьеру Эразмо да Нарни по прозвищу Гаттамелата. 1447-50 гг.</w:t>
      </w:r>
    </w:p>
    <w:p w14:paraId="0E9F24BA"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Джентиле да Фабриано. Поклонение волхвов. 1423 г.</w:t>
      </w:r>
    </w:p>
    <w:p w14:paraId="0A50B8F5"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Мазаччо. Поклонение волхвов. 1426 г.</w:t>
      </w:r>
    </w:p>
    <w:p w14:paraId="55D44A1F"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Мазаччо, Мазолино и др. Росписи в капелле Бранкаччи. 1426-1482 гг.</w:t>
      </w:r>
    </w:p>
    <w:p w14:paraId="4C2C6D2A"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Мазаччо. Троица. Росписи в цервки Санта Мария Новелла. 1425-1428 гг.</w:t>
      </w:r>
    </w:p>
    <w:p w14:paraId="5F64BF4B"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Антонио дельПоллайоло. Битва десяти обнаженных. 1470-е гг.</w:t>
      </w:r>
    </w:p>
    <w:p w14:paraId="370B94AF"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Антонио дельПоллайоло. Мученичество Св. Себастьяна. 1473-1475 гг.</w:t>
      </w:r>
    </w:p>
    <w:p w14:paraId="5253E1C1"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Пьеро делла Франческа. Алтарь Монтефельтро. Ок. 1472-74 гг.</w:t>
      </w:r>
    </w:p>
    <w:p w14:paraId="77087D54"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АндреаМантенья. Мертвый Христос. 1480 г.</w:t>
      </w:r>
    </w:p>
    <w:p w14:paraId="1BBD0604" w14:textId="77777777" w:rsidR="00086E79" w:rsidRPr="00D77280" w:rsidRDefault="00086E79" w:rsidP="00086E79">
      <w:pPr>
        <w:numPr>
          <w:ilvl w:val="0"/>
          <w:numId w:val="42"/>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Жан Фуке. Меленский диптиха. Ок. 1450.</w:t>
      </w:r>
    </w:p>
    <w:p w14:paraId="3D9C7CBA"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Ян ванЭйк. Мадонна в церкви. Ок. 1425 г.</w:t>
      </w:r>
    </w:p>
    <w:p w14:paraId="3769CB08"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Ян ванЭйк. Портрет мужчины в тюрбане. 1433 г.</w:t>
      </w:r>
    </w:p>
    <w:p w14:paraId="709EB51D"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Ян ванЭйк. Портрет четы Арнольфини. 1434 г.</w:t>
      </w:r>
    </w:p>
    <w:p w14:paraId="1397171E"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Братья ванЭйки. Гентский алтарь. 1432 г.</w:t>
      </w:r>
    </w:p>
    <w:p w14:paraId="265E9DDC"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РоберКампен. Алтарь Мероде. Между 1425 и 1428 гг</w:t>
      </w:r>
    </w:p>
    <w:p w14:paraId="16DAD119"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Рогирван дер Вейден. Снятие с креста. 1435 –1438 гг.</w:t>
      </w:r>
    </w:p>
    <w:p w14:paraId="63946D31"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МаттиасГрюневальд. Изенгеймский алтарь. Ок. 1506—1515 гг.</w:t>
      </w:r>
    </w:p>
    <w:p w14:paraId="502DEB15"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Альбрехт Дюрер. Апокалипсис. 1496—1498 гг.</w:t>
      </w:r>
    </w:p>
    <w:p w14:paraId="0CA06F41"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Альбрехт Дюрер, ХансБальдунг. Рыцарь, смерть и дьявол. 1513г.</w:t>
      </w:r>
    </w:p>
    <w:p w14:paraId="01D8D64D" w14:textId="77777777" w:rsidR="00086E79" w:rsidRPr="00D77280"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Альбрехт Дюрер. Автопортрет. 1498 г.</w:t>
      </w:r>
    </w:p>
    <w:p w14:paraId="76A1F899" w14:textId="77777777" w:rsidR="00086E79" w:rsidRDefault="00086E79" w:rsidP="00086E79">
      <w:pPr>
        <w:numPr>
          <w:ilvl w:val="0"/>
          <w:numId w:val="43"/>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Альбрехт Дюрер. Автопортрет. 1500 г.</w:t>
      </w:r>
    </w:p>
    <w:p w14:paraId="3ECB015E" w14:textId="77777777" w:rsidR="00D77280" w:rsidRPr="00D77280" w:rsidRDefault="00D77280" w:rsidP="00086E79">
      <w:pPr>
        <w:numPr>
          <w:ilvl w:val="0"/>
          <w:numId w:val="43"/>
        </w:numPr>
        <w:spacing w:after="0"/>
        <w:ind w:hanging="360"/>
        <w:contextualSpacing/>
        <w:rPr>
          <w:rFonts w:ascii="Times New Roman" w:eastAsia="Times New Roman" w:hAnsi="Times New Roman" w:cs="Times New Roman"/>
          <w:sz w:val="28"/>
          <w:szCs w:val="28"/>
        </w:rPr>
      </w:pPr>
    </w:p>
    <w:p w14:paraId="0D004067" w14:textId="77777777" w:rsidR="00086E79" w:rsidRPr="00D77280" w:rsidRDefault="00086E79" w:rsidP="00086E79">
      <w:pPr>
        <w:rPr>
          <w:sz w:val="28"/>
          <w:szCs w:val="28"/>
        </w:rPr>
      </w:pPr>
      <w:r w:rsidRPr="00D77280">
        <w:rPr>
          <w:rFonts w:ascii="Times New Roman" w:eastAsia="Times New Roman" w:hAnsi="Times New Roman" w:cs="Times New Roman"/>
          <w:sz w:val="28"/>
          <w:szCs w:val="28"/>
        </w:rPr>
        <w:t>16 ВЕК. Изобразительное искусство:</w:t>
      </w:r>
    </w:p>
    <w:p w14:paraId="5DB36D4F"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Питер Брейгель Старший. Фламандские пословицы. 1559 г.</w:t>
      </w:r>
    </w:p>
    <w:p w14:paraId="47754AE3"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Питер Брейгель Старший. Крестьянская свадьба. Ок. 1567 г.</w:t>
      </w:r>
    </w:p>
    <w:p w14:paraId="79C6C279"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Питер Брейгель Старший. Притча о слепых. 1568 г.</w:t>
      </w:r>
    </w:p>
    <w:p w14:paraId="591F9E42"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Питер Брейгель Старший. Охотники на снегу (Январь). 1565 г.</w:t>
      </w:r>
    </w:p>
    <w:p w14:paraId="2D071F06"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Питер Брейгель Старший. Сбор урожая (Август). 1565 г.</w:t>
      </w:r>
    </w:p>
    <w:p w14:paraId="053DE2E1"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Леонардо да Винчи. Дама с горностаем. 1483-1490 гг.</w:t>
      </w:r>
    </w:p>
    <w:p w14:paraId="32357FF8"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Леонардо да Винчи. Мадонна в скалах. Между 1483 и 1486 гг.</w:t>
      </w:r>
    </w:p>
    <w:p w14:paraId="497B29B4"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Леонардо да Винчи. Мона Лиза (Джоконда). Ок. 1503-1519 гг.</w:t>
      </w:r>
    </w:p>
    <w:p w14:paraId="14FBCBB7"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Леонардо да Винчи. Иоанн Креститель. Ок. 1513-1516 гг.</w:t>
      </w:r>
    </w:p>
    <w:p w14:paraId="1AC2DF7C"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Леонардо да Винчи. Тайная вечеря. Ок. 1495-1498 гг.</w:t>
      </w:r>
    </w:p>
    <w:p w14:paraId="41044DC5"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Рафаэль Санти. Обручение Девы Марии. 1504 г.</w:t>
      </w:r>
    </w:p>
    <w:p w14:paraId="5D286178"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Рафаэль Санти. «Сикстинская Мадонна». 1513-1514 гг.</w:t>
      </w:r>
    </w:p>
    <w:p w14:paraId="71302FCD"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Рафаэль Санти. Афинская школа. 1510-1511 гг.</w:t>
      </w:r>
    </w:p>
    <w:p w14:paraId="60A6CB4C"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Рафаэль Санти. Росписи станцыделлаСиньятура. 1510-1511 гг.</w:t>
      </w:r>
    </w:p>
    <w:p w14:paraId="79D21E50"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Микеланджело Буонарроти. Страшный суд. Сикстинская капелла. 1535-41 гг.</w:t>
      </w:r>
    </w:p>
    <w:p w14:paraId="0CE1DEFF"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Микеланджело Буонарроти. Росписи на потолке Сикстинской капеллы. 1508-1512 гг.</w:t>
      </w:r>
    </w:p>
    <w:p w14:paraId="5034A0E5"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Микеланджело Буонарроти. Пьета. 1499 г.</w:t>
      </w:r>
    </w:p>
    <w:p w14:paraId="0E0D5D3E"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Микеланджело Буонарроти. Давид. 1501-1504 гг.</w:t>
      </w:r>
    </w:p>
    <w:p w14:paraId="31BEC427"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Микеланджело Буонарроти. Капелла Медичи церкви Сан Лоренцо. Гробница Лоренцо Медичи. 1520-1534 гг.</w:t>
      </w:r>
    </w:p>
    <w:p w14:paraId="7E77E195"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Микеланджело Буонарроти. Оплакивание Христа (Положение во гроб). Ок.1550-1555 гг.</w:t>
      </w:r>
    </w:p>
    <w:p w14:paraId="58161407"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Аньоло</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Бронзино. Портрет Элеоноры Толедской с сыном. Ок. 1545 г.</w:t>
      </w:r>
    </w:p>
    <w:p w14:paraId="620B36F8"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Пармиджанино. Мадонна с длинной шеей. 1534-1540 гг.</w:t>
      </w:r>
    </w:p>
    <w:p w14:paraId="6348AD8B"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Джованни Беллини. Мадонна со святыми, церковь Сан Дзаккария. Ок. 1487 г.</w:t>
      </w:r>
    </w:p>
    <w:p w14:paraId="7636AB73"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Джорджоне. Гроза. Ок. 1505 г.</w:t>
      </w:r>
    </w:p>
    <w:p w14:paraId="2A5C4195"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Джорджоне. Спящая Венера. Ок. 1505 г.</w:t>
      </w:r>
    </w:p>
    <w:p w14:paraId="304CACB3"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Тициан. «Мадонна Пезаро». 1526 г.</w:t>
      </w:r>
    </w:p>
    <w:p w14:paraId="088A1204"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Тициан. Вознесение Марии («Ассунта»). 1526 г.</w:t>
      </w:r>
    </w:p>
    <w:p w14:paraId="33E1E5C4"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Тициан. «Венера Урбинская». 1538 г.</w:t>
      </w:r>
    </w:p>
    <w:p w14:paraId="7C386086" w14:textId="77777777" w:rsidR="00086E79" w:rsidRPr="00D77280"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Тинторетто. Распятие. СкуолаГрандеди Сан Рокко. 1565 г.</w:t>
      </w:r>
    </w:p>
    <w:p w14:paraId="19DBEA18" w14:textId="77777777" w:rsidR="00086E79" w:rsidRDefault="00086E79" w:rsidP="00086E79">
      <w:pPr>
        <w:numPr>
          <w:ilvl w:val="0"/>
          <w:numId w:val="36"/>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Тинторетто. Тайная вечеря. 1592-1594 гг.</w:t>
      </w:r>
    </w:p>
    <w:p w14:paraId="24B06679" w14:textId="77777777" w:rsidR="00D77280" w:rsidRPr="00D77280" w:rsidRDefault="00D77280" w:rsidP="00086E79">
      <w:pPr>
        <w:numPr>
          <w:ilvl w:val="0"/>
          <w:numId w:val="36"/>
        </w:numPr>
        <w:spacing w:after="0"/>
        <w:ind w:hanging="360"/>
        <w:contextualSpacing/>
        <w:rPr>
          <w:rFonts w:ascii="Times New Roman" w:eastAsia="Times New Roman" w:hAnsi="Times New Roman" w:cs="Times New Roman"/>
          <w:sz w:val="28"/>
          <w:szCs w:val="28"/>
        </w:rPr>
      </w:pPr>
    </w:p>
    <w:p w14:paraId="1E57FBF0" w14:textId="77777777" w:rsidR="00086E79" w:rsidRPr="00D77280" w:rsidRDefault="00086E79" w:rsidP="00086E79">
      <w:pPr>
        <w:rPr>
          <w:sz w:val="28"/>
          <w:szCs w:val="28"/>
        </w:rPr>
      </w:pPr>
      <w:r w:rsidRPr="00D77280">
        <w:rPr>
          <w:rFonts w:ascii="Times New Roman" w:eastAsia="Times New Roman" w:hAnsi="Times New Roman" w:cs="Times New Roman"/>
          <w:sz w:val="28"/>
          <w:szCs w:val="28"/>
        </w:rPr>
        <w:t>16 ВЕК. Архитектура:</w:t>
      </w:r>
    </w:p>
    <w:p w14:paraId="3068E0B5"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Микеланджело Буонарроти, Джакомоделла Порта, Карло Мадерна и др. Собор св. Петра. 1546 — 1616 гг.</w:t>
      </w:r>
    </w:p>
    <w:p w14:paraId="42815446"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Церковь Иль Джезу в Риме. 1568 — 1580 гг. Архитекторы: Джакомо</w:t>
      </w:r>
      <w:r w:rsid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Бароцци да Виньола (здание) и Джакомоделла Порта (фасад)</w:t>
      </w:r>
    </w:p>
    <w:p w14:paraId="768AD712"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Палаццо делла</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Канчеллерия в Риме. 1485 — 1513 гг.</w:t>
      </w:r>
    </w:p>
    <w:p w14:paraId="4769BEFB"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Антонио да Сангалло Младший, Микеланджело Буонаротти. Палаццо Фарнезе в Риме. 1515 — 1540-е гг.</w:t>
      </w:r>
    </w:p>
    <w:p w14:paraId="3ED07D53"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Джакомо</w:t>
      </w:r>
      <w:r w:rsid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Бароцци да Виньола. Вилла Фарнезе в Капрароле. 1559 — 1573 гг.</w:t>
      </w:r>
    </w:p>
    <w:p w14:paraId="5F64A055"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МикелеСанмикели. Палаццо Каносса в Вероне. 1527 г.</w:t>
      </w:r>
    </w:p>
    <w:p w14:paraId="3267CC26"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Андреа</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Палладио. Лоджия дель</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Капитаньо в</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 xml:space="preserve">Виченце. Проект 1565 г., строительство 1571 — 1572 гг. </w:t>
      </w:r>
    </w:p>
    <w:p w14:paraId="530F9D87"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Микеланджело Буонаротти. Палаццо деиКонсерватори на Капитолийской площади в Риме. Начало строительства — 1563 г.</w:t>
      </w:r>
    </w:p>
    <w:p w14:paraId="191B2813"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Микеланджело Буонарроти. Капитолийская площадь в Риме. 1536–1546 гг.</w:t>
      </w:r>
    </w:p>
    <w:p w14:paraId="41DD272F"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Андреа</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 xml:space="preserve">Палладио. Вилла Триссино в Криколи. 1530-е гг. </w:t>
      </w:r>
    </w:p>
    <w:p w14:paraId="5C351E73" w14:textId="77777777" w:rsidR="00086E79" w:rsidRPr="00D77280" w:rsidRDefault="00086E79" w:rsidP="00086E79">
      <w:pPr>
        <w:numPr>
          <w:ilvl w:val="0"/>
          <w:numId w:val="40"/>
        </w:numPr>
        <w:spacing w:after="0"/>
        <w:ind w:hanging="360"/>
        <w:contextualSpacing/>
        <w:rPr>
          <w:rFonts w:ascii="Times New Roman" w:eastAsia="Times New Roman" w:hAnsi="Times New Roman" w:cs="Times New Roman"/>
          <w:sz w:val="28"/>
          <w:szCs w:val="28"/>
        </w:rPr>
      </w:pPr>
      <w:r w:rsidRPr="00D77280">
        <w:rPr>
          <w:rFonts w:ascii="Times New Roman" w:eastAsia="Times New Roman" w:hAnsi="Times New Roman" w:cs="Times New Roman"/>
          <w:sz w:val="28"/>
          <w:szCs w:val="28"/>
        </w:rPr>
        <w:t>Андреа</w:t>
      </w:r>
      <w:r w:rsidR="00D77280" w:rsidRPr="00D77280">
        <w:rPr>
          <w:rFonts w:ascii="Times New Roman" w:eastAsia="Times New Roman" w:hAnsi="Times New Roman" w:cs="Times New Roman"/>
          <w:sz w:val="28"/>
          <w:szCs w:val="28"/>
        </w:rPr>
        <w:t xml:space="preserve"> </w:t>
      </w:r>
      <w:r w:rsidRPr="00D77280">
        <w:rPr>
          <w:rFonts w:ascii="Times New Roman" w:eastAsia="Times New Roman" w:hAnsi="Times New Roman" w:cs="Times New Roman"/>
          <w:sz w:val="28"/>
          <w:szCs w:val="28"/>
        </w:rPr>
        <w:t xml:space="preserve">Палладио. Вилла Пизани в БаньолодиЛониго. 1542 — 1545 гг. </w:t>
      </w:r>
    </w:p>
    <w:p w14:paraId="7CDDFC96" w14:textId="77777777" w:rsidR="00086E79" w:rsidRPr="00D77280" w:rsidRDefault="00086E79" w:rsidP="00D77280">
      <w:pPr>
        <w:spacing w:after="0"/>
        <w:ind w:left="720"/>
        <w:contextualSpacing/>
        <w:rPr>
          <w:rFonts w:ascii="Times New Roman" w:eastAsia="Times New Roman" w:hAnsi="Times New Roman" w:cs="Times New Roman"/>
          <w:sz w:val="28"/>
          <w:szCs w:val="28"/>
        </w:rPr>
      </w:pPr>
    </w:p>
    <w:p w14:paraId="6B300C63" w14:textId="77777777" w:rsidR="00FF1DA6" w:rsidRDefault="00FF1DA6" w:rsidP="00AB5332">
      <w:pPr>
        <w:pStyle w:val="Default"/>
        <w:spacing w:after="24"/>
        <w:ind w:firstLine="708"/>
        <w:jc w:val="both"/>
        <w:rPr>
          <w:sz w:val="28"/>
          <w:szCs w:val="28"/>
          <w:lang w:val="be-BY"/>
        </w:rPr>
      </w:pPr>
    </w:p>
    <w:p w14:paraId="2D582295" w14:textId="77777777" w:rsidR="00F33E2C" w:rsidRDefault="00F33E2C" w:rsidP="00AB5332">
      <w:pPr>
        <w:pStyle w:val="Default"/>
        <w:spacing w:after="24"/>
        <w:ind w:firstLine="708"/>
        <w:jc w:val="both"/>
        <w:rPr>
          <w:sz w:val="28"/>
          <w:szCs w:val="28"/>
          <w:lang w:val="be-BY"/>
        </w:rPr>
      </w:pPr>
    </w:p>
    <w:p w14:paraId="29338845" w14:textId="77777777" w:rsidR="00F33E2C" w:rsidRDefault="00F33E2C" w:rsidP="00AB5332">
      <w:pPr>
        <w:pStyle w:val="Default"/>
        <w:spacing w:after="24"/>
        <w:ind w:firstLine="708"/>
        <w:jc w:val="both"/>
        <w:rPr>
          <w:sz w:val="28"/>
          <w:szCs w:val="28"/>
          <w:lang w:val="be-BY"/>
        </w:rPr>
      </w:pPr>
    </w:p>
    <w:p w14:paraId="38FF8640" w14:textId="77777777" w:rsidR="00F33E2C" w:rsidRDefault="00F33E2C" w:rsidP="00AB5332">
      <w:pPr>
        <w:pStyle w:val="Default"/>
        <w:spacing w:after="24"/>
        <w:ind w:firstLine="708"/>
        <w:jc w:val="both"/>
        <w:rPr>
          <w:sz w:val="28"/>
          <w:szCs w:val="28"/>
          <w:lang w:val="be-BY"/>
        </w:rPr>
      </w:pPr>
    </w:p>
    <w:p w14:paraId="3DCE0E28" w14:textId="77777777" w:rsidR="00F33E2C" w:rsidRDefault="00F33E2C" w:rsidP="00AB5332">
      <w:pPr>
        <w:pStyle w:val="Default"/>
        <w:spacing w:after="24"/>
        <w:ind w:firstLine="708"/>
        <w:jc w:val="both"/>
        <w:rPr>
          <w:sz w:val="28"/>
          <w:szCs w:val="28"/>
          <w:lang w:val="be-BY"/>
        </w:rPr>
      </w:pPr>
    </w:p>
    <w:p w14:paraId="2501E442" w14:textId="77777777" w:rsidR="00F33E2C" w:rsidRDefault="00F33E2C" w:rsidP="00AB5332">
      <w:pPr>
        <w:pStyle w:val="Default"/>
        <w:spacing w:after="24"/>
        <w:ind w:firstLine="708"/>
        <w:jc w:val="both"/>
        <w:rPr>
          <w:sz w:val="28"/>
          <w:szCs w:val="28"/>
          <w:lang w:val="be-BY"/>
        </w:rPr>
      </w:pPr>
    </w:p>
    <w:p w14:paraId="549E75A4" w14:textId="77777777" w:rsidR="00F33E2C" w:rsidRDefault="00F33E2C" w:rsidP="00AB5332">
      <w:pPr>
        <w:pStyle w:val="Default"/>
        <w:spacing w:after="24"/>
        <w:ind w:firstLine="708"/>
        <w:jc w:val="both"/>
        <w:rPr>
          <w:sz w:val="28"/>
          <w:szCs w:val="28"/>
          <w:lang w:val="be-BY"/>
        </w:rPr>
      </w:pPr>
    </w:p>
    <w:p w14:paraId="5E140139" w14:textId="77777777" w:rsidR="00F33E2C" w:rsidRDefault="00F33E2C" w:rsidP="00AB5332">
      <w:pPr>
        <w:pStyle w:val="Default"/>
        <w:spacing w:after="24"/>
        <w:ind w:firstLine="708"/>
        <w:jc w:val="both"/>
        <w:rPr>
          <w:sz w:val="28"/>
          <w:szCs w:val="28"/>
          <w:lang w:val="be-BY"/>
        </w:rPr>
      </w:pPr>
    </w:p>
    <w:p w14:paraId="407FD015" w14:textId="77777777" w:rsidR="00F33E2C" w:rsidRDefault="00F33E2C" w:rsidP="00AB5332">
      <w:pPr>
        <w:pStyle w:val="Default"/>
        <w:spacing w:after="24"/>
        <w:ind w:firstLine="708"/>
        <w:jc w:val="both"/>
        <w:rPr>
          <w:sz w:val="28"/>
          <w:szCs w:val="28"/>
          <w:lang w:val="be-BY"/>
        </w:rPr>
      </w:pPr>
    </w:p>
    <w:p w14:paraId="025E9072" w14:textId="77777777" w:rsidR="00F31279" w:rsidRDefault="00F31279" w:rsidP="00AB5332">
      <w:pPr>
        <w:pStyle w:val="Default"/>
        <w:spacing w:after="24"/>
        <w:ind w:firstLine="708"/>
        <w:jc w:val="both"/>
        <w:rPr>
          <w:sz w:val="28"/>
          <w:szCs w:val="28"/>
          <w:lang w:val="be-BY"/>
        </w:rPr>
      </w:pPr>
    </w:p>
    <w:p w14:paraId="00D81E97" w14:textId="77777777" w:rsidR="00F31279" w:rsidRDefault="00F31279" w:rsidP="00AB5332">
      <w:pPr>
        <w:pStyle w:val="Default"/>
        <w:spacing w:after="24"/>
        <w:ind w:firstLine="708"/>
        <w:jc w:val="both"/>
        <w:rPr>
          <w:sz w:val="28"/>
          <w:szCs w:val="28"/>
          <w:lang w:val="be-BY"/>
        </w:rPr>
      </w:pPr>
    </w:p>
    <w:p w14:paraId="7E1A2AAC" w14:textId="77777777" w:rsidR="00F31279" w:rsidRDefault="00F31279" w:rsidP="00AB5332">
      <w:pPr>
        <w:pStyle w:val="Default"/>
        <w:spacing w:after="24"/>
        <w:ind w:firstLine="708"/>
        <w:jc w:val="both"/>
        <w:rPr>
          <w:sz w:val="28"/>
          <w:szCs w:val="28"/>
          <w:lang w:val="be-BY"/>
        </w:rPr>
      </w:pPr>
    </w:p>
    <w:p w14:paraId="4CE3F294" w14:textId="77777777" w:rsidR="00F31279" w:rsidRDefault="00F31279" w:rsidP="00AB5332">
      <w:pPr>
        <w:pStyle w:val="Default"/>
        <w:spacing w:after="24"/>
        <w:ind w:firstLine="708"/>
        <w:jc w:val="both"/>
        <w:rPr>
          <w:sz w:val="28"/>
          <w:szCs w:val="28"/>
          <w:lang w:val="be-BY"/>
        </w:rPr>
      </w:pPr>
    </w:p>
    <w:p w14:paraId="5FDDE65D" w14:textId="77777777" w:rsidR="00F33E2C" w:rsidRDefault="00F33E2C" w:rsidP="00AB5332">
      <w:pPr>
        <w:pStyle w:val="Default"/>
        <w:spacing w:after="24"/>
        <w:ind w:firstLine="708"/>
        <w:jc w:val="both"/>
        <w:rPr>
          <w:sz w:val="28"/>
          <w:szCs w:val="28"/>
          <w:lang w:val="be-BY"/>
        </w:rPr>
      </w:pPr>
    </w:p>
    <w:p w14:paraId="5EDB6C61" w14:textId="77777777" w:rsidR="00F33E2C" w:rsidRDefault="00F33E2C" w:rsidP="00AB5332">
      <w:pPr>
        <w:pStyle w:val="Default"/>
        <w:spacing w:after="24"/>
        <w:ind w:firstLine="708"/>
        <w:jc w:val="both"/>
        <w:rPr>
          <w:sz w:val="28"/>
          <w:szCs w:val="28"/>
          <w:lang w:val="be-BY"/>
        </w:rPr>
      </w:pPr>
    </w:p>
    <w:p w14:paraId="22D9A2FA" w14:textId="77777777" w:rsidR="00F33E2C" w:rsidRDefault="00F33E2C" w:rsidP="00AB5332">
      <w:pPr>
        <w:pStyle w:val="Default"/>
        <w:spacing w:after="24"/>
        <w:ind w:firstLine="708"/>
        <w:jc w:val="both"/>
        <w:rPr>
          <w:sz w:val="28"/>
          <w:szCs w:val="28"/>
          <w:lang w:val="be-BY"/>
        </w:rPr>
      </w:pPr>
    </w:p>
    <w:p w14:paraId="124E0D37" w14:textId="77777777" w:rsidR="00F33E2C" w:rsidRDefault="00F33E2C" w:rsidP="00AB5332">
      <w:pPr>
        <w:pStyle w:val="Default"/>
        <w:spacing w:after="24"/>
        <w:ind w:firstLine="708"/>
        <w:jc w:val="both"/>
        <w:rPr>
          <w:sz w:val="28"/>
          <w:szCs w:val="28"/>
          <w:lang w:val="be-BY"/>
        </w:rPr>
      </w:pPr>
    </w:p>
    <w:p w14:paraId="575DB9E4" w14:textId="77777777" w:rsidR="00F33E2C" w:rsidRDefault="00F33E2C" w:rsidP="00AB5332">
      <w:pPr>
        <w:pStyle w:val="Default"/>
        <w:spacing w:after="24"/>
        <w:ind w:firstLine="708"/>
        <w:jc w:val="both"/>
        <w:rPr>
          <w:sz w:val="28"/>
          <w:szCs w:val="28"/>
          <w:lang w:val="be-BY"/>
        </w:rPr>
      </w:pPr>
    </w:p>
    <w:p w14:paraId="41B14189" w14:textId="77777777" w:rsidR="00F33E2C" w:rsidRDefault="003C4DDC" w:rsidP="003C4DDC">
      <w:pPr>
        <w:pStyle w:val="Default"/>
        <w:spacing w:after="24"/>
        <w:ind w:firstLine="708"/>
        <w:jc w:val="center"/>
        <w:rPr>
          <w:sz w:val="36"/>
          <w:szCs w:val="36"/>
        </w:rPr>
      </w:pPr>
      <w:r w:rsidRPr="003C4DDC">
        <w:rPr>
          <w:sz w:val="36"/>
          <w:szCs w:val="36"/>
        </w:rPr>
        <w:t>Список вопросов к зачету</w:t>
      </w:r>
    </w:p>
    <w:p w14:paraId="482BF937" w14:textId="77777777" w:rsidR="003C4DDC" w:rsidRPr="003C4DDC" w:rsidRDefault="003C4DDC" w:rsidP="003C4DDC">
      <w:pPr>
        <w:pStyle w:val="Default"/>
        <w:spacing w:after="24"/>
        <w:ind w:firstLine="708"/>
        <w:jc w:val="center"/>
        <w:rPr>
          <w:sz w:val="36"/>
          <w:szCs w:val="36"/>
          <w:lang w:val="be-BY"/>
        </w:rPr>
      </w:pPr>
    </w:p>
    <w:p w14:paraId="5A0481A7"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 xml:space="preserve">Общая характеристика дороманского искусства. </w:t>
      </w:r>
    </w:p>
    <w:p w14:paraId="79EED93A"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Архитектура дороманики.</w:t>
      </w:r>
    </w:p>
    <w:p w14:paraId="5B10860C"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Скульптура и живопись дороманики. Декоративно-прикладное искусство и орнамент.</w:t>
      </w:r>
    </w:p>
    <w:p w14:paraId="23F35D7E"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Общая характеристика романского искусства.</w:t>
      </w:r>
    </w:p>
    <w:p w14:paraId="4A566A2A"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 xml:space="preserve"> Архитектура романики.</w:t>
      </w:r>
    </w:p>
    <w:p w14:paraId="70339A5B"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Скульптура и живопись романики. Декоративно-прикладное искусство и орнамент.</w:t>
      </w:r>
    </w:p>
    <w:p w14:paraId="06B591BE"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 xml:space="preserve"> Общая характеристика готического искусства. </w:t>
      </w:r>
    </w:p>
    <w:p w14:paraId="7EA4E316"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Архитектура готики.</w:t>
      </w:r>
    </w:p>
    <w:p w14:paraId="16A8C49F"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Скульптура и живопись готики, Декоративно-прикладное искусство и орнамент.</w:t>
      </w:r>
    </w:p>
    <w:p w14:paraId="638BC487"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Общая характеристика Возрождения в Италии.</w:t>
      </w:r>
    </w:p>
    <w:p w14:paraId="03FF54CD"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Искусство Проторенессанса в Италии.</w:t>
      </w:r>
    </w:p>
    <w:p w14:paraId="7564E335"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 xml:space="preserve">Искусство Италии Раннего Возрождения. </w:t>
      </w:r>
    </w:p>
    <w:p w14:paraId="3A6D64EF"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Искусство Италии  Высокого Возрождения.</w:t>
      </w:r>
    </w:p>
    <w:p w14:paraId="11C60842"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Искусство Италии Позднего Возрождения.</w:t>
      </w:r>
    </w:p>
    <w:p w14:paraId="753780DF"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 xml:space="preserve">Творчество Донателло, Джотто и Мазаччо. </w:t>
      </w:r>
    </w:p>
    <w:p w14:paraId="6D57F45A"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Творчество Леонардо да Винчи.</w:t>
      </w:r>
    </w:p>
    <w:p w14:paraId="62461EF3"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Творчество Рафаэля.</w:t>
      </w:r>
    </w:p>
    <w:p w14:paraId="371E2CAA"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 xml:space="preserve">Творчество Микеланджело. </w:t>
      </w:r>
    </w:p>
    <w:p w14:paraId="1BA44E2D"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Архитектура эпохи Возрождения.</w:t>
      </w:r>
    </w:p>
    <w:p w14:paraId="0957D4B7"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Творчество Джорджоне и Тициана.</w:t>
      </w:r>
    </w:p>
    <w:p w14:paraId="09882515"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Северное Возрождение: общая характеристика</w:t>
      </w:r>
    </w:p>
    <w:p w14:paraId="47035DBC"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Искусство эпохи Возрождения в Нидерландах.</w:t>
      </w:r>
    </w:p>
    <w:p w14:paraId="672FDD98" w14:textId="77777777" w:rsidR="00F33E2C" w:rsidRPr="003C4DDC" w:rsidRDefault="00F33E2C" w:rsidP="00F33E2C">
      <w:pPr>
        <w:pStyle w:val="a3"/>
        <w:numPr>
          <w:ilvl w:val="0"/>
          <w:numId w:val="44"/>
        </w:numPr>
        <w:jc w:val="both"/>
        <w:rPr>
          <w:rFonts w:ascii="Times New Roman" w:hAnsi="Times New Roman"/>
          <w:color w:val="000000"/>
          <w:sz w:val="28"/>
          <w:szCs w:val="28"/>
        </w:rPr>
      </w:pPr>
      <w:r w:rsidRPr="003C4DDC">
        <w:rPr>
          <w:rFonts w:ascii="Times New Roman" w:hAnsi="Times New Roman"/>
          <w:color w:val="000000"/>
          <w:sz w:val="28"/>
          <w:szCs w:val="28"/>
        </w:rPr>
        <w:t>Творчество И. Босха, П. Брейгеля.</w:t>
      </w:r>
    </w:p>
    <w:p w14:paraId="32550A6E" w14:textId="77777777" w:rsidR="00F33E2C" w:rsidRPr="003C4DDC" w:rsidRDefault="00F33E2C" w:rsidP="00AB5332">
      <w:pPr>
        <w:pStyle w:val="Default"/>
        <w:spacing w:after="24"/>
        <w:ind w:firstLine="708"/>
        <w:jc w:val="both"/>
        <w:rPr>
          <w:sz w:val="28"/>
          <w:szCs w:val="28"/>
          <w:lang w:val="be-BY"/>
        </w:rPr>
      </w:pPr>
    </w:p>
    <w:p w14:paraId="037DDB42" w14:textId="77777777" w:rsidR="00F33E2C" w:rsidRDefault="00F33E2C" w:rsidP="00AB5332">
      <w:pPr>
        <w:pStyle w:val="Default"/>
        <w:spacing w:after="24"/>
        <w:ind w:firstLine="708"/>
        <w:jc w:val="both"/>
        <w:rPr>
          <w:sz w:val="28"/>
          <w:szCs w:val="28"/>
          <w:lang w:val="be-BY"/>
        </w:rPr>
      </w:pPr>
    </w:p>
    <w:p w14:paraId="0E51166C" w14:textId="77777777" w:rsidR="00F33E2C" w:rsidRDefault="00F33E2C" w:rsidP="00AB5332">
      <w:pPr>
        <w:pStyle w:val="Default"/>
        <w:spacing w:after="24"/>
        <w:ind w:firstLine="708"/>
        <w:jc w:val="both"/>
        <w:rPr>
          <w:sz w:val="28"/>
          <w:szCs w:val="28"/>
          <w:lang w:val="be-BY"/>
        </w:rPr>
      </w:pPr>
    </w:p>
    <w:p w14:paraId="57D5DD7D" w14:textId="77777777" w:rsidR="00F33E2C" w:rsidRPr="00D77280" w:rsidRDefault="00F33E2C" w:rsidP="00AB5332">
      <w:pPr>
        <w:pStyle w:val="Default"/>
        <w:spacing w:after="24"/>
        <w:ind w:firstLine="708"/>
        <w:jc w:val="both"/>
        <w:rPr>
          <w:sz w:val="28"/>
          <w:szCs w:val="28"/>
          <w:lang w:val="be-BY"/>
        </w:rPr>
      </w:pPr>
    </w:p>
    <w:sectPr w:rsidR="00F33E2C" w:rsidRPr="00D77280" w:rsidSect="000C5E5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numFmt w:val="bullet"/>
      <w:lvlText w:val="–"/>
      <w:lvlJc w:val="left"/>
      <w:pPr>
        <w:tabs>
          <w:tab w:val="num" w:pos="720"/>
        </w:tabs>
        <w:ind w:left="720" w:firstLine="60"/>
      </w:pPr>
      <w:rPr>
        <w:rFonts w:ascii="Times New Roman" w:hAnsi="Times New Roman" w:cs="Times New Roman"/>
      </w:rPr>
    </w:lvl>
  </w:abstractNum>
  <w:abstractNum w:abstractNumId="1" w15:restartNumberingAfterBreak="0">
    <w:nsid w:val="00000003"/>
    <w:multiLevelType w:val="singleLevel"/>
    <w:tmpl w:val="00000003"/>
    <w:name w:val="WW8Num11"/>
    <w:lvl w:ilvl="0">
      <w:numFmt w:val="bullet"/>
      <w:lvlText w:val="–"/>
      <w:lvlJc w:val="left"/>
      <w:pPr>
        <w:tabs>
          <w:tab w:val="num" w:pos="720"/>
        </w:tabs>
        <w:ind w:left="720" w:firstLine="60"/>
      </w:pPr>
      <w:rPr>
        <w:rFonts w:ascii="Times New Roman" w:hAnsi="Times New Roman" w:cs="Times New Roman"/>
      </w:rPr>
    </w:lvl>
  </w:abstractNum>
  <w:abstractNum w:abstractNumId="2" w15:restartNumberingAfterBreak="0">
    <w:nsid w:val="00000004"/>
    <w:multiLevelType w:val="singleLevel"/>
    <w:tmpl w:val="00000004"/>
    <w:name w:val="WW8Num13"/>
    <w:lvl w:ilvl="0">
      <w:numFmt w:val="bullet"/>
      <w:lvlText w:val="–"/>
      <w:lvlJc w:val="left"/>
      <w:pPr>
        <w:tabs>
          <w:tab w:val="num" w:pos="720"/>
        </w:tabs>
        <w:ind w:left="720" w:firstLine="60"/>
      </w:pPr>
      <w:rPr>
        <w:rFonts w:ascii="Times New Roman" w:hAnsi="Times New Roman" w:cs="Times New Roman"/>
      </w:rPr>
    </w:lvl>
  </w:abstractNum>
  <w:abstractNum w:abstractNumId="3"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20"/>
    <w:lvl w:ilvl="0">
      <w:start w:val="1"/>
      <w:numFmt w:val="decimal"/>
      <w:lvlText w:val="%1."/>
      <w:lvlJc w:val="left"/>
      <w:pPr>
        <w:tabs>
          <w:tab w:val="num" w:pos="1429"/>
        </w:tabs>
        <w:ind w:left="1429" w:hanging="360"/>
      </w:pPr>
    </w:lvl>
  </w:abstractNum>
  <w:abstractNum w:abstractNumId="5" w15:restartNumberingAfterBreak="0">
    <w:nsid w:val="00000007"/>
    <w:multiLevelType w:val="singleLevel"/>
    <w:tmpl w:val="00000007"/>
    <w:name w:val="WW8Num22"/>
    <w:lvl w:ilvl="0">
      <w:numFmt w:val="bullet"/>
      <w:lvlText w:val="–"/>
      <w:lvlJc w:val="left"/>
      <w:pPr>
        <w:tabs>
          <w:tab w:val="num" w:pos="720"/>
        </w:tabs>
        <w:ind w:left="720" w:firstLine="60"/>
      </w:pPr>
      <w:rPr>
        <w:rFonts w:ascii="Times New Roman" w:hAnsi="Times New Roman" w:cs="Times New Roman"/>
      </w:rPr>
    </w:lvl>
  </w:abstractNum>
  <w:abstractNum w:abstractNumId="6" w15:restartNumberingAfterBreak="0">
    <w:nsid w:val="00000008"/>
    <w:multiLevelType w:val="singleLevel"/>
    <w:tmpl w:val="00000008"/>
    <w:name w:val="WW8Num25"/>
    <w:lvl w:ilvl="0">
      <w:start w:val="1"/>
      <w:numFmt w:val="decimal"/>
      <w:lvlText w:val="%1."/>
      <w:lvlJc w:val="left"/>
      <w:pPr>
        <w:tabs>
          <w:tab w:val="num" w:pos="720"/>
        </w:tabs>
        <w:ind w:left="720" w:hanging="360"/>
      </w:pPr>
    </w:lvl>
  </w:abstractNum>
  <w:abstractNum w:abstractNumId="7" w15:restartNumberingAfterBreak="0">
    <w:nsid w:val="00000009"/>
    <w:multiLevelType w:val="multilevel"/>
    <w:tmpl w:val="00000009"/>
    <w:name w:val="WW8Num27"/>
    <w:lvl w:ilvl="0">
      <w:start w:val="1"/>
      <w:numFmt w:val="decimal"/>
      <w:lvlText w:val="%1."/>
      <w:lvlJc w:val="left"/>
      <w:pPr>
        <w:tabs>
          <w:tab w:val="num" w:pos="495"/>
        </w:tabs>
        <w:ind w:left="495" w:hanging="495"/>
      </w:pPr>
    </w:lvl>
    <w:lvl w:ilvl="1">
      <w:start w:val="1"/>
      <w:numFmt w:val="decimal"/>
      <w:lvlText w:val="%1.%2."/>
      <w:lvlJc w:val="left"/>
      <w:pPr>
        <w:tabs>
          <w:tab w:val="num" w:pos="1119"/>
        </w:tabs>
        <w:ind w:left="1119" w:hanging="720"/>
      </w:pPr>
    </w:lvl>
    <w:lvl w:ilvl="2">
      <w:start w:val="1"/>
      <w:numFmt w:val="decimal"/>
      <w:lvlText w:val="%1.%2.%3."/>
      <w:lvlJc w:val="left"/>
      <w:pPr>
        <w:tabs>
          <w:tab w:val="num" w:pos="1518"/>
        </w:tabs>
        <w:ind w:left="1518" w:hanging="720"/>
      </w:pPr>
    </w:lvl>
    <w:lvl w:ilvl="3">
      <w:start w:val="1"/>
      <w:numFmt w:val="decimal"/>
      <w:lvlText w:val="%1.%2.%3.%4."/>
      <w:lvlJc w:val="left"/>
      <w:pPr>
        <w:tabs>
          <w:tab w:val="num" w:pos="2277"/>
        </w:tabs>
        <w:ind w:left="2277" w:hanging="1080"/>
      </w:pPr>
    </w:lvl>
    <w:lvl w:ilvl="4">
      <w:start w:val="1"/>
      <w:numFmt w:val="decimal"/>
      <w:lvlText w:val="%1.%2.%3.%4.%5."/>
      <w:lvlJc w:val="left"/>
      <w:pPr>
        <w:tabs>
          <w:tab w:val="num" w:pos="2676"/>
        </w:tabs>
        <w:ind w:left="2676" w:hanging="1080"/>
      </w:pPr>
    </w:lvl>
    <w:lvl w:ilvl="5">
      <w:start w:val="1"/>
      <w:numFmt w:val="decimal"/>
      <w:lvlText w:val="%1.%2.%3.%4.%5.%6."/>
      <w:lvlJc w:val="left"/>
      <w:pPr>
        <w:tabs>
          <w:tab w:val="num" w:pos="3435"/>
        </w:tabs>
        <w:ind w:left="3435" w:hanging="1440"/>
      </w:pPr>
    </w:lvl>
    <w:lvl w:ilvl="6">
      <w:start w:val="1"/>
      <w:numFmt w:val="decimal"/>
      <w:lvlText w:val="%1.%2.%3.%4.%5.%6.%7."/>
      <w:lvlJc w:val="left"/>
      <w:pPr>
        <w:tabs>
          <w:tab w:val="num" w:pos="4194"/>
        </w:tabs>
        <w:ind w:left="4194" w:hanging="1800"/>
      </w:pPr>
    </w:lvl>
    <w:lvl w:ilvl="7">
      <w:start w:val="1"/>
      <w:numFmt w:val="decimal"/>
      <w:lvlText w:val="%1.%2.%3.%4.%5.%6.%7.%8."/>
      <w:lvlJc w:val="left"/>
      <w:pPr>
        <w:tabs>
          <w:tab w:val="num" w:pos="4593"/>
        </w:tabs>
        <w:ind w:left="4593" w:hanging="1800"/>
      </w:pPr>
    </w:lvl>
    <w:lvl w:ilvl="8">
      <w:start w:val="1"/>
      <w:numFmt w:val="decimal"/>
      <w:lvlText w:val="%1.%2.%3.%4.%5.%6.%7.%8.%9."/>
      <w:lvlJc w:val="left"/>
      <w:pPr>
        <w:tabs>
          <w:tab w:val="num" w:pos="5352"/>
        </w:tabs>
        <w:ind w:left="5352" w:hanging="2160"/>
      </w:pPr>
    </w:lvl>
  </w:abstractNum>
  <w:abstractNum w:abstractNumId="8" w15:restartNumberingAfterBreak="0">
    <w:nsid w:val="0000000A"/>
    <w:multiLevelType w:val="singleLevel"/>
    <w:tmpl w:val="0000000A"/>
    <w:name w:val="WW8Num31"/>
    <w:lvl w:ilvl="0">
      <w:numFmt w:val="bullet"/>
      <w:lvlText w:val="–"/>
      <w:lvlJc w:val="left"/>
      <w:pPr>
        <w:tabs>
          <w:tab w:val="num" w:pos="720"/>
        </w:tabs>
        <w:ind w:left="720" w:firstLine="60"/>
      </w:pPr>
      <w:rPr>
        <w:rFonts w:ascii="Times New Roman" w:hAnsi="Times New Roman" w:cs="Times New Roman"/>
      </w:rPr>
    </w:lvl>
  </w:abstractNum>
  <w:abstractNum w:abstractNumId="9" w15:restartNumberingAfterBreak="0">
    <w:nsid w:val="0000000B"/>
    <w:multiLevelType w:val="singleLevel"/>
    <w:tmpl w:val="0000000B"/>
    <w:name w:val="WW8Num32"/>
    <w:lvl w:ilvl="0">
      <w:numFmt w:val="bullet"/>
      <w:lvlText w:val="–"/>
      <w:lvlJc w:val="left"/>
      <w:pPr>
        <w:tabs>
          <w:tab w:val="num" w:pos="720"/>
        </w:tabs>
        <w:ind w:left="720" w:firstLine="60"/>
      </w:pPr>
      <w:rPr>
        <w:rFonts w:ascii="Times New Roman" w:hAnsi="Times New Roman" w:cs="Times New Roman"/>
      </w:rPr>
    </w:lvl>
  </w:abstractNum>
  <w:abstractNum w:abstractNumId="10" w15:restartNumberingAfterBreak="0">
    <w:nsid w:val="0000000C"/>
    <w:multiLevelType w:val="singleLevel"/>
    <w:tmpl w:val="0000000C"/>
    <w:name w:val="WW8Num35"/>
    <w:lvl w:ilvl="0">
      <w:numFmt w:val="bullet"/>
      <w:lvlText w:val="–"/>
      <w:lvlJc w:val="left"/>
      <w:pPr>
        <w:tabs>
          <w:tab w:val="num" w:pos="720"/>
        </w:tabs>
        <w:ind w:left="720" w:firstLine="60"/>
      </w:pPr>
      <w:rPr>
        <w:rFonts w:ascii="Times New Roman" w:hAnsi="Times New Roman" w:cs="Times New Roman"/>
      </w:rPr>
    </w:lvl>
  </w:abstractNum>
  <w:abstractNum w:abstractNumId="11" w15:restartNumberingAfterBreak="0">
    <w:nsid w:val="0000000D"/>
    <w:multiLevelType w:val="singleLevel"/>
    <w:tmpl w:val="0000000D"/>
    <w:name w:val="WW8Num36"/>
    <w:lvl w:ilvl="0">
      <w:numFmt w:val="bullet"/>
      <w:lvlText w:val="–"/>
      <w:lvlJc w:val="left"/>
      <w:pPr>
        <w:tabs>
          <w:tab w:val="num" w:pos="720"/>
        </w:tabs>
        <w:ind w:left="720" w:firstLine="60"/>
      </w:pPr>
      <w:rPr>
        <w:rFonts w:ascii="Times New Roman" w:hAnsi="Times New Roman" w:cs="Times New Roman"/>
      </w:rPr>
    </w:lvl>
  </w:abstractNum>
  <w:abstractNum w:abstractNumId="12" w15:restartNumberingAfterBreak="0">
    <w:nsid w:val="0000000E"/>
    <w:multiLevelType w:val="singleLevel"/>
    <w:tmpl w:val="0000000E"/>
    <w:name w:val="WW8Num40"/>
    <w:lvl w:ilvl="0">
      <w:numFmt w:val="bullet"/>
      <w:lvlText w:val="–"/>
      <w:lvlJc w:val="left"/>
      <w:pPr>
        <w:tabs>
          <w:tab w:val="num" w:pos="74"/>
        </w:tabs>
        <w:ind w:left="74" w:firstLine="570"/>
      </w:pPr>
      <w:rPr>
        <w:rFonts w:ascii="Times New Roman" w:hAnsi="Times New Roman" w:cs="Times New Roman"/>
      </w:rPr>
    </w:lvl>
  </w:abstractNum>
  <w:abstractNum w:abstractNumId="13" w15:restartNumberingAfterBreak="0">
    <w:nsid w:val="0000000F"/>
    <w:multiLevelType w:val="singleLevel"/>
    <w:tmpl w:val="0000000F"/>
    <w:name w:val="WW8Num42"/>
    <w:lvl w:ilvl="0">
      <w:numFmt w:val="bullet"/>
      <w:lvlText w:val="–"/>
      <w:lvlJc w:val="left"/>
      <w:pPr>
        <w:tabs>
          <w:tab w:val="num" w:pos="720"/>
        </w:tabs>
        <w:ind w:left="720" w:firstLine="60"/>
      </w:pPr>
      <w:rPr>
        <w:rFonts w:ascii="Times New Roman" w:hAnsi="Times New Roman" w:cs="Times New Roman"/>
      </w:rPr>
    </w:lvl>
  </w:abstractNum>
  <w:abstractNum w:abstractNumId="14" w15:restartNumberingAfterBreak="0">
    <w:nsid w:val="00000010"/>
    <w:multiLevelType w:val="singleLevel"/>
    <w:tmpl w:val="00000010"/>
    <w:name w:val="WW8Num43"/>
    <w:lvl w:ilvl="0">
      <w:numFmt w:val="bullet"/>
      <w:lvlText w:val="–"/>
      <w:lvlJc w:val="left"/>
      <w:pPr>
        <w:tabs>
          <w:tab w:val="num" w:pos="720"/>
        </w:tabs>
        <w:ind w:left="720" w:firstLine="60"/>
      </w:pPr>
      <w:rPr>
        <w:rFonts w:ascii="Times New Roman" w:hAnsi="Times New Roman" w:cs="Times New Roman"/>
      </w:rPr>
    </w:lvl>
  </w:abstractNum>
  <w:abstractNum w:abstractNumId="15" w15:restartNumberingAfterBreak="0">
    <w:nsid w:val="00000011"/>
    <w:multiLevelType w:val="singleLevel"/>
    <w:tmpl w:val="00000011"/>
    <w:name w:val="WW8Num44"/>
    <w:lvl w:ilvl="0">
      <w:numFmt w:val="bullet"/>
      <w:lvlText w:val="–"/>
      <w:lvlJc w:val="left"/>
      <w:pPr>
        <w:tabs>
          <w:tab w:val="num" w:pos="720"/>
        </w:tabs>
        <w:ind w:left="720" w:firstLine="60"/>
      </w:pPr>
      <w:rPr>
        <w:rFonts w:ascii="Times New Roman" w:hAnsi="Times New Roman" w:cs="Times New Roman"/>
      </w:rPr>
    </w:lvl>
  </w:abstractNum>
  <w:abstractNum w:abstractNumId="16" w15:restartNumberingAfterBreak="0">
    <w:nsid w:val="00000012"/>
    <w:multiLevelType w:val="singleLevel"/>
    <w:tmpl w:val="00000012"/>
    <w:name w:val="WW8Num45"/>
    <w:lvl w:ilvl="0">
      <w:start w:val="1"/>
      <w:numFmt w:val="decimal"/>
      <w:lvlText w:val="%1."/>
      <w:lvlJc w:val="left"/>
      <w:pPr>
        <w:tabs>
          <w:tab w:val="num" w:pos="720"/>
        </w:tabs>
        <w:ind w:left="720" w:hanging="360"/>
      </w:pPr>
    </w:lvl>
  </w:abstractNum>
  <w:abstractNum w:abstractNumId="17" w15:restartNumberingAfterBreak="0">
    <w:nsid w:val="00000013"/>
    <w:multiLevelType w:val="singleLevel"/>
    <w:tmpl w:val="00000013"/>
    <w:name w:val="WW8Num46"/>
    <w:lvl w:ilvl="0">
      <w:start w:val="1"/>
      <w:numFmt w:val="decimal"/>
      <w:lvlText w:val="%1."/>
      <w:lvlJc w:val="left"/>
      <w:pPr>
        <w:tabs>
          <w:tab w:val="num" w:pos="720"/>
        </w:tabs>
        <w:ind w:left="720" w:hanging="360"/>
      </w:pPr>
    </w:lvl>
  </w:abstractNum>
  <w:abstractNum w:abstractNumId="18" w15:restartNumberingAfterBreak="0">
    <w:nsid w:val="00000014"/>
    <w:multiLevelType w:val="singleLevel"/>
    <w:tmpl w:val="00000014"/>
    <w:name w:val="WW8Num48"/>
    <w:lvl w:ilvl="0">
      <w:numFmt w:val="bullet"/>
      <w:lvlText w:val="–"/>
      <w:lvlJc w:val="left"/>
      <w:pPr>
        <w:tabs>
          <w:tab w:val="num" w:pos="720"/>
        </w:tabs>
        <w:ind w:left="720" w:firstLine="60"/>
      </w:pPr>
      <w:rPr>
        <w:rFonts w:ascii="Times New Roman" w:hAnsi="Times New Roman" w:cs="Times New Roman"/>
      </w:rPr>
    </w:lvl>
  </w:abstractNum>
  <w:abstractNum w:abstractNumId="19" w15:restartNumberingAfterBreak="0">
    <w:nsid w:val="00000015"/>
    <w:multiLevelType w:val="singleLevel"/>
    <w:tmpl w:val="00000015"/>
    <w:name w:val="WW8Num57"/>
    <w:lvl w:ilvl="0">
      <w:start w:val="1"/>
      <w:numFmt w:val="decimal"/>
      <w:lvlText w:val="%1."/>
      <w:lvlJc w:val="left"/>
      <w:pPr>
        <w:tabs>
          <w:tab w:val="num" w:pos="720"/>
        </w:tabs>
        <w:ind w:left="720" w:hanging="360"/>
      </w:pPr>
      <w:rPr>
        <w:b w:val="0"/>
      </w:rPr>
    </w:lvl>
  </w:abstractNum>
  <w:abstractNum w:abstractNumId="20" w15:restartNumberingAfterBreak="0">
    <w:nsid w:val="00000016"/>
    <w:multiLevelType w:val="singleLevel"/>
    <w:tmpl w:val="00000016"/>
    <w:name w:val="WW8Num59"/>
    <w:lvl w:ilvl="0">
      <w:numFmt w:val="bullet"/>
      <w:lvlText w:val="–"/>
      <w:lvlJc w:val="left"/>
      <w:pPr>
        <w:tabs>
          <w:tab w:val="num" w:pos="720"/>
        </w:tabs>
        <w:ind w:left="720" w:firstLine="60"/>
      </w:pPr>
      <w:rPr>
        <w:rFonts w:ascii="Times New Roman" w:hAnsi="Times New Roman" w:cs="Times New Roman"/>
      </w:rPr>
    </w:lvl>
  </w:abstractNum>
  <w:abstractNum w:abstractNumId="21" w15:restartNumberingAfterBreak="0">
    <w:nsid w:val="00000017"/>
    <w:multiLevelType w:val="singleLevel"/>
    <w:tmpl w:val="00000017"/>
    <w:name w:val="WW8Num60"/>
    <w:lvl w:ilvl="0">
      <w:numFmt w:val="bullet"/>
      <w:lvlText w:val="–"/>
      <w:lvlJc w:val="left"/>
      <w:pPr>
        <w:tabs>
          <w:tab w:val="num" w:pos="720"/>
        </w:tabs>
        <w:ind w:left="720" w:firstLine="60"/>
      </w:pPr>
      <w:rPr>
        <w:rFonts w:ascii="Times New Roman" w:hAnsi="Times New Roman" w:cs="Times New Roman"/>
      </w:rPr>
    </w:lvl>
  </w:abstractNum>
  <w:abstractNum w:abstractNumId="22" w15:restartNumberingAfterBreak="0">
    <w:nsid w:val="00000018"/>
    <w:multiLevelType w:val="singleLevel"/>
    <w:tmpl w:val="00000018"/>
    <w:name w:val="WW8Num61"/>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00000019"/>
    <w:name w:val="WW8Num62"/>
    <w:lvl w:ilvl="0">
      <w:numFmt w:val="bullet"/>
      <w:lvlText w:val="–"/>
      <w:lvlJc w:val="left"/>
      <w:pPr>
        <w:tabs>
          <w:tab w:val="num" w:pos="720"/>
        </w:tabs>
        <w:ind w:left="720" w:firstLine="60"/>
      </w:pPr>
      <w:rPr>
        <w:rFonts w:ascii="Times New Roman" w:hAnsi="Times New Roman" w:cs="Times New Roman"/>
      </w:rPr>
    </w:lvl>
  </w:abstractNum>
  <w:abstractNum w:abstractNumId="24" w15:restartNumberingAfterBreak="0">
    <w:nsid w:val="0000001A"/>
    <w:multiLevelType w:val="singleLevel"/>
    <w:tmpl w:val="0000001A"/>
    <w:name w:val="WW8Num63"/>
    <w:lvl w:ilvl="0">
      <w:numFmt w:val="bullet"/>
      <w:lvlText w:val="–"/>
      <w:lvlJc w:val="left"/>
      <w:pPr>
        <w:tabs>
          <w:tab w:val="num" w:pos="720"/>
        </w:tabs>
        <w:ind w:left="720" w:firstLine="60"/>
      </w:pPr>
      <w:rPr>
        <w:rFonts w:ascii="Times New Roman" w:hAnsi="Times New Roman" w:cs="Times New Roman"/>
      </w:rPr>
    </w:lvl>
  </w:abstractNum>
  <w:abstractNum w:abstractNumId="25" w15:restartNumberingAfterBreak="0">
    <w:nsid w:val="0000001B"/>
    <w:multiLevelType w:val="singleLevel"/>
    <w:tmpl w:val="0000001B"/>
    <w:name w:val="WW8Num64"/>
    <w:lvl w:ilvl="0">
      <w:numFmt w:val="bullet"/>
      <w:lvlText w:val="–"/>
      <w:lvlJc w:val="left"/>
      <w:pPr>
        <w:tabs>
          <w:tab w:val="num" w:pos="720"/>
        </w:tabs>
        <w:ind w:left="720" w:firstLine="60"/>
      </w:pPr>
      <w:rPr>
        <w:rFonts w:ascii="Times New Roman" w:hAnsi="Times New Roman" w:cs="Times New Roman"/>
      </w:rPr>
    </w:lvl>
  </w:abstractNum>
  <w:abstractNum w:abstractNumId="26" w15:restartNumberingAfterBreak="0">
    <w:nsid w:val="0000001C"/>
    <w:multiLevelType w:val="singleLevel"/>
    <w:tmpl w:val="0000001C"/>
    <w:name w:val="WW8Num67"/>
    <w:lvl w:ilvl="0">
      <w:numFmt w:val="bullet"/>
      <w:lvlText w:val="–"/>
      <w:lvlJc w:val="left"/>
      <w:pPr>
        <w:tabs>
          <w:tab w:val="num" w:pos="720"/>
        </w:tabs>
        <w:ind w:left="720" w:firstLine="60"/>
      </w:pPr>
      <w:rPr>
        <w:rFonts w:ascii="Times New Roman" w:hAnsi="Times New Roman" w:cs="Times New Roman"/>
      </w:rPr>
    </w:lvl>
  </w:abstractNum>
  <w:abstractNum w:abstractNumId="27" w15:restartNumberingAfterBreak="0">
    <w:nsid w:val="0000001D"/>
    <w:multiLevelType w:val="singleLevel"/>
    <w:tmpl w:val="0000001D"/>
    <w:name w:val="WW8Num69"/>
    <w:lvl w:ilvl="0">
      <w:numFmt w:val="bullet"/>
      <w:lvlText w:val="–"/>
      <w:lvlJc w:val="left"/>
      <w:pPr>
        <w:tabs>
          <w:tab w:val="num" w:pos="720"/>
        </w:tabs>
        <w:ind w:left="720" w:firstLine="60"/>
      </w:pPr>
      <w:rPr>
        <w:rFonts w:ascii="Times New Roman" w:hAnsi="Times New Roman" w:cs="Times New Roman"/>
      </w:rPr>
    </w:lvl>
  </w:abstractNum>
  <w:abstractNum w:abstractNumId="28" w15:restartNumberingAfterBreak="0">
    <w:nsid w:val="0000001E"/>
    <w:multiLevelType w:val="singleLevel"/>
    <w:tmpl w:val="0000001E"/>
    <w:name w:val="WW8Num80"/>
    <w:lvl w:ilvl="0">
      <w:start w:val="1"/>
      <w:numFmt w:val="decimal"/>
      <w:lvlText w:val="%1."/>
      <w:lvlJc w:val="left"/>
      <w:pPr>
        <w:tabs>
          <w:tab w:val="num" w:pos="1429"/>
        </w:tabs>
        <w:ind w:left="1429" w:hanging="360"/>
      </w:pPr>
    </w:lvl>
  </w:abstractNum>
  <w:abstractNum w:abstractNumId="29" w15:restartNumberingAfterBreak="0">
    <w:nsid w:val="0000001F"/>
    <w:multiLevelType w:val="singleLevel"/>
    <w:tmpl w:val="0000001F"/>
    <w:name w:val="WW8Num81"/>
    <w:lvl w:ilvl="0">
      <w:numFmt w:val="bullet"/>
      <w:lvlText w:val="–"/>
      <w:lvlJc w:val="left"/>
      <w:pPr>
        <w:tabs>
          <w:tab w:val="num" w:pos="720"/>
        </w:tabs>
        <w:ind w:left="720" w:firstLine="60"/>
      </w:pPr>
      <w:rPr>
        <w:rFonts w:ascii="Times New Roman" w:hAnsi="Times New Roman" w:cs="Times New Roman"/>
      </w:rPr>
    </w:lvl>
  </w:abstractNum>
  <w:abstractNum w:abstractNumId="30" w15:restartNumberingAfterBreak="0">
    <w:nsid w:val="00000020"/>
    <w:multiLevelType w:val="singleLevel"/>
    <w:tmpl w:val="00000020"/>
    <w:name w:val="WW8Num84"/>
    <w:lvl w:ilvl="0">
      <w:start w:val="1"/>
      <w:numFmt w:val="decimal"/>
      <w:lvlText w:val="%1."/>
      <w:lvlJc w:val="left"/>
      <w:pPr>
        <w:tabs>
          <w:tab w:val="num" w:pos="720"/>
        </w:tabs>
        <w:ind w:left="720" w:hanging="360"/>
      </w:pPr>
    </w:lvl>
  </w:abstractNum>
  <w:abstractNum w:abstractNumId="31" w15:restartNumberingAfterBreak="0">
    <w:nsid w:val="00000021"/>
    <w:multiLevelType w:val="singleLevel"/>
    <w:tmpl w:val="00000021"/>
    <w:name w:val="WW8Num86"/>
    <w:lvl w:ilvl="0">
      <w:numFmt w:val="bullet"/>
      <w:lvlText w:val="–"/>
      <w:lvlJc w:val="left"/>
      <w:pPr>
        <w:tabs>
          <w:tab w:val="num" w:pos="720"/>
        </w:tabs>
        <w:ind w:left="720" w:firstLine="60"/>
      </w:pPr>
      <w:rPr>
        <w:rFonts w:ascii="Times New Roman" w:hAnsi="Times New Roman" w:cs="Times New Roman"/>
      </w:rPr>
    </w:lvl>
  </w:abstractNum>
  <w:abstractNum w:abstractNumId="32" w15:restartNumberingAfterBreak="0">
    <w:nsid w:val="00000022"/>
    <w:multiLevelType w:val="singleLevel"/>
    <w:tmpl w:val="00000022"/>
    <w:name w:val="WW8Num88"/>
    <w:lvl w:ilvl="0">
      <w:start w:val="1"/>
      <w:numFmt w:val="decimal"/>
      <w:lvlText w:val="%1."/>
      <w:lvlJc w:val="left"/>
      <w:pPr>
        <w:tabs>
          <w:tab w:val="num" w:pos="720"/>
        </w:tabs>
        <w:ind w:left="720" w:hanging="360"/>
      </w:pPr>
    </w:lvl>
  </w:abstractNum>
  <w:abstractNum w:abstractNumId="33" w15:restartNumberingAfterBreak="0">
    <w:nsid w:val="00000023"/>
    <w:multiLevelType w:val="singleLevel"/>
    <w:tmpl w:val="00000023"/>
    <w:name w:val="WW8Num89"/>
    <w:lvl w:ilvl="0">
      <w:numFmt w:val="bullet"/>
      <w:lvlText w:val="–"/>
      <w:lvlJc w:val="left"/>
      <w:pPr>
        <w:tabs>
          <w:tab w:val="num" w:pos="720"/>
        </w:tabs>
        <w:ind w:left="720" w:firstLine="60"/>
      </w:pPr>
      <w:rPr>
        <w:rFonts w:ascii="Times New Roman" w:hAnsi="Times New Roman" w:cs="Times New Roman"/>
      </w:rPr>
    </w:lvl>
  </w:abstractNum>
  <w:abstractNum w:abstractNumId="34" w15:restartNumberingAfterBreak="0">
    <w:nsid w:val="00000024"/>
    <w:multiLevelType w:val="singleLevel"/>
    <w:tmpl w:val="00000024"/>
    <w:name w:val="WW8Num90"/>
    <w:lvl w:ilvl="0">
      <w:numFmt w:val="bullet"/>
      <w:lvlText w:val="–"/>
      <w:lvlJc w:val="left"/>
      <w:pPr>
        <w:tabs>
          <w:tab w:val="num" w:pos="720"/>
        </w:tabs>
        <w:ind w:left="720" w:firstLine="60"/>
      </w:pPr>
      <w:rPr>
        <w:rFonts w:ascii="Times New Roman" w:hAnsi="Times New Roman" w:cs="Times New Roman"/>
      </w:rPr>
    </w:lvl>
  </w:abstractNum>
  <w:abstractNum w:abstractNumId="35" w15:restartNumberingAfterBreak="0">
    <w:nsid w:val="00000025"/>
    <w:multiLevelType w:val="singleLevel"/>
    <w:tmpl w:val="00000025"/>
    <w:name w:val="WW8Num91"/>
    <w:lvl w:ilvl="0">
      <w:numFmt w:val="bullet"/>
      <w:lvlText w:val="–"/>
      <w:lvlJc w:val="left"/>
      <w:pPr>
        <w:tabs>
          <w:tab w:val="num" w:pos="720"/>
        </w:tabs>
        <w:ind w:left="720" w:firstLine="60"/>
      </w:pPr>
      <w:rPr>
        <w:rFonts w:ascii="Times New Roman" w:hAnsi="Times New Roman" w:cs="Times New Roman"/>
      </w:rPr>
    </w:lvl>
  </w:abstractNum>
  <w:abstractNum w:abstractNumId="36" w15:restartNumberingAfterBreak="0">
    <w:nsid w:val="02605452"/>
    <w:multiLevelType w:val="multilevel"/>
    <w:tmpl w:val="0B6218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037C4EE8"/>
    <w:multiLevelType w:val="hybridMultilevel"/>
    <w:tmpl w:val="A19ED2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8B24E0A"/>
    <w:multiLevelType w:val="hybridMultilevel"/>
    <w:tmpl w:val="5270F2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09AF20FA"/>
    <w:multiLevelType w:val="hybridMultilevel"/>
    <w:tmpl w:val="82A8CA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0CC87B55"/>
    <w:multiLevelType w:val="multilevel"/>
    <w:tmpl w:val="8B2A3B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118E287A"/>
    <w:multiLevelType w:val="hybridMultilevel"/>
    <w:tmpl w:val="1C3EE1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11A50F13"/>
    <w:multiLevelType w:val="hybridMultilevel"/>
    <w:tmpl w:val="00643B8C"/>
    <w:lvl w:ilvl="0" w:tplc="23CE19F0">
      <w:start w:val="1"/>
      <w:numFmt w:val="russianLower"/>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43" w15:restartNumberingAfterBreak="0">
    <w:nsid w:val="18536DF0"/>
    <w:multiLevelType w:val="hybridMultilevel"/>
    <w:tmpl w:val="DA82604A"/>
    <w:lvl w:ilvl="0" w:tplc="23CE19F0">
      <w:start w:val="1"/>
      <w:numFmt w:val="russianLower"/>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44" w15:restartNumberingAfterBreak="0">
    <w:nsid w:val="1D4C1131"/>
    <w:multiLevelType w:val="hybridMultilevel"/>
    <w:tmpl w:val="7E02A1A2"/>
    <w:lvl w:ilvl="0" w:tplc="23CE19F0">
      <w:start w:val="1"/>
      <w:numFmt w:val="russianLower"/>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45" w15:restartNumberingAfterBreak="0">
    <w:nsid w:val="23C33191"/>
    <w:multiLevelType w:val="hybridMultilevel"/>
    <w:tmpl w:val="6F928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3F51EB3"/>
    <w:multiLevelType w:val="hybridMultilevel"/>
    <w:tmpl w:val="F28C9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45468A4"/>
    <w:multiLevelType w:val="multilevel"/>
    <w:tmpl w:val="2EA037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24FA322E"/>
    <w:multiLevelType w:val="hybridMultilevel"/>
    <w:tmpl w:val="8E6C2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B301DF7"/>
    <w:multiLevelType w:val="hybridMultilevel"/>
    <w:tmpl w:val="8DD479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2D563F8"/>
    <w:multiLevelType w:val="hybridMultilevel"/>
    <w:tmpl w:val="DA2423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33063782"/>
    <w:multiLevelType w:val="hybridMultilevel"/>
    <w:tmpl w:val="80C48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927E9E"/>
    <w:multiLevelType w:val="hybridMultilevel"/>
    <w:tmpl w:val="769A96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365C169B"/>
    <w:multiLevelType w:val="hybridMultilevel"/>
    <w:tmpl w:val="FE64E0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37B71DC5"/>
    <w:multiLevelType w:val="hybridMultilevel"/>
    <w:tmpl w:val="6AF47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A290788"/>
    <w:multiLevelType w:val="multilevel"/>
    <w:tmpl w:val="0FA2F8E8"/>
    <w:lvl w:ilvl="0">
      <w:start w:val="1"/>
      <w:numFmt w:val="russianLow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C95BBF"/>
    <w:multiLevelType w:val="multilevel"/>
    <w:tmpl w:val="E2743A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40F36549"/>
    <w:multiLevelType w:val="multilevel"/>
    <w:tmpl w:val="E50A5F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4316529B"/>
    <w:multiLevelType w:val="hybridMultilevel"/>
    <w:tmpl w:val="95A6A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7747D3D"/>
    <w:multiLevelType w:val="hybridMultilevel"/>
    <w:tmpl w:val="A266D5FE"/>
    <w:lvl w:ilvl="0" w:tplc="23CE19F0">
      <w:start w:val="1"/>
      <w:numFmt w:val="russianLower"/>
      <w:lvlText w:val="%1)"/>
      <w:lvlJc w:val="left"/>
      <w:pPr>
        <w:ind w:left="384" w:hanging="360"/>
      </w:pPr>
      <w:rPr>
        <w:rFonts w:hint="default"/>
        <w:b/>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60" w15:restartNumberingAfterBreak="0">
    <w:nsid w:val="498826A9"/>
    <w:multiLevelType w:val="hybridMultilevel"/>
    <w:tmpl w:val="AD9CC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B4A1BB2"/>
    <w:multiLevelType w:val="multilevel"/>
    <w:tmpl w:val="4D9E2C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4D405145"/>
    <w:multiLevelType w:val="hybridMultilevel"/>
    <w:tmpl w:val="FBE636E2"/>
    <w:lvl w:ilvl="0" w:tplc="23CE19F0">
      <w:start w:val="1"/>
      <w:numFmt w:val="russianLower"/>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63" w15:restartNumberingAfterBreak="0">
    <w:nsid w:val="51DA6222"/>
    <w:multiLevelType w:val="hybridMultilevel"/>
    <w:tmpl w:val="14905D4A"/>
    <w:lvl w:ilvl="0" w:tplc="73E21C8C">
      <w:start w:val="1"/>
      <w:numFmt w:val="decimal"/>
      <w:lvlText w:val="%1."/>
      <w:lvlJc w:val="left"/>
      <w:pPr>
        <w:ind w:left="360" w:hanging="360"/>
      </w:pPr>
      <w:rPr>
        <w:rFonts w:hint="default"/>
        <w:b w:val="0"/>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64" w15:restartNumberingAfterBreak="0">
    <w:nsid w:val="534B230C"/>
    <w:multiLevelType w:val="multilevel"/>
    <w:tmpl w:val="9170F0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15:restartNumberingAfterBreak="0">
    <w:nsid w:val="539C4040"/>
    <w:multiLevelType w:val="hybridMultilevel"/>
    <w:tmpl w:val="3D902832"/>
    <w:lvl w:ilvl="0" w:tplc="23CE19F0">
      <w:start w:val="1"/>
      <w:numFmt w:val="russianLower"/>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66" w15:restartNumberingAfterBreak="0">
    <w:nsid w:val="575C3080"/>
    <w:multiLevelType w:val="hybridMultilevel"/>
    <w:tmpl w:val="D13A23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5A257FEC"/>
    <w:multiLevelType w:val="hybridMultilevel"/>
    <w:tmpl w:val="A228831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60FD210F"/>
    <w:multiLevelType w:val="hybridMultilevel"/>
    <w:tmpl w:val="B94E581C"/>
    <w:lvl w:ilvl="0" w:tplc="9288F9EC">
      <w:start w:val="1"/>
      <w:numFmt w:val="decimal"/>
      <w:lvlText w:val="%1."/>
      <w:lvlJc w:val="left"/>
      <w:pPr>
        <w:ind w:left="720" w:hanging="360"/>
      </w:pPr>
      <w:rPr>
        <w:rFonts w:hint="default"/>
        <w:b w:val="0"/>
        <w:i w:val="0"/>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1DA3DEE"/>
    <w:multiLevelType w:val="hybridMultilevel"/>
    <w:tmpl w:val="201C53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644168A3"/>
    <w:multiLevelType w:val="hybridMultilevel"/>
    <w:tmpl w:val="152EEE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683450A6"/>
    <w:multiLevelType w:val="hybridMultilevel"/>
    <w:tmpl w:val="8A86D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C053860"/>
    <w:multiLevelType w:val="hybridMultilevel"/>
    <w:tmpl w:val="0BFC1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33F7E07"/>
    <w:multiLevelType w:val="hybridMultilevel"/>
    <w:tmpl w:val="4F8AB726"/>
    <w:lvl w:ilvl="0" w:tplc="23CE19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4B061DE"/>
    <w:multiLevelType w:val="multilevel"/>
    <w:tmpl w:val="B2EEDF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15:restartNumberingAfterBreak="0">
    <w:nsid w:val="757F5AA8"/>
    <w:multiLevelType w:val="hybridMultilevel"/>
    <w:tmpl w:val="54E41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8C732B0"/>
    <w:multiLevelType w:val="hybridMultilevel"/>
    <w:tmpl w:val="0BFC1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A6842CA"/>
    <w:multiLevelType w:val="hybridMultilevel"/>
    <w:tmpl w:val="0B82C8AE"/>
    <w:lvl w:ilvl="0" w:tplc="23CE19F0">
      <w:start w:val="1"/>
      <w:numFmt w:val="russianLower"/>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num w:numId="1">
    <w:abstractNumId w:val="37"/>
  </w:num>
  <w:num w:numId="2">
    <w:abstractNumId w:val="71"/>
  </w:num>
  <w:num w:numId="3">
    <w:abstractNumId w:val="46"/>
  </w:num>
  <w:num w:numId="4">
    <w:abstractNumId w:val="48"/>
  </w:num>
  <w:num w:numId="5">
    <w:abstractNumId w:val="45"/>
  </w:num>
  <w:num w:numId="6">
    <w:abstractNumId w:val="51"/>
  </w:num>
  <w:num w:numId="7">
    <w:abstractNumId w:val="60"/>
  </w:num>
  <w:num w:numId="8">
    <w:abstractNumId w:val="75"/>
  </w:num>
  <w:num w:numId="9">
    <w:abstractNumId w:val="54"/>
  </w:num>
  <w:num w:numId="10">
    <w:abstractNumId w:val="72"/>
  </w:num>
  <w:num w:numId="11">
    <w:abstractNumId w:val="76"/>
  </w:num>
  <w:num w:numId="12">
    <w:abstractNumId w:val="70"/>
  </w:num>
  <w:num w:numId="13">
    <w:abstractNumId w:val="50"/>
  </w:num>
  <w:num w:numId="14">
    <w:abstractNumId w:val="63"/>
  </w:num>
  <w:num w:numId="15">
    <w:abstractNumId w:val="43"/>
  </w:num>
  <w:num w:numId="16">
    <w:abstractNumId w:val="77"/>
  </w:num>
  <w:num w:numId="17">
    <w:abstractNumId w:val="65"/>
  </w:num>
  <w:num w:numId="18">
    <w:abstractNumId w:val="44"/>
  </w:num>
  <w:num w:numId="19">
    <w:abstractNumId w:val="73"/>
  </w:num>
  <w:num w:numId="20">
    <w:abstractNumId w:val="55"/>
  </w:num>
  <w:num w:numId="21">
    <w:abstractNumId w:val="59"/>
  </w:num>
  <w:num w:numId="22">
    <w:abstractNumId w:val="42"/>
  </w:num>
  <w:num w:numId="23">
    <w:abstractNumId w:val="62"/>
  </w:num>
  <w:num w:numId="24">
    <w:abstractNumId w:val="58"/>
  </w:num>
  <w:num w:numId="25">
    <w:abstractNumId w:val="38"/>
  </w:num>
  <w:num w:numId="26">
    <w:abstractNumId w:val="53"/>
  </w:num>
  <w:num w:numId="27">
    <w:abstractNumId w:val="41"/>
  </w:num>
  <w:num w:numId="28">
    <w:abstractNumId w:val="69"/>
  </w:num>
  <w:num w:numId="29">
    <w:abstractNumId w:val="49"/>
  </w:num>
  <w:num w:numId="30">
    <w:abstractNumId w:val="52"/>
  </w:num>
  <w:num w:numId="31">
    <w:abstractNumId w:val="66"/>
  </w:num>
  <w:num w:numId="32">
    <w:abstractNumId w:val="39"/>
  </w:num>
  <w:num w:numId="33">
    <w:abstractNumId w:val="21"/>
  </w:num>
  <w:num w:numId="34">
    <w:abstractNumId w:val="29"/>
  </w:num>
  <w:num w:numId="35">
    <w:abstractNumId w:val="68"/>
  </w:num>
  <w:num w:numId="36">
    <w:abstractNumId w:val="40"/>
  </w:num>
  <w:num w:numId="37">
    <w:abstractNumId w:val="64"/>
  </w:num>
  <w:num w:numId="38">
    <w:abstractNumId w:val="57"/>
  </w:num>
  <w:num w:numId="39">
    <w:abstractNumId w:val="56"/>
  </w:num>
  <w:num w:numId="40">
    <w:abstractNumId w:val="61"/>
  </w:num>
  <w:num w:numId="41">
    <w:abstractNumId w:val="47"/>
  </w:num>
  <w:num w:numId="42">
    <w:abstractNumId w:val="74"/>
  </w:num>
  <w:num w:numId="43">
    <w:abstractNumId w:val="36"/>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134250"/>
    <w:rsid w:val="00005AA8"/>
    <w:rsid w:val="000357EF"/>
    <w:rsid w:val="00040F31"/>
    <w:rsid w:val="00057EE5"/>
    <w:rsid w:val="00062B01"/>
    <w:rsid w:val="000815F8"/>
    <w:rsid w:val="000864FA"/>
    <w:rsid w:val="00086E79"/>
    <w:rsid w:val="000900EA"/>
    <w:rsid w:val="000A2B7F"/>
    <w:rsid w:val="000A3929"/>
    <w:rsid w:val="000A4DEA"/>
    <w:rsid w:val="000B46D6"/>
    <w:rsid w:val="000C5E57"/>
    <w:rsid w:val="000D224F"/>
    <w:rsid w:val="000D2ED8"/>
    <w:rsid w:val="000D6B3F"/>
    <w:rsid w:val="000E195C"/>
    <w:rsid w:val="000F50FD"/>
    <w:rsid w:val="000F6046"/>
    <w:rsid w:val="00103BAB"/>
    <w:rsid w:val="001207E4"/>
    <w:rsid w:val="001209E7"/>
    <w:rsid w:val="00125A01"/>
    <w:rsid w:val="00134250"/>
    <w:rsid w:val="00135A81"/>
    <w:rsid w:val="00136759"/>
    <w:rsid w:val="0013790C"/>
    <w:rsid w:val="0014069E"/>
    <w:rsid w:val="001409A5"/>
    <w:rsid w:val="00141148"/>
    <w:rsid w:val="001518E1"/>
    <w:rsid w:val="00153144"/>
    <w:rsid w:val="00153251"/>
    <w:rsid w:val="00173ACE"/>
    <w:rsid w:val="00175709"/>
    <w:rsid w:val="0018043E"/>
    <w:rsid w:val="0019389E"/>
    <w:rsid w:val="00194739"/>
    <w:rsid w:val="001A0CE0"/>
    <w:rsid w:val="001A1D64"/>
    <w:rsid w:val="001A40C0"/>
    <w:rsid w:val="001A6FC5"/>
    <w:rsid w:val="001B5592"/>
    <w:rsid w:val="001C416F"/>
    <w:rsid w:val="001D18A5"/>
    <w:rsid w:val="001D44E7"/>
    <w:rsid w:val="001D6484"/>
    <w:rsid w:val="001E75CE"/>
    <w:rsid w:val="001F056A"/>
    <w:rsid w:val="001F1D66"/>
    <w:rsid w:val="001F3856"/>
    <w:rsid w:val="0020071C"/>
    <w:rsid w:val="00201980"/>
    <w:rsid w:val="00211DC6"/>
    <w:rsid w:val="002176A7"/>
    <w:rsid w:val="002204CD"/>
    <w:rsid w:val="00227B46"/>
    <w:rsid w:val="002312B4"/>
    <w:rsid w:val="00241F59"/>
    <w:rsid w:val="00267E1F"/>
    <w:rsid w:val="00271B3C"/>
    <w:rsid w:val="00272999"/>
    <w:rsid w:val="002745DF"/>
    <w:rsid w:val="00282E41"/>
    <w:rsid w:val="00297EBC"/>
    <w:rsid w:val="002A632F"/>
    <w:rsid w:val="002B1335"/>
    <w:rsid w:val="002B40A8"/>
    <w:rsid w:val="002B73CF"/>
    <w:rsid w:val="002D5B08"/>
    <w:rsid w:val="002D7BD6"/>
    <w:rsid w:val="002E7796"/>
    <w:rsid w:val="003039DC"/>
    <w:rsid w:val="003062DB"/>
    <w:rsid w:val="00310D41"/>
    <w:rsid w:val="003118BD"/>
    <w:rsid w:val="003217A7"/>
    <w:rsid w:val="00322601"/>
    <w:rsid w:val="003239F9"/>
    <w:rsid w:val="00334135"/>
    <w:rsid w:val="00337460"/>
    <w:rsid w:val="00342C4D"/>
    <w:rsid w:val="00355562"/>
    <w:rsid w:val="003637BE"/>
    <w:rsid w:val="0036434B"/>
    <w:rsid w:val="003728B1"/>
    <w:rsid w:val="003754A2"/>
    <w:rsid w:val="00375E80"/>
    <w:rsid w:val="00387D4D"/>
    <w:rsid w:val="00393E9F"/>
    <w:rsid w:val="003B30E6"/>
    <w:rsid w:val="003B655A"/>
    <w:rsid w:val="003C4DDC"/>
    <w:rsid w:val="003F4487"/>
    <w:rsid w:val="004008B0"/>
    <w:rsid w:val="00401FB0"/>
    <w:rsid w:val="0041139B"/>
    <w:rsid w:val="0041176E"/>
    <w:rsid w:val="00417EA8"/>
    <w:rsid w:val="00421179"/>
    <w:rsid w:val="00434E1C"/>
    <w:rsid w:val="00437E60"/>
    <w:rsid w:val="00440C3B"/>
    <w:rsid w:val="004449CF"/>
    <w:rsid w:val="004521C7"/>
    <w:rsid w:val="00461100"/>
    <w:rsid w:val="00476E6D"/>
    <w:rsid w:val="004865C4"/>
    <w:rsid w:val="0049317C"/>
    <w:rsid w:val="00493CAD"/>
    <w:rsid w:val="00494B96"/>
    <w:rsid w:val="004A2442"/>
    <w:rsid w:val="004B38F8"/>
    <w:rsid w:val="004B5478"/>
    <w:rsid w:val="004D7CC2"/>
    <w:rsid w:val="004D7DAF"/>
    <w:rsid w:val="004E06F3"/>
    <w:rsid w:val="004F5BF4"/>
    <w:rsid w:val="00517EAB"/>
    <w:rsid w:val="00521B91"/>
    <w:rsid w:val="00523C49"/>
    <w:rsid w:val="00526E8A"/>
    <w:rsid w:val="005317C1"/>
    <w:rsid w:val="005338B1"/>
    <w:rsid w:val="005358E6"/>
    <w:rsid w:val="00536012"/>
    <w:rsid w:val="00551A6B"/>
    <w:rsid w:val="00551C5D"/>
    <w:rsid w:val="00557C81"/>
    <w:rsid w:val="0056094E"/>
    <w:rsid w:val="005766F7"/>
    <w:rsid w:val="00577C17"/>
    <w:rsid w:val="00581B6B"/>
    <w:rsid w:val="00586B61"/>
    <w:rsid w:val="005A2E9D"/>
    <w:rsid w:val="005A3F6F"/>
    <w:rsid w:val="005A6D15"/>
    <w:rsid w:val="005B0D06"/>
    <w:rsid w:val="005C13BC"/>
    <w:rsid w:val="005C7255"/>
    <w:rsid w:val="005D29A0"/>
    <w:rsid w:val="005D2EFE"/>
    <w:rsid w:val="005E10B9"/>
    <w:rsid w:val="005E3070"/>
    <w:rsid w:val="005E7B0A"/>
    <w:rsid w:val="005F520C"/>
    <w:rsid w:val="005F5278"/>
    <w:rsid w:val="005F64F0"/>
    <w:rsid w:val="0060591B"/>
    <w:rsid w:val="006103C5"/>
    <w:rsid w:val="00622176"/>
    <w:rsid w:val="00623002"/>
    <w:rsid w:val="00623333"/>
    <w:rsid w:val="0062684E"/>
    <w:rsid w:val="006405F3"/>
    <w:rsid w:val="0064573F"/>
    <w:rsid w:val="00647F13"/>
    <w:rsid w:val="00651714"/>
    <w:rsid w:val="006603E3"/>
    <w:rsid w:val="00661085"/>
    <w:rsid w:val="0067269E"/>
    <w:rsid w:val="006836F1"/>
    <w:rsid w:val="006879D2"/>
    <w:rsid w:val="0069700C"/>
    <w:rsid w:val="006B0367"/>
    <w:rsid w:val="006B051D"/>
    <w:rsid w:val="006B751F"/>
    <w:rsid w:val="006D42C5"/>
    <w:rsid w:val="006E6388"/>
    <w:rsid w:val="007065A4"/>
    <w:rsid w:val="00725E12"/>
    <w:rsid w:val="00740DB0"/>
    <w:rsid w:val="0074546E"/>
    <w:rsid w:val="0074573A"/>
    <w:rsid w:val="00750DDA"/>
    <w:rsid w:val="007560A5"/>
    <w:rsid w:val="00770BFD"/>
    <w:rsid w:val="007846C9"/>
    <w:rsid w:val="0078567A"/>
    <w:rsid w:val="0079554B"/>
    <w:rsid w:val="007A54E3"/>
    <w:rsid w:val="007B302A"/>
    <w:rsid w:val="007D649B"/>
    <w:rsid w:val="007D677D"/>
    <w:rsid w:val="007D7106"/>
    <w:rsid w:val="007D7F8D"/>
    <w:rsid w:val="007E2D71"/>
    <w:rsid w:val="007E3326"/>
    <w:rsid w:val="007F04C6"/>
    <w:rsid w:val="007F429E"/>
    <w:rsid w:val="00800B8E"/>
    <w:rsid w:val="008055B4"/>
    <w:rsid w:val="00806C8E"/>
    <w:rsid w:val="008166DB"/>
    <w:rsid w:val="008359A8"/>
    <w:rsid w:val="00845FA2"/>
    <w:rsid w:val="00846524"/>
    <w:rsid w:val="0086659E"/>
    <w:rsid w:val="00866824"/>
    <w:rsid w:val="008668AF"/>
    <w:rsid w:val="00877626"/>
    <w:rsid w:val="00880042"/>
    <w:rsid w:val="008A2B58"/>
    <w:rsid w:val="008A4263"/>
    <w:rsid w:val="008A4B57"/>
    <w:rsid w:val="008B1CE2"/>
    <w:rsid w:val="008B3C01"/>
    <w:rsid w:val="008C17C1"/>
    <w:rsid w:val="008C2357"/>
    <w:rsid w:val="008C6862"/>
    <w:rsid w:val="008C6CFC"/>
    <w:rsid w:val="008D6398"/>
    <w:rsid w:val="008E0B30"/>
    <w:rsid w:val="008E18D2"/>
    <w:rsid w:val="008E197C"/>
    <w:rsid w:val="008F5293"/>
    <w:rsid w:val="008F6D4D"/>
    <w:rsid w:val="009151A6"/>
    <w:rsid w:val="00925DB7"/>
    <w:rsid w:val="0094122A"/>
    <w:rsid w:val="0094688D"/>
    <w:rsid w:val="00951B57"/>
    <w:rsid w:val="0095353A"/>
    <w:rsid w:val="009573CB"/>
    <w:rsid w:val="00961BE8"/>
    <w:rsid w:val="009677C8"/>
    <w:rsid w:val="009824D2"/>
    <w:rsid w:val="009A214C"/>
    <w:rsid w:val="009A2593"/>
    <w:rsid w:val="009B0A9E"/>
    <w:rsid w:val="009B35E0"/>
    <w:rsid w:val="009B3F32"/>
    <w:rsid w:val="009C6688"/>
    <w:rsid w:val="009C7090"/>
    <w:rsid w:val="009D31DD"/>
    <w:rsid w:val="009E7841"/>
    <w:rsid w:val="009F2931"/>
    <w:rsid w:val="009F754F"/>
    <w:rsid w:val="00A14B4A"/>
    <w:rsid w:val="00A227DD"/>
    <w:rsid w:val="00A36E3F"/>
    <w:rsid w:val="00A41611"/>
    <w:rsid w:val="00A64D29"/>
    <w:rsid w:val="00A66616"/>
    <w:rsid w:val="00A71D35"/>
    <w:rsid w:val="00A81D9F"/>
    <w:rsid w:val="00A93E70"/>
    <w:rsid w:val="00AA39FB"/>
    <w:rsid w:val="00AA4D4B"/>
    <w:rsid w:val="00AB5332"/>
    <w:rsid w:val="00AB67B0"/>
    <w:rsid w:val="00AC075A"/>
    <w:rsid w:val="00AC4D46"/>
    <w:rsid w:val="00AE09B5"/>
    <w:rsid w:val="00AF14D8"/>
    <w:rsid w:val="00B02747"/>
    <w:rsid w:val="00B02DFD"/>
    <w:rsid w:val="00B075A8"/>
    <w:rsid w:val="00B11139"/>
    <w:rsid w:val="00B113DC"/>
    <w:rsid w:val="00B21338"/>
    <w:rsid w:val="00B2521F"/>
    <w:rsid w:val="00B43C84"/>
    <w:rsid w:val="00B44BD1"/>
    <w:rsid w:val="00B659E0"/>
    <w:rsid w:val="00B72B28"/>
    <w:rsid w:val="00B7701F"/>
    <w:rsid w:val="00B83EDE"/>
    <w:rsid w:val="00B8599C"/>
    <w:rsid w:val="00B8617B"/>
    <w:rsid w:val="00B87DBB"/>
    <w:rsid w:val="00B949AB"/>
    <w:rsid w:val="00BA1EEB"/>
    <w:rsid w:val="00BA73A1"/>
    <w:rsid w:val="00BB54F4"/>
    <w:rsid w:val="00BC4DF4"/>
    <w:rsid w:val="00BD1E42"/>
    <w:rsid w:val="00BD2C09"/>
    <w:rsid w:val="00BD315E"/>
    <w:rsid w:val="00BD3772"/>
    <w:rsid w:val="00BD46C9"/>
    <w:rsid w:val="00BE1808"/>
    <w:rsid w:val="00BE581F"/>
    <w:rsid w:val="00BE5A03"/>
    <w:rsid w:val="00BF3630"/>
    <w:rsid w:val="00BF3A82"/>
    <w:rsid w:val="00C04BB0"/>
    <w:rsid w:val="00C05FAD"/>
    <w:rsid w:val="00C1270E"/>
    <w:rsid w:val="00C1299B"/>
    <w:rsid w:val="00C36888"/>
    <w:rsid w:val="00C37DF0"/>
    <w:rsid w:val="00C41481"/>
    <w:rsid w:val="00C41991"/>
    <w:rsid w:val="00C63C1B"/>
    <w:rsid w:val="00C64629"/>
    <w:rsid w:val="00C6681B"/>
    <w:rsid w:val="00C8102E"/>
    <w:rsid w:val="00C853C3"/>
    <w:rsid w:val="00C97419"/>
    <w:rsid w:val="00CA055C"/>
    <w:rsid w:val="00CA75C7"/>
    <w:rsid w:val="00CD7730"/>
    <w:rsid w:val="00CE3319"/>
    <w:rsid w:val="00CF621C"/>
    <w:rsid w:val="00D03251"/>
    <w:rsid w:val="00D03734"/>
    <w:rsid w:val="00D2451C"/>
    <w:rsid w:val="00D24B74"/>
    <w:rsid w:val="00D350A2"/>
    <w:rsid w:val="00D37C21"/>
    <w:rsid w:val="00D40330"/>
    <w:rsid w:val="00D43308"/>
    <w:rsid w:val="00D457F5"/>
    <w:rsid w:val="00D549F3"/>
    <w:rsid w:val="00D71910"/>
    <w:rsid w:val="00D75AAE"/>
    <w:rsid w:val="00D77280"/>
    <w:rsid w:val="00D7793F"/>
    <w:rsid w:val="00D77AB0"/>
    <w:rsid w:val="00D80F72"/>
    <w:rsid w:val="00D83E7B"/>
    <w:rsid w:val="00D948D3"/>
    <w:rsid w:val="00DA36AE"/>
    <w:rsid w:val="00DB6127"/>
    <w:rsid w:val="00DC197E"/>
    <w:rsid w:val="00DE1545"/>
    <w:rsid w:val="00DE4225"/>
    <w:rsid w:val="00DE43E6"/>
    <w:rsid w:val="00DE717A"/>
    <w:rsid w:val="00E030EA"/>
    <w:rsid w:val="00E30DB8"/>
    <w:rsid w:val="00E33D19"/>
    <w:rsid w:val="00E413D8"/>
    <w:rsid w:val="00E43138"/>
    <w:rsid w:val="00E55346"/>
    <w:rsid w:val="00E55468"/>
    <w:rsid w:val="00E567A7"/>
    <w:rsid w:val="00E81E17"/>
    <w:rsid w:val="00E91AB6"/>
    <w:rsid w:val="00E92741"/>
    <w:rsid w:val="00E93BD2"/>
    <w:rsid w:val="00EA482A"/>
    <w:rsid w:val="00EA635E"/>
    <w:rsid w:val="00EB1DAB"/>
    <w:rsid w:val="00EB3204"/>
    <w:rsid w:val="00EB7C81"/>
    <w:rsid w:val="00ED54C1"/>
    <w:rsid w:val="00ED62BD"/>
    <w:rsid w:val="00EE6531"/>
    <w:rsid w:val="00EF4C1D"/>
    <w:rsid w:val="00F107BB"/>
    <w:rsid w:val="00F14826"/>
    <w:rsid w:val="00F2070E"/>
    <w:rsid w:val="00F240A1"/>
    <w:rsid w:val="00F31279"/>
    <w:rsid w:val="00F32F9C"/>
    <w:rsid w:val="00F33E2C"/>
    <w:rsid w:val="00F654C7"/>
    <w:rsid w:val="00F7397A"/>
    <w:rsid w:val="00F84FFB"/>
    <w:rsid w:val="00F96B4B"/>
    <w:rsid w:val="00FA7A54"/>
    <w:rsid w:val="00FB2856"/>
    <w:rsid w:val="00FC3DF2"/>
    <w:rsid w:val="00FD59BB"/>
    <w:rsid w:val="00FF1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9E9079"/>
  <w15:docId w15:val="{077B1150-ED86-4790-8448-A7397469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F8"/>
  </w:style>
  <w:style w:type="paragraph" w:styleId="1">
    <w:name w:val="heading 1"/>
    <w:basedOn w:val="a"/>
    <w:next w:val="a"/>
    <w:link w:val="10"/>
    <w:qFormat/>
    <w:rsid w:val="004D7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9554B"/>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nhideWhenUsed/>
    <w:qFormat/>
    <w:rsid w:val="001C41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9554B"/>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uiPriority w:val="9"/>
    <w:semiHidden/>
    <w:unhideWhenUsed/>
    <w:qFormat/>
    <w:rsid w:val="001C416F"/>
    <w:pPr>
      <w:spacing w:before="240" w:after="60"/>
      <w:outlineLvl w:val="5"/>
    </w:pPr>
    <w:rPr>
      <w:rFonts w:ascii="Calibri" w:eastAsia="Times New Roman" w:hAnsi="Calibri" w:cs="Times New Roman"/>
      <w:b/>
      <w:bCs/>
      <w:lang w:val="be-BY" w:eastAsia="be-BY"/>
    </w:rPr>
  </w:style>
  <w:style w:type="paragraph" w:styleId="7">
    <w:name w:val="heading 7"/>
    <w:basedOn w:val="a"/>
    <w:next w:val="a"/>
    <w:link w:val="70"/>
    <w:qFormat/>
    <w:rsid w:val="0079554B"/>
    <w:pPr>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1C416F"/>
    <w:rPr>
      <w:rFonts w:ascii="Calibri" w:eastAsia="Times New Roman" w:hAnsi="Calibri" w:cs="Times New Roman"/>
      <w:b/>
      <w:bCs/>
      <w:lang w:val="be-BY" w:eastAsia="be-BY"/>
    </w:rPr>
  </w:style>
  <w:style w:type="paragraph" w:styleId="a3">
    <w:name w:val="List Paragraph"/>
    <w:basedOn w:val="a"/>
    <w:uiPriority w:val="34"/>
    <w:qFormat/>
    <w:rsid w:val="001C416F"/>
    <w:pPr>
      <w:ind w:left="720"/>
      <w:contextualSpacing/>
    </w:pPr>
    <w:rPr>
      <w:rFonts w:ascii="Calibri" w:eastAsia="Times New Roman" w:hAnsi="Calibri" w:cs="Times New Roman"/>
      <w:lang w:val="be-BY" w:eastAsia="be-BY"/>
    </w:rPr>
  </w:style>
  <w:style w:type="paragraph" w:customStyle="1" w:styleId="a4">
    <w:name w:val="Пояснительная записка"/>
    <w:basedOn w:val="31"/>
    <w:rsid w:val="001C416F"/>
    <w:pPr>
      <w:spacing w:after="0" w:line="240" w:lineRule="auto"/>
      <w:ind w:left="57" w:firstLine="284"/>
      <w:jc w:val="both"/>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1C416F"/>
    <w:pPr>
      <w:autoSpaceDE w:val="0"/>
      <w:autoSpaceDN w:val="0"/>
      <w:spacing w:after="0" w:line="240" w:lineRule="auto"/>
    </w:pPr>
    <w:rPr>
      <w:rFonts w:ascii="Times New Roman" w:eastAsia="Times New Roman" w:hAnsi="Times New Roman" w:cs="Times New Roman"/>
      <w:b/>
      <w:bCs/>
      <w:caps/>
      <w:sz w:val="26"/>
      <w:szCs w:val="26"/>
      <w:lang w:eastAsia="ru-RU"/>
    </w:rPr>
  </w:style>
  <w:style w:type="paragraph" w:styleId="31">
    <w:name w:val="Body Text 3"/>
    <w:basedOn w:val="a"/>
    <w:link w:val="32"/>
    <w:uiPriority w:val="99"/>
    <w:semiHidden/>
    <w:unhideWhenUsed/>
    <w:rsid w:val="001C416F"/>
    <w:pPr>
      <w:spacing w:after="120"/>
    </w:pPr>
    <w:rPr>
      <w:sz w:val="16"/>
      <w:szCs w:val="16"/>
    </w:rPr>
  </w:style>
  <w:style w:type="character" w:customStyle="1" w:styleId="32">
    <w:name w:val="Основной текст 3 Знак"/>
    <w:basedOn w:val="a0"/>
    <w:link w:val="31"/>
    <w:uiPriority w:val="99"/>
    <w:semiHidden/>
    <w:rsid w:val="001C416F"/>
    <w:rPr>
      <w:sz w:val="16"/>
      <w:szCs w:val="16"/>
    </w:rPr>
  </w:style>
  <w:style w:type="character" w:customStyle="1" w:styleId="30">
    <w:name w:val="Заголовок 3 Знак"/>
    <w:basedOn w:val="a0"/>
    <w:link w:val="3"/>
    <w:uiPriority w:val="9"/>
    <w:semiHidden/>
    <w:rsid w:val="001C416F"/>
    <w:rPr>
      <w:rFonts w:asciiTheme="majorHAnsi" w:eastAsiaTheme="majorEastAsia" w:hAnsiTheme="majorHAnsi" w:cstheme="majorBidi"/>
      <w:b/>
      <w:bCs/>
      <w:color w:val="4F81BD" w:themeColor="accent1"/>
    </w:rPr>
  </w:style>
  <w:style w:type="paragraph" w:customStyle="1" w:styleId="11">
    <w:name w:val="Название1"/>
    <w:basedOn w:val="a"/>
    <w:rsid w:val="001C416F"/>
    <w:pPr>
      <w:widowControl w:val="0"/>
      <w:spacing w:after="0" w:line="240" w:lineRule="auto"/>
      <w:jc w:val="center"/>
    </w:pPr>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623002"/>
    <w:pPr>
      <w:spacing w:after="120" w:line="480" w:lineRule="auto"/>
    </w:pPr>
  </w:style>
  <w:style w:type="character" w:customStyle="1" w:styleId="22">
    <w:name w:val="Основной текст 2 Знак"/>
    <w:basedOn w:val="a0"/>
    <w:link w:val="21"/>
    <w:uiPriority w:val="99"/>
    <w:semiHidden/>
    <w:rsid w:val="00623002"/>
  </w:style>
  <w:style w:type="paragraph" w:styleId="a5">
    <w:name w:val="Normal (Web)"/>
    <w:basedOn w:val="a"/>
    <w:uiPriority w:val="99"/>
    <w:unhideWhenUsed/>
    <w:rsid w:val="00623002"/>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a6">
    <w:name w:val="ЛитератураИсследов"/>
    <w:basedOn w:val="a"/>
    <w:next w:val="a"/>
    <w:uiPriority w:val="99"/>
    <w:rsid w:val="00623002"/>
    <w:pPr>
      <w:keepNext/>
      <w:autoSpaceDE w:val="0"/>
      <w:autoSpaceDN w:val="0"/>
      <w:adjustRightInd w:val="0"/>
      <w:spacing w:before="261" w:after="147" w:line="240" w:lineRule="auto"/>
      <w:jc w:val="center"/>
    </w:pPr>
    <w:rPr>
      <w:rFonts w:ascii="SchoolBook" w:eastAsia="Times New Roman" w:hAnsi="SchoolBook" w:cs="Times New Roman"/>
      <w:b/>
      <w:bCs/>
      <w:sz w:val="20"/>
      <w:szCs w:val="20"/>
      <w:lang w:eastAsia="ru-RU"/>
    </w:rPr>
  </w:style>
  <w:style w:type="paragraph" w:customStyle="1" w:styleId="a7">
    <w:name w:val="ЛитератураОсновная"/>
    <w:basedOn w:val="a6"/>
    <w:next w:val="a6"/>
    <w:uiPriority w:val="99"/>
    <w:rsid w:val="00623002"/>
    <w:rPr>
      <w:caps/>
    </w:rPr>
  </w:style>
  <w:style w:type="paragraph" w:customStyle="1" w:styleId="12">
    <w:name w:val="Основной текст1"/>
    <w:basedOn w:val="a"/>
    <w:uiPriority w:val="99"/>
    <w:rsid w:val="00623002"/>
    <w:pPr>
      <w:spacing w:after="0" w:line="360" w:lineRule="auto"/>
      <w:jc w:val="both"/>
    </w:pPr>
    <w:rPr>
      <w:rFonts w:ascii="Times New Roman" w:eastAsia="Times New Roman" w:hAnsi="Times New Roman" w:cs="Times New Roman"/>
      <w:sz w:val="24"/>
      <w:szCs w:val="20"/>
      <w:lang w:eastAsia="ru-RU"/>
    </w:rPr>
  </w:style>
  <w:style w:type="paragraph" w:customStyle="1" w:styleId="Default">
    <w:name w:val="Default"/>
    <w:rsid w:val="004D7DA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unhideWhenUsed/>
    <w:rsid w:val="004D7DAF"/>
    <w:pPr>
      <w:spacing w:after="120"/>
      <w:ind w:left="283"/>
    </w:pPr>
  </w:style>
  <w:style w:type="character" w:customStyle="1" w:styleId="a9">
    <w:name w:val="Основной текст с отступом Знак"/>
    <w:basedOn w:val="a0"/>
    <w:link w:val="a8"/>
    <w:uiPriority w:val="99"/>
    <w:rsid w:val="004D7DAF"/>
  </w:style>
  <w:style w:type="character" w:customStyle="1" w:styleId="10">
    <w:name w:val="Заголовок 1 Знак"/>
    <w:basedOn w:val="a0"/>
    <w:link w:val="1"/>
    <w:uiPriority w:val="9"/>
    <w:rsid w:val="004D7DAF"/>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194739"/>
    <w:rPr>
      <w:b/>
      <w:bCs/>
    </w:rPr>
  </w:style>
  <w:style w:type="character" w:customStyle="1" w:styleId="apple-converted-space">
    <w:name w:val="apple-converted-space"/>
    <w:basedOn w:val="a0"/>
    <w:rsid w:val="0062684E"/>
  </w:style>
  <w:style w:type="character" w:styleId="ab">
    <w:name w:val="Emphasis"/>
    <w:basedOn w:val="a0"/>
    <w:uiPriority w:val="20"/>
    <w:qFormat/>
    <w:rsid w:val="0062684E"/>
    <w:rPr>
      <w:i/>
      <w:iCs/>
    </w:rPr>
  </w:style>
  <w:style w:type="character" w:customStyle="1" w:styleId="w">
    <w:name w:val="w"/>
    <w:basedOn w:val="a0"/>
    <w:rsid w:val="00CA75C7"/>
  </w:style>
  <w:style w:type="paragraph" w:styleId="HTML">
    <w:name w:val="HTML Preformatted"/>
    <w:basedOn w:val="a"/>
    <w:link w:val="HTML0"/>
    <w:rsid w:val="0009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0">
    <w:name w:val="Стандартный HTML Знак"/>
    <w:basedOn w:val="a0"/>
    <w:link w:val="HTML"/>
    <w:rsid w:val="000900EA"/>
    <w:rPr>
      <w:rFonts w:ascii="Courier New" w:eastAsia="Times New Roman" w:hAnsi="Courier New" w:cs="Courier New"/>
      <w:sz w:val="20"/>
      <w:szCs w:val="20"/>
      <w:lang w:val="hu-HU" w:eastAsia="hu-HU"/>
    </w:rPr>
  </w:style>
  <w:style w:type="paragraph" w:customStyle="1" w:styleId="rvpsquest">
    <w:name w:val="rvps_quest"/>
    <w:basedOn w:val="a"/>
    <w:rsid w:val="005A2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94122A"/>
    <w:rPr>
      <w:color w:val="0000FF"/>
      <w:u w:val="single"/>
    </w:rPr>
  </w:style>
  <w:style w:type="paragraph" w:customStyle="1" w:styleId="13">
    <w:name w:val="заголовок 1"/>
    <w:basedOn w:val="a"/>
    <w:next w:val="a"/>
    <w:uiPriority w:val="99"/>
    <w:rsid w:val="004B5478"/>
    <w:pPr>
      <w:keepNext/>
      <w:widowControl w:val="0"/>
      <w:autoSpaceDE w:val="0"/>
      <w:autoSpaceDN w:val="0"/>
      <w:adjustRightInd w:val="0"/>
      <w:spacing w:before="240" w:after="60" w:line="240" w:lineRule="auto"/>
    </w:pPr>
    <w:rPr>
      <w:rFonts w:ascii="Arial" w:eastAsia="Times New Roman" w:hAnsi="Arial" w:cs="Arial"/>
      <w:b/>
      <w:bCs/>
      <w:kern w:val="28"/>
      <w:sz w:val="28"/>
      <w:szCs w:val="28"/>
      <w:lang w:eastAsia="ru-RU"/>
    </w:rPr>
  </w:style>
  <w:style w:type="paragraph" w:customStyle="1" w:styleId="23">
    <w:name w:val="заголовок 2"/>
    <w:basedOn w:val="a"/>
    <w:next w:val="a"/>
    <w:uiPriority w:val="99"/>
    <w:rsid w:val="004B5478"/>
    <w:pPr>
      <w:keepNext/>
      <w:widowControl w:val="0"/>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styleId="24">
    <w:name w:val="List 2"/>
    <w:basedOn w:val="a"/>
    <w:uiPriority w:val="99"/>
    <w:rsid w:val="0079554B"/>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9554B"/>
    <w:rPr>
      <w:rFonts w:ascii="Arial" w:eastAsia="Times New Roman" w:hAnsi="Arial" w:cs="Arial"/>
      <w:b/>
      <w:bCs/>
      <w:i/>
      <w:iCs/>
      <w:sz w:val="28"/>
      <w:szCs w:val="28"/>
      <w:lang w:eastAsia="ar-SA"/>
    </w:rPr>
  </w:style>
  <w:style w:type="character" w:customStyle="1" w:styleId="40">
    <w:name w:val="Заголовок 4 Знак"/>
    <w:basedOn w:val="a0"/>
    <w:link w:val="4"/>
    <w:rsid w:val="0079554B"/>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79554B"/>
    <w:rPr>
      <w:rFonts w:ascii="Times New Roman" w:eastAsia="Times New Roman" w:hAnsi="Times New Roman" w:cs="Times New Roman"/>
      <w:sz w:val="24"/>
      <w:szCs w:val="24"/>
      <w:lang w:eastAsia="ar-SA"/>
    </w:rPr>
  </w:style>
  <w:style w:type="character" w:customStyle="1" w:styleId="WW8Num2z0">
    <w:name w:val="WW8Num2z0"/>
    <w:rsid w:val="0079554B"/>
    <w:rPr>
      <w:rFonts w:ascii="Symbol" w:hAnsi="Symbol"/>
    </w:rPr>
  </w:style>
  <w:style w:type="character" w:customStyle="1" w:styleId="WW8Num2z1">
    <w:name w:val="WW8Num2z1"/>
    <w:rsid w:val="0079554B"/>
    <w:rPr>
      <w:rFonts w:ascii="Courier New" w:hAnsi="Courier New" w:cs="Courier New"/>
    </w:rPr>
  </w:style>
  <w:style w:type="character" w:customStyle="1" w:styleId="WW8Num2z2">
    <w:name w:val="WW8Num2z2"/>
    <w:rsid w:val="0079554B"/>
    <w:rPr>
      <w:rFonts w:ascii="Wingdings" w:hAnsi="Wingdings"/>
    </w:rPr>
  </w:style>
  <w:style w:type="character" w:customStyle="1" w:styleId="WW8Num3z0">
    <w:name w:val="WW8Num3z0"/>
    <w:rsid w:val="0079554B"/>
    <w:rPr>
      <w:rFonts w:ascii="Symbol" w:hAnsi="Symbol"/>
    </w:rPr>
  </w:style>
  <w:style w:type="character" w:customStyle="1" w:styleId="WW8Num3z1">
    <w:name w:val="WW8Num3z1"/>
    <w:rsid w:val="0079554B"/>
    <w:rPr>
      <w:rFonts w:ascii="Courier New" w:hAnsi="Courier New" w:cs="Courier New"/>
    </w:rPr>
  </w:style>
  <w:style w:type="character" w:customStyle="1" w:styleId="WW8Num3z2">
    <w:name w:val="WW8Num3z2"/>
    <w:rsid w:val="0079554B"/>
    <w:rPr>
      <w:rFonts w:ascii="Wingdings" w:hAnsi="Wingdings"/>
    </w:rPr>
  </w:style>
  <w:style w:type="character" w:customStyle="1" w:styleId="WW8Num4z0">
    <w:name w:val="WW8Num4z0"/>
    <w:rsid w:val="0079554B"/>
    <w:rPr>
      <w:rFonts w:ascii="Symbol" w:hAnsi="Symbol"/>
    </w:rPr>
  </w:style>
  <w:style w:type="character" w:customStyle="1" w:styleId="WW8Num4z1">
    <w:name w:val="WW8Num4z1"/>
    <w:rsid w:val="0079554B"/>
    <w:rPr>
      <w:rFonts w:ascii="Courier New" w:hAnsi="Courier New" w:cs="Courier New"/>
    </w:rPr>
  </w:style>
  <w:style w:type="character" w:customStyle="1" w:styleId="WW8Num4z2">
    <w:name w:val="WW8Num4z2"/>
    <w:rsid w:val="0079554B"/>
    <w:rPr>
      <w:rFonts w:ascii="Wingdings" w:hAnsi="Wingdings"/>
    </w:rPr>
  </w:style>
  <w:style w:type="character" w:customStyle="1" w:styleId="WW8Num5z0">
    <w:name w:val="WW8Num5z0"/>
    <w:rsid w:val="0079554B"/>
    <w:rPr>
      <w:rFonts w:ascii="Times New Roman" w:eastAsia="Times New Roman" w:hAnsi="Times New Roman" w:cs="Times New Roman"/>
    </w:rPr>
  </w:style>
  <w:style w:type="character" w:customStyle="1" w:styleId="WW8Num5z1">
    <w:name w:val="WW8Num5z1"/>
    <w:rsid w:val="0079554B"/>
    <w:rPr>
      <w:rFonts w:ascii="Courier New" w:hAnsi="Courier New" w:cs="Courier New"/>
    </w:rPr>
  </w:style>
  <w:style w:type="character" w:customStyle="1" w:styleId="WW8Num5z2">
    <w:name w:val="WW8Num5z2"/>
    <w:rsid w:val="0079554B"/>
    <w:rPr>
      <w:rFonts w:ascii="Wingdings" w:hAnsi="Wingdings"/>
    </w:rPr>
  </w:style>
  <w:style w:type="character" w:customStyle="1" w:styleId="WW8Num5z3">
    <w:name w:val="WW8Num5z3"/>
    <w:rsid w:val="0079554B"/>
    <w:rPr>
      <w:rFonts w:ascii="Symbol" w:hAnsi="Symbol"/>
    </w:rPr>
  </w:style>
  <w:style w:type="character" w:customStyle="1" w:styleId="WW8Num6z0">
    <w:name w:val="WW8Num6z0"/>
    <w:rsid w:val="0079554B"/>
    <w:rPr>
      <w:rFonts w:ascii="Times New Roman" w:hAnsi="Times New Roman"/>
      <w:sz w:val="28"/>
      <w:szCs w:val="28"/>
    </w:rPr>
  </w:style>
  <w:style w:type="character" w:customStyle="1" w:styleId="WW8Num7z0">
    <w:name w:val="WW8Num7z0"/>
    <w:rsid w:val="0079554B"/>
    <w:rPr>
      <w:rFonts w:ascii="Symbol" w:hAnsi="Symbol"/>
    </w:rPr>
  </w:style>
  <w:style w:type="character" w:customStyle="1" w:styleId="WW8Num7z1">
    <w:name w:val="WW8Num7z1"/>
    <w:rsid w:val="0079554B"/>
    <w:rPr>
      <w:rFonts w:ascii="Courier New" w:hAnsi="Courier New" w:cs="Courier New"/>
    </w:rPr>
  </w:style>
  <w:style w:type="character" w:customStyle="1" w:styleId="WW8Num7z2">
    <w:name w:val="WW8Num7z2"/>
    <w:rsid w:val="0079554B"/>
    <w:rPr>
      <w:rFonts w:ascii="Wingdings" w:hAnsi="Wingdings"/>
    </w:rPr>
  </w:style>
  <w:style w:type="character" w:customStyle="1" w:styleId="WW8Num8z0">
    <w:name w:val="WW8Num8z0"/>
    <w:rsid w:val="0079554B"/>
    <w:rPr>
      <w:rFonts w:ascii="Times New Roman" w:hAnsi="Times New Roman" w:cs="Times New Roman"/>
    </w:rPr>
  </w:style>
  <w:style w:type="character" w:customStyle="1" w:styleId="WW8Num8z1">
    <w:name w:val="WW8Num8z1"/>
    <w:rsid w:val="0079554B"/>
    <w:rPr>
      <w:rFonts w:ascii="Courier New" w:hAnsi="Courier New" w:cs="Courier New"/>
    </w:rPr>
  </w:style>
  <w:style w:type="character" w:customStyle="1" w:styleId="WW8Num8z2">
    <w:name w:val="WW8Num8z2"/>
    <w:rsid w:val="0079554B"/>
    <w:rPr>
      <w:rFonts w:ascii="Wingdings" w:hAnsi="Wingdings"/>
    </w:rPr>
  </w:style>
  <w:style w:type="character" w:customStyle="1" w:styleId="WW8Num8z3">
    <w:name w:val="WW8Num8z3"/>
    <w:rsid w:val="0079554B"/>
    <w:rPr>
      <w:rFonts w:ascii="Symbol" w:hAnsi="Symbol"/>
    </w:rPr>
  </w:style>
  <w:style w:type="character" w:customStyle="1" w:styleId="WW8Num9z0">
    <w:name w:val="WW8Num9z0"/>
    <w:rsid w:val="0079554B"/>
    <w:rPr>
      <w:rFonts w:ascii="Symbol" w:hAnsi="Symbol"/>
    </w:rPr>
  </w:style>
  <w:style w:type="character" w:customStyle="1" w:styleId="WW8Num9z1">
    <w:name w:val="WW8Num9z1"/>
    <w:rsid w:val="0079554B"/>
    <w:rPr>
      <w:rFonts w:ascii="Courier New" w:hAnsi="Courier New" w:cs="Courier New"/>
    </w:rPr>
  </w:style>
  <w:style w:type="character" w:customStyle="1" w:styleId="WW8Num9z2">
    <w:name w:val="WW8Num9z2"/>
    <w:rsid w:val="0079554B"/>
    <w:rPr>
      <w:rFonts w:ascii="Wingdings" w:hAnsi="Wingdings"/>
    </w:rPr>
  </w:style>
  <w:style w:type="character" w:customStyle="1" w:styleId="WW8Num10z0">
    <w:name w:val="WW8Num10z0"/>
    <w:rsid w:val="0079554B"/>
    <w:rPr>
      <w:rFonts w:ascii="Symbol" w:hAnsi="Symbol"/>
    </w:rPr>
  </w:style>
  <w:style w:type="character" w:customStyle="1" w:styleId="WW8Num10z1">
    <w:name w:val="WW8Num10z1"/>
    <w:rsid w:val="0079554B"/>
    <w:rPr>
      <w:rFonts w:ascii="Courier New" w:hAnsi="Courier New" w:cs="Courier New"/>
    </w:rPr>
  </w:style>
  <w:style w:type="character" w:customStyle="1" w:styleId="WW8Num10z2">
    <w:name w:val="WW8Num10z2"/>
    <w:rsid w:val="0079554B"/>
    <w:rPr>
      <w:rFonts w:ascii="Wingdings" w:hAnsi="Wingdings"/>
    </w:rPr>
  </w:style>
  <w:style w:type="character" w:customStyle="1" w:styleId="WW8Num11z0">
    <w:name w:val="WW8Num11z0"/>
    <w:rsid w:val="0079554B"/>
    <w:rPr>
      <w:rFonts w:ascii="Times New Roman" w:eastAsia="Times New Roman" w:hAnsi="Times New Roman" w:cs="Times New Roman"/>
    </w:rPr>
  </w:style>
  <w:style w:type="character" w:customStyle="1" w:styleId="WW8Num11z1">
    <w:name w:val="WW8Num11z1"/>
    <w:rsid w:val="0079554B"/>
    <w:rPr>
      <w:rFonts w:ascii="Courier New" w:hAnsi="Courier New" w:cs="Courier New"/>
    </w:rPr>
  </w:style>
  <w:style w:type="character" w:customStyle="1" w:styleId="WW8Num11z2">
    <w:name w:val="WW8Num11z2"/>
    <w:rsid w:val="0079554B"/>
    <w:rPr>
      <w:rFonts w:ascii="Wingdings" w:hAnsi="Wingdings"/>
    </w:rPr>
  </w:style>
  <w:style w:type="character" w:customStyle="1" w:styleId="WW8Num11z3">
    <w:name w:val="WW8Num11z3"/>
    <w:rsid w:val="0079554B"/>
    <w:rPr>
      <w:rFonts w:ascii="Symbol" w:hAnsi="Symbol"/>
    </w:rPr>
  </w:style>
  <w:style w:type="character" w:customStyle="1" w:styleId="WW8Num12z0">
    <w:name w:val="WW8Num12z0"/>
    <w:rsid w:val="0079554B"/>
    <w:rPr>
      <w:rFonts w:ascii="Symbol" w:hAnsi="Symbol"/>
    </w:rPr>
  </w:style>
  <w:style w:type="character" w:customStyle="1" w:styleId="WW8Num12z1">
    <w:name w:val="WW8Num12z1"/>
    <w:rsid w:val="0079554B"/>
    <w:rPr>
      <w:rFonts w:ascii="Courier New" w:hAnsi="Courier New" w:cs="Courier New"/>
    </w:rPr>
  </w:style>
  <w:style w:type="character" w:customStyle="1" w:styleId="WW8Num12z2">
    <w:name w:val="WW8Num12z2"/>
    <w:rsid w:val="0079554B"/>
    <w:rPr>
      <w:rFonts w:ascii="Wingdings" w:hAnsi="Wingdings"/>
    </w:rPr>
  </w:style>
  <w:style w:type="character" w:customStyle="1" w:styleId="WW8Num13z0">
    <w:name w:val="WW8Num13z0"/>
    <w:rsid w:val="0079554B"/>
    <w:rPr>
      <w:rFonts w:ascii="Times New Roman" w:eastAsia="Times New Roman" w:hAnsi="Times New Roman" w:cs="Times New Roman"/>
    </w:rPr>
  </w:style>
  <w:style w:type="character" w:customStyle="1" w:styleId="WW8Num13z1">
    <w:name w:val="WW8Num13z1"/>
    <w:rsid w:val="0079554B"/>
    <w:rPr>
      <w:rFonts w:ascii="Courier New" w:hAnsi="Courier New" w:cs="Courier New"/>
    </w:rPr>
  </w:style>
  <w:style w:type="character" w:customStyle="1" w:styleId="WW8Num13z2">
    <w:name w:val="WW8Num13z2"/>
    <w:rsid w:val="0079554B"/>
    <w:rPr>
      <w:rFonts w:ascii="Wingdings" w:hAnsi="Wingdings"/>
    </w:rPr>
  </w:style>
  <w:style w:type="character" w:customStyle="1" w:styleId="WW8Num13z3">
    <w:name w:val="WW8Num13z3"/>
    <w:rsid w:val="0079554B"/>
    <w:rPr>
      <w:rFonts w:ascii="Symbol" w:hAnsi="Symbol"/>
    </w:rPr>
  </w:style>
  <w:style w:type="character" w:customStyle="1" w:styleId="WW8Num14z0">
    <w:name w:val="WW8Num14z0"/>
    <w:rsid w:val="0079554B"/>
    <w:rPr>
      <w:rFonts w:ascii="Times New Roman" w:hAnsi="Times New Roman" w:cs="Times New Roman"/>
    </w:rPr>
  </w:style>
  <w:style w:type="character" w:customStyle="1" w:styleId="WW8Num14z1">
    <w:name w:val="WW8Num14z1"/>
    <w:rsid w:val="0079554B"/>
    <w:rPr>
      <w:rFonts w:ascii="Courier New" w:hAnsi="Courier New" w:cs="Courier New"/>
    </w:rPr>
  </w:style>
  <w:style w:type="character" w:customStyle="1" w:styleId="WW8Num14z2">
    <w:name w:val="WW8Num14z2"/>
    <w:rsid w:val="0079554B"/>
    <w:rPr>
      <w:rFonts w:ascii="Wingdings" w:hAnsi="Wingdings"/>
    </w:rPr>
  </w:style>
  <w:style w:type="character" w:customStyle="1" w:styleId="WW8Num14z3">
    <w:name w:val="WW8Num14z3"/>
    <w:rsid w:val="0079554B"/>
    <w:rPr>
      <w:rFonts w:ascii="Symbol" w:hAnsi="Symbol"/>
    </w:rPr>
  </w:style>
  <w:style w:type="character" w:customStyle="1" w:styleId="WW8Num15z0">
    <w:name w:val="WW8Num15z0"/>
    <w:rsid w:val="0079554B"/>
    <w:rPr>
      <w:rFonts w:ascii="Symbol" w:hAnsi="Symbol"/>
    </w:rPr>
  </w:style>
  <w:style w:type="character" w:customStyle="1" w:styleId="WW8Num15z1">
    <w:name w:val="WW8Num15z1"/>
    <w:rsid w:val="0079554B"/>
    <w:rPr>
      <w:rFonts w:ascii="Courier New" w:hAnsi="Courier New" w:cs="Courier New"/>
    </w:rPr>
  </w:style>
  <w:style w:type="character" w:customStyle="1" w:styleId="WW8Num15z2">
    <w:name w:val="WW8Num15z2"/>
    <w:rsid w:val="0079554B"/>
    <w:rPr>
      <w:rFonts w:ascii="Wingdings" w:hAnsi="Wingdings"/>
    </w:rPr>
  </w:style>
  <w:style w:type="character" w:customStyle="1" w:styleId="WW8Num16z0">
    <w:name w:val="WW8Num16z0"/>
    <w:rsid w:val="0079554B"/>
    <w:rPr>
      <w:rFonts w:ascii="Times New Roman" w:hAnsi="Times New Roman" w:cs="Times New Roman"/>
    </w:rPr>
  </w:style>
  <w:style w:type="character" w:customStyle="1" w:styleId="WW8Num16z1">
    <w:name w:val="WW8Num16z1"/>
    <w:rsid w:val="0079554B"/>
    <w:rPr>
      <w:rFonts w:ascii="Courier New" w:hAnsi="Courier New" w:cs="Courier New"/>
    </w:rPr>
  </w:style>
  <w:style w:type="character" w:customStyle="1" w:styleId="WW8Num16z2">
    <w:name w:val="WW8Num16z2"/>
    <w:rsid w:val="0079554B"/>
    <w:rPr>
      <w:rFonts w:ascii="Wingdings" w:hAnsi="Wingdings"/>
    </w:rPr>
  </w:style>
  <w:style w:type="character" w:customStyle="1" w:styleId="WW8Num16z3">
    <w:name w:val="WW8Num16z3"/>
    <w:rsid w:val="0079554B"/>
    <w:rPr>
      <w:rFonts w:ascii="Symbol" w:hAnsi="Symbol"/>
    </w:rPr>
  </w:style>
  <w:style w:type="character" w:customStyle="1" w:styleId="WW8Num17z0">
    <w:name w:val="WW8Num17z0"/>
    <w:rsid w:val="0079554B"/>
    <w:rPr>
      <w:rFonts w:ascii="Times New Roman" w:hAnsi="Times New Roman" w:cs="Times New Roman"/>
    </w:rPr>
  </w:style>
  <w:style w:type="character" w:customStyle="1" w:styleId="WW8Num17z1">
    <w:name w:val="WW8Num17z1"/>
    <w:rsid w:val="0079554B"/>
    <w:rPr>
      <w:rFonts w:ascii="Courier New" w:hAnsi="Courier New" w:cs="Courier New"/>
    </w:rPr>
  </w:style>
  <w:style w:type="character" w:customStyle="1" w:styleId="WW8Num17z2">
    <w:name w:val="WW8Num17z2"/>
    <w:rsid w:val="0079554B"/>
    <w:rPr>
      <w:rFonts w:ascii="Wingdings" w:hAnsi="Wingdings"/>
    </w:rPr>
  </w:style>
  <w:style w:type="character" w:customStyle="1" w:styleId="WW8Num17z3">
    <w:name w:val="WW8Num17z3"/>
    <w:rsid w:val="0079554B"/>
    <w:rPr>
      <w:rFonts w:ascii="Symbol" w:hAnsi="Symbol"/>
    </w:rPr>
  </w:style>
  <w:style w:type="character" w:customStyle="1" w:styleId="WW8Num18z0">
    <w:name w:val="WW8Num18z0"/>
    <w:rsid w:val="0079554B"/>
    <w:rPr>
      <w:rFonts w:ascii="Symbol" w:hAnsi="Symbol"/>
    </w:rPr>
  </w:style>
  <w:style w:type="character" w:customStyle="1" w:styleId="WW8Num18z1">
    <w:name w:val="WW8Num18z1"/>
    <w:rsid w:val="0079554B"/>
    <w:rPr>
      <w:rFonts w:ascii="Courier New" w:hAnsi="Courier New" w:cs="Courier New"/>
    </w:rPr>
  </w:style>
  <w:style w:type="character" w:customStyle="1" w:styleId="WW8Num18z2">
    <w:name w:val="WW8Num18z2"/>
    <w:rsid w:val="0079554B"/>
    <w:rPr>
      <w:rFonts w:ascii="Wingdings" w:hAnsi="Wingdings"/>
    </w:rPr>
  </w:style>
  <w:style w:type="character" w:customStyle="1" w:styleId="WW8Num21z0">
    <w:name w:val="WW8Num21z0"/>
    <w:rsid w:val="0079554B"/>
    <w:rPr>
      <w:rFonts w:ascii="Times New Roman" w:hAnsi="Times New Roman" w:cs="Times New Roman"/>
    </w:rPr>
  </w:style>
  <w:style w:type="character" w:customStyle="1" w:styleId="WW8Num21z1">
    <w:name w:val="WW8Num21z1"/>
    <w:rsid w:val="0079554B"/>
    <w:rPr>
      <w:rFonts w:ascii="Courier New" w:hAnsi="Courier New" w:cs="Courier New"/>
    </w:rPr>
  </w:style>
  <w:style w:type="character" w:customStyle="1" w:styleId="WW8Num21z2">
    <w:name w:val="WW8Num21z2"/>
    <w:rsid w:val="0079554B"/>
    <w:rPr>
      <w:rFonts w:ascii="Wingdings" w:hAnsi="Wingdings"/>
    </w:rPr>
  </w:style>
  <w:style w:type="character" w:customStyle="1" w:styleId="WW8Num21z3">
    <w:name w:val="WW8Num21z3"/>
    <w:rsid w:val="0079554B"/>
    <w:rPr>
      <w:rFonts w:ascii="Symbol" w:hAnsi="Symbol"/>
    </w:rPr>
  </w:style>
  <w:style w:type="character" w:customStyle="1" w:styleId="WW8Num22z0">
    <w:name w:val="WW8Num22z0"/>
    <w:rsid w:val="0079554B"/>
    <w:rPr>
      <w:rFonts w:ascii="Times New Roman" w:eastAsia="Times New Roman" w:hAnsi="Times New Roman" w:cs="Times New Roman"/>
    </w:rPr>
  </w:style>
  <w:style w:type="character" w:customStyle="1" w:styleId="WW8Num22z1">
    <w:name w:val="WW8Num22z1"/>
    <w:rsid w:val="0079554B"/>
    <w:rPr>
      <w:rFonts w:ascii="Courier New" w:hAnsi="Courier New" w:cs="Courier New"/>
    </w:rPr>
  </w:style>
  <w:style w:type="character" w:customStyle="1" w:styleId="WW8Num22z2">
    <w:name w:val="WW8Num22z2"/>
    <w:rsid w:val="0079554B"/>
    <w:rPr>
      <w:rFonts w:ascii="Wingdings" w:hAnsi="Wingdings"/>
    </w:rPr>
  </w:style>
  <w:style w:type="character" w:customStyle="1" w:styleId="WW8Num22z3">
    <w:name w:val="WW8Num22z3"/>
    <w:rsid w:val="0079554B"/>
    <w:rPr>
      <w:rFonts w:ascii="Symbol" w:hAnsi="Symbol"/>
    </w:rPr>
  </w:style>
  <w:style w:type="character" w:customStyle="1" w:styleId="WW8Num23z0">
    <w:name w:val="WW8Num23z0"/>
    <w:rsid w:val="0079554B"/>
    <w:rPr>
      <w:rFonts w:ascii="Symbol" w:hAnsi="Symbol"/>
    </w:rPr>
  </w:style>
  <w:style w:type="character" w:customStyle="1" w:styleId="WW8Num23z1">
    <w:name w:val="WW8Num23z1"/>
    <w:rsid w:val="0079554B"/>
    <w:rPr>
      <w:rFonts w:ascii="Courier New" w:hAnsi="Courier New" w:cs="Courier New"/>
    </w:rPr>
  </w:style>
  <w:style w:type="character" w:customStyle="1" w:styleId="WW8Num23z2">
    <w:name w:val="WW8Num23z2"/>
    <w:rsid w:val="0079554B"/>
    <w:rPr>
      <w:rFonts w:ascii="Wingdings" w:hAnsi="Wingdings"/>
    </w:rPr>
  </w:style>
  <w:style w:type="character" w:customStyle="1" w:styleId="WW8Num24z0">
    <w:name w:val="WW8Num24z0"/>
    <w:rsid w:val="0079554B"/>
    <w:rPr>
      <w:rFonts w:ascii="Symbol" w:hAnsi="Symbol"/>
    </w:rPr>
  </w:style>
  <w:style w:type="character" w:customStyle="1" w:styleId="WW8Num24z1">
    <w:name w:val="WW8Num24z1"/>
    <w:rsid w:val="0079554B"/>
    <w:rPr>
      <w:rFonts w:ascii="Courier New" w:hAnsi="Courier New" w:cs="Courier New"/>
    </w:rPr>
  </w:style>
  <w:style w:type="character" w:customStyle="1" w:styleId="WW8Num24z2">
    <w:name w:val="WW8Num24z2"/>
    <w:rsid w:val="0079554B"/>
    <w:rPr>
      <w:rFonts w:ascii="Wingdings" w:hAnsi="Wingdings"/>
    </w:rPr>
  </w:style>
  <w:style w:type="character" w:customStyle="1" w:styleId="WW8Num26z0">
    <w:name w:val="WW8Num26z0"/>
    <w:rsid w:val="0079554B"/>
    <w:rPr>
      <w:rFonts w:ascii="Symbol" w:hAnsi="Symbol"/>
    </w:rPr>
  </w:style>
  <w:style w:type="character" w:customStyle="1" w:styleId="WW8Num26z1">
    <w:name w:val="WW8Num26z1"/>
    <w:rsid w:val="0079554B"/>
    <w:rPr>
      <w:rFonts w:ascii="Courier New" w:hAnsi="Courier New" w:cs="Courier New"/>
    </w:rPr>
  </w:style>
  <w:style w:type="character" w:customStyle="1" w:styleId="WW8Num26z2">
    <w:name w:val="WW8Num26z2"/>
    <w:rsid w:val="0079554B"/>
    <w:rPr>
      <w:rFonts w:ascii="Wingdings" w:hAnsi="Wingdings"/>
    </w:rPr>
  </w:style>
  <w:style w:type="character" w:customStyle="1" w:styleId="WW8Num30z0">
    <w:name w:val="WW8Num30z0"/>
    <w:rsid w:val="0079554B"/>
    <w:rPr>
      <w:rFonts w:ascii="Symbol" w:hAnsi="Symbol"/>
    </w:rPr>
  </w:style>
  <w:style w:type="character" w:customStyle="1" w:styleId="WW8Num30z1">
    <w:name w:val="WW8Num30z1"/>
    <w:rsid w:val="0079554B"/>
    <w:rPr>
      <w:rFonts w:ascii="Courier New" w:hAnsi="Courier New" w:cs="Courier New"/>
    </w:rPr>
  </w:style>
  <w:style w:type="character" w:customStyle="1" w:styleId="WW8Num30z2">
    <w:name w:val="WW8Num30z2"/>
    <w:rsid w:val="0079554B"/>
    <w:rPr>
      <w:rFonts w:ascii="Wingdings" w:hAnsi="Wingdings"/>
    </w:rPr>
  </w:style>
  <w:style w:type="character" w:customStyle="1" w:styleId="WW8Num31z0">
    <w:name w:val="WW8Num31z0"/>
    <w:rsid w:val="0079554B"/>
    <w:rPr>
      <w:rFonts w:ascii="Times New Roman" w:eastAsia="Times New Roman" w:hAnsi="Times New Roman" w:cs="Times New Roman"/>
    </w:rPr>
  </w:style>
  <w:style w:type="character" w:customStyle="1" w:styleId="WW8Num31z1">
    <w:name w:val="WW8Num31z1"/>
    <w:rsid w:val="0079554B"/>
    <w:rPr>
      <w:rFonts w:ascii="Courier New" w:hAnsi="Courier New" w:cs="Courier New"/>
    </w:rPr>
  </w:style>
  <w:style w:type="character" w:customStyle="1" w:styleId="WW8Num31z2">
    <w:name w:val="WW8Num31z2"/>
    <w:rsid w:val="0079554B"/>
    <w:rPr>
      <w:rFonts w:ascii="Wingdings" w:hAnsi="Wingdings"/>
    </w:rPr>
  </w:style>
  <w:style w:type="character" w:customStyle="1" w:styleId="WW8Num31z3">
    <w:name w:val="WW8Num31z3"/>
    <w:rsid w:val="0079554B"/>
    <w:rPr>
      <w:rFonts w:ascii="Symbol" w:hAnsi="Symbol"/>
    </w:rPr>
  </w:style>
  <w:style w:type="character" w:customStyle="1" w:styleId="WW8Num32z0">
    <w:name w:val="WW8Num32z0"/>
    <w:rsid w:val="0079554B"/>
    <w:rPr>
      <w:rFonts w:ascii="Times New Roman" w:eastAsia="Times New Roman" w:hAnsi="Times New Roman" w:cs="Times New Roman"/>
    </w:rPr>
  </w:style>
  <w:style w:type="character" w:customStyle="1" w:styleId="WW8Num32z1">
    <w:name w:val="WW8Num32z1"/>
    <w:rsid w:val="0079554B"/>
    <w:rPr>
      <w:rFonts w:ascii="Courier New" w:hAnsi="Courier New" w:cs="Courier New"/>
    </w:rPr>
  </w:style>
  <w:style w:type="character" w:customStyle="1" w:styleId="WW8Num32z2">
    <w:name w:val="WW8Num32z2"/>
    <w:rsid w:val="0079554B"/>
    <w:rPr>
      <w:rFonts w:ascii="Wingdings" w:hAnsi="Wingdings"/>
    </w:rPr>
  </w:style>
  <w:style w:type="character" w:customStyle="1" w:styleId="WW8Num32z3">
    <w:name w:val="WW8Num32z3"/>
    <w:rsid w:val="0079554B"/>
    <w:rPr>
      <w:rFonts w:ascii="Symbol" w:hAnsi="Symbol"/>
    </w:rPr>
  </w:style>
  <w:style w:type="character" w:customStyle="1" w:styleId="WW8Num33z0">
    <w:name w:val="WW8Num33z0"/>
    <w:rsid w:val="0079554B"/>
    <w:rPr>
      <w:rFonts w:ascii="Times New Roman" w:hAnsi="Times New Roman" w:cs="Times New Roman"/>
    </w:rPr>
  </w:style>
  <w:style w:type="character" w:customStyle="1" w:styleId="WW8Num33z1">
    <w:name w:val="WW8Num33z1"/>
    <w:rsid w:val="0079554B"/>
    <w:rPr>
      <w:rFonts w:ascii="Courier New" w:hAnsi="Courier New" w:cs="Courier New"/>
    </w:rPr>
  </w:style>
  <w:style w:type="character" w:customStyle="1" w:styleId="WW8Num33z2">
    <w:name w:val="WW8Num33z2"/>
    <w:rsid w:val="0079554B"/>
    <w:rPr>
      <w:rFonts w:ascii="Wingdings" w:hAnsi="Wingdings"/>
    </w:rPr>
  </w:style>
  <w:style w:type="character" w:customStyle="1" w:styleId="WW8Num33z3">
    <w:name w:val="WW8Num33z3"/>
    <w:rsid w:val="0079554B"/>
    <w:rPr>
      <w:rFonts w:ascii="Symbol" w:hAnsi="Symbol"/>
    </w:rPr>
  </w:style>
  <w:style w:type="character" w:customStyle="1" w:styleId="WW8Num34z0">
    <w:name w:val="WW8Num34z0"/>
    <w:rsid w:val="0079554B"/>
    <w:rPr>
      <w:rFonts w:ascii="Symbol" w:hAnsi="Symbol"/>
    </w:rPr>
  </w:style>
  <w:style w:type="character" w:customStyle="1" w:styleId="WW8Num34z1">
    <w:name w:val="WW8Num34z1"/>
    <w:rsid w:val="0079554B"/>
    <w:rPr>
      <w:rFonts w:ascii="Courier New" w:hAnsi="Courier New" w:cs="Courier New"/>
    </w:rPr>
  </w:style>
  <w:style w:type="character" w:customStyle="1" w:styleId="WW8Num34z2">
    <w:name w:val="WW8Num34z2"/>
    <w:rsid w:val="0079554B"/>
    <w:rPr>
      <w:rFonts w:ascii="Wingdings" w:hAnsi="Wingdings"/>
    </w:rPr>
  </w:style>
  <w:style w:type="character" w:customStyle="1" w:styleId="WW8Num35z0">
    <w:name w:val="WW8Num35z0"/>
    <w:rsid w:val="0079554B"/>
    <w:rPr>
      <w:rFonts w:ascii="Times New Roman" w:eastAsia="Times New Roman" w:hAnsi="Times New Roman" w:cs="Times New Roman"/>
    </w:rPr>
  </w:style>
  <w:style w:type="character" w:customStyle="1" w:styleId="WW8Num35z1">
    <w:name w:val="WW8Num35z1"/>
    <w:rsid w:val="0079554B"/>
    <w:rPr>
      <w:rFonts w:ascii="Courier New" w:hAnsi="Courier New" w:cs="Courier New"/>
    </w:rPr>
  </w:style>
  <w:style w:type="character" w:customStyle="1" w:styleId="WW8Num35z2">
    <w:name w:val="WW8Num35z2"/>
    <w:rsid w:val="0079554B"/>
    <w:rPr>
      <w:rFonts w:ascii="Wingdings" w:hAnsi="Wingdings"/>
    </w:rPr>
  </w:style>
  <w:style w:type="character" w:customStyle="1" w:styleId="WW8Num35z3">
    <w:name w:val="WW8Num35z3"/>
    <w:rsid w:val="0079554B"/>
    <w:rPr>
      <w:rFonts w:ascii="Symbol" w:hAnsi="Symbol"/>
    </w:rPr>
  </w:style>
  <w:style w:type="character" w:customStyle="1" w:styleId="WW8Num36z0">
    <w:name w:val="WW8Num36z0"/>
    <w:rsid w:val="0079554B"/>
    <w:rPr>
      <w:rFonts w:ascii="Times New Roman" w:eastAsia="Times New Roman" w:hAnsi="Times New Roman" w:cs="Times New Roman"/>
    </w:rPr>
  </w:style>
  <w:style w:type="character" w:customStyle="1" w:styleId="WW8Num36z1">
    <w:name w:val="WW8Num36z1"/>
    <w:rsid w:val="0079554B"/>
    <w:rPr>
      <w:rFonts w:ascii="Courier New" w:hAnsi="Courier New" w:cs="Courier New"/>
    </w:rPr>
  </w:style>
  <w:style w:type="character" w:customStyle="1" w:styleId="WW8Num36z2">
    <w:name w:val="WW8Num36z2"/>
    <w:rsid w:val="0079554B"/>
    <w:rPr>
      <w:rFonts w:ascii="Wingdings" w:hAnsi="Wingdings"/>
    </w:rPr>
  </w:style>
  <w:style w:type="character" w:customStyle="1" w:styleId="WW8Num36z3">
    <w:name w:val="WW8Num36z3"/>
    <w:rsid w:val="0079554B"/>
    <w:rPr>
      <w:rFonts w:ascii="Symbol" w:hAnsi="Symbol"/>
    </w:rPr>
  </w:style>
  <w:style w:type="character" w:customStyle="1" w:styleId="WW8Num37z0">
    <w:name w:val="WW8Num37z0"/>
    <w:rsid w:val="0079554B"/>
    <w:rPr>
      <w:rFonts w:ascii="Symbol" w:hAnsi="Symbol"/>
    </w:rPr>
  </w:style>
  <w:style w:type="character" w:customStyle="1" w:styleId="WW8Num37z1">
    <w:name w:val="WW8Num37z1"/>
    <w:rsid w:val="0079554B"/>
    <w:rPr>
      <w:rFonts w:ascii="Courier New" w:hAnsi="Courier New" w:cs="Courier New"/>
    </w:rPr>
  </w:style>
  <w:style w:type="character" w:customStyle="1" w:styleId="WW8Num37z2">
    <w:name w:val="WW8Num37z2"/>
    <w:rsid w:val="0079554B"/>
    <w:rPr>
      <w:rFonts w:ascii="Wingdings" w:hAnsi="Wingdings"/>
    </w:rPr>
  </w:style>
  <w:style w:type="character" w:customStyle="1" w:styleId="WW8Num38z0">
    <w:name w:val="WW8Num38z0"/>
    <w:rsid w:val="0079554B"/>
    <w:rPr>
      <w:rFonts w:ascii="Symbol" w:hAnsi="Symbol"/>
    </w:rPr>
  </w:style>
  <w:style w:type="character" w:customStyle="1" w:styleId="WW8Num38z1">
    <w:name w:val="WW8Num38z1"/>
    <w:rsid w:val="0079554B"/>
    <w:rPr>
      <w:rFonts w:ascii="Courier New" w:hAnsi="Courier New" w:cs="Courier New"/>
    </w:rPr>
  </w:style>
  <w:style w:type="character" w:customStyle="1" w:styleId="WW8Num38z2">
    <w:name w:val="WW8Num38z2"/>
    <w:rsid w:val="0079554B"/>
    <w:rPr>
      <w:rFonts w:ascii="Wingdings" w:hAnsi="Wingdings"/>
    </w:rPr>
  </w:style>
  <w:style w:type="character" w:customStyle="1" w:styleId="WW8Num39z0">
    <w:name w:val="WW8Num39z0"/>
    <w:rsid w:val="0079554B"/>
    <w:rPr>
      <w:rFonts w:ascii="Symbol" w:hAnsi="Symbol"/>
    </w:rPr>
  </w:style>
  <w:style w:type="character" w:customStyle="1" w:styleId="WW8Num39z1">
    <w:name w:val="WW8Num39z1"/>
    <w:rsid w:val="0079554B"/>
    <w:rPr>
      <w:rFonts w:ascii="Courier New" w:hAnsi="Courier New" w:cs="Courier New"/>
    </w:rPr>
  </w:style>
  <w:style w:type="character" w:customStyle="1" w:styleId="WW8Num39z2">
    <w:name w:val="WW8Num39z2"/>
    <w:rsid w:val="0079554B"/>
    <w:rPr>
      <w:rFonts w:ascii="Wingdings" w:hAnsi="Wingdings"/>
    </w:rPr>
  </w:style>
  <w:style w:type="character" w:customStyle="1" w:styleId="WW8Num40z0">
    <w:name w:val="WW8Num40z0"/>
    <w:rsid w:val="0079554B"/>
    <w:rPr>
      <w:rFonts w:ascii="Times New Roman" w:eastAsia="Times New Roman" w:hAnsi="Times New Roman" w:cs="Times New Roman"/>
    </w:rPr>
  </w:style>
  <w:style w:type="character" w:customStyle="1" w:styleId="WW8Num40z1">
    <w:name w:val="WW8Num40z1"/>
    <w:rsid w:val="0079554B"/>
    <w:rPr>
      <w:rFonts w:ascii="Courier New" w:hAnsi="Courier New" w:cs="Courier New"/>
    </w:rPr>
  </w:style>
  <w:style w:type="character" w:customStyle="1" w:styleId="WW8Num40z2">
    <w:name w:val="WW8Num40z2"/>
    <w:rsid w:val="0079554B"/>
    <w:rPr>
      <w:rFonts w:ascii="Wingdings" w:hAnsi="Wingdings"/>
    </w:rPr>
  </w:style>
  <w:style w:type="character" w:customStyle="1" w:styleId="WW8Num40z3">
    <w:name w:val="WW8Num40z3"/>
    <w:rsid w:val="0079554B"/>
    <w:rPr>
      <w:rFonts w:ascii="Symbol" w:hAnsi="Symbol"/>
    </w:rPr>
  </w:style>
  <w:style w:type="character" w:customStyle="1" w:styleId="WW8Num41z0">
    <w:name w:val="WW8Num41z0"/>
    <w:rsid w:val="0079554B"/>
    <w:rPr>
      <w:rFonts w:ascii="Symbol" w:hAnsi="Symbol"/>
    </w:rPr>
  </w:style>
  <w:style w:type="character" w:customStyle="1" w:styleId="WW8Num41z1">
    <w:name w:val="WW8Num41z1"/>
    <w:rsid w:val="0079554B"/>
    <w:rPr>
      <w:rFonts w:ascii="Courier New" w:hAnsi="Courier New" w:cs="Courier New"/>
    </w:rPr>
  </w:style>
  <w:style w:type="character" w:customStyle="1" w:styleId="WW8Num41z2">
    <w:name w:val="WW8Num41z2"/>
    <w:rsid w:val="0079554B"/>
    <w:rPr>
      <w:rFonts w:ascii="Wingdings" w:hAnsi="Wingdings"/>
    </w:rPr>
  </w:style>
  <w:style w:type="character" w:customStyle="1" w:styleId="WW8Num42z0">
    <w:name w:val="WW8Num42z0"/>
    <w:rsid w:val="0079554B"/>
    <w:rPr>
      <w:rFonts w:ascii="Times New Roman" w:eastAsia="Times New Roman" w:hAnsi="Times New Roman" w:cs="Times New Roman"/>
    </w:rPr>
  </w:style>
  <w:style w:type="character" w:customStyle="1" w:styleId="WW8Num43z0">
    <w:name w:val="WW8Num43z0"/>
    <w:rsid w:val="0079554B"/>
    <w:rPr>
      <w:rFonts w:ascii="Times New Roman" w:eastAsia="Times New Roman" w:hAnsi="Times New Roman" w:cs="Times New Roman"/>
    </w:rPr>
  </w:style>
  <w:style w:type="character" w:customStyle="1" w:styleId="WW8Num43z1">
    <w:name w:val="WW8Num43z1"/>
    <w:rsid w:val="0079554B"/>
    <w:rPr>
      <w:rFonts w:ascii="Courier New" w:hAnsi="Courier New" w:cs="Courier New"/>
    </w:rPr>
  </w:style>
  <w:style w:type="character" w:customStyle="1" w:styleId="WW8Num43z2">
    <w:name w:val="WW8Num43z2"/>
    <w:rsid w:val="0079554B"/>
    <w:rPr>
      <w:rFonts w:ascii="Wingdings" w:hAnsi="Wingdings"/>
    </w:rPr>
  </w:style>
  <w:style w:type="character" w:customStyle="1" w:styleId="WW8Num43z3">
    <w:name w:val="WW8Num43z3"/>
    <w:rsid w:val="0079554B"/>
    <w:rPr>
      <w:rFonts w:ascii="Symbol" w:hAnsi="Symbol"/>
    </w:rPr>
  </w:style>
  <w:style w:type="character" w:customStyle="1" w:styleId="WW8Num44z0">
    <w:name w:val="WW8Num44z0"/>
    <w:rsid w:val="0079554B"/>
    <w:rPr>
      <w:rFonts w:ascii="Times New Roman" w:eastAsia="Times New Roman" w:hAnsi="Times New Roman" w:cs="Times New Roman"/>
    </w:rPr>
  </w:style>
  <w:style w:type="character" w:customStyle="1" w:styleId="WW8Num44z1">
    <w:name w:val="WW8Num44z1"/>
    <w:rsid w:val="0079554B"/>
    <w:rPr>
      <w:rFonts w:ascii="Courier New" w:hAnsi="Courier New" w:cs="Courier New"/>
    </w:rPr>
  </w:style>
  <w:style w:type="character" w:customStyle="1" w:styleId="WW8Num44z2">
    <w:name w:val="WW8Num44z2"/>
    <w:rsid w:val="0079554B"/>
    <w:rPr>
      <w:rFonts w:ascii="Wingdings" w:hAnsi="Wingdings"/>
    </w:rPr>
  </w:style>
  <w:style w:type="character" w:customStyle="1" w:styleId="WW8Num44z3">
    <w:name w:val="WW8Num44z3"/>
    <w:rsid w:val="0079554B"/>
    <w:rPr>
      <w:rFonts w:ascii="Symbol" w:hAnsi="Symbol"/>
    </w:rPr>
  </w:style>
  <w:style w:type="character" w:customStyle="1" w:styleId="WW8Num47z0">
    <w:name w:val="WW8Num47z0"/>
    <w:rsid w:val="0079554B"/>
    <w:rPr>
      <w:rFonts w:ascii="Symbol" w:hAnsi="Symbol"/>
    </w:rPr>
  </w:style>
  <w:style w:type="character" w:customStyle="1" w:styleId="WW8Num47z1">
    <w:name w:val="WW8Num47z1"/>
    <w:rsid w:val="0079554B"/>
    <w:rPr>
      <w:rFonts w:ascii="Courier New" w:hAnsi="Courier New" w:cs="Courier New"/>
    </w:rPr>
  </w:style>
  <w:style w:type="character" w:customStyle="1" w:styleId="WW8Num47z2">
    <w:name w:val="WW8Num47z2"/>
    <w:rsid w:val="0079554B"/>
    <w:rPr>
      <w:rFonts w:ascii="Wingdings" w:hAnsi="Wingdings"/>
    </w:rPr>
  </w:style>
  <w:style w:type="character" w:customStyle="1" w:styleId="WW8Num48z0">
    <w:name w:val="WW8Num48z0"/>
    <w:rsid w:val="0079554B"/>
    <w:rPr>
      <w:rFonts w:ascii="Times New Roman" w:eastAsia="Times New Roman" w:hAnsi="Times New Roman" w:cs="Times New Roman"/>
    </w:rPr>
  </w:style>
  <w:style w:type="character" w:customStyle="1" w:styleId="WW8Num48z1">
    <w:name w:val="WW8Num48z1"/>
    <w:rsid w:val="0079554B"/>
    <w:rPr>
      <w:rFonts w:ascii="Courier New" w:hAnsi="Courier New" w:cs="Courier New"/>
    </w:rPr>
  </w:style>
  <w:style w:type="character" w:customStyle="1" w:styleId="WW8Num48z2">
    <w:name w:val="WW8Num48z2"/>
    <w:rsid w:val="0079554B"/>
    <w:rPr>
      <w:rFonts w:ascii="Wingdings" w:hAnsi="Wingdings"/>
    </w:rPr>
  </w:style>
  <w:style w:type="character" w:customStyle="1" w:styleId="WW8Num48z3">
    <w:name w:val="WW8Num48z3"/>
    <w:rsid w:val="0079554B"/>
    <w:rPr>
      <w:rFonts w:ascii="Symbol" w:hAnsi="Symbol"/>
    </w:rPr>
  </w:style>
  <w:style w:type="character" w:customStyle="1" w:styleId="WW8Num49z0">
    <w:name w:val="WW8Num49z0"/>
    <w:rsid w:val="0079554B"/>
    <w:rPr>
      <w:rFonts w:ascii="Times New Roman" w:hAnsi="Times New Roman" w:cs="Times New Roman"/>
    </w:rPr>
  </w:style>
  <w:style w:type="character" w:customStyle="1" w:styleId="WW8Num49z1">
    <w:name w:val="WW8Num49z1"/>
    <w:rsid w:val="0079554B"/>
    <w:rPr>
      <w:rFonts w:ascii="Courier New" w:hAnsi="Courier New" w:cs="Courier New"/>
    </w:rPr>
  </w:style>
  <w:style w:type="character" w:customStyle="1" w:styleId="WW8Num49z2">
    <w:name w:val="WW8Num49z2"/>
    <w:rsid w:val="0079554B"/>
    <w:rPr>
      <w:rFonts w:ascii="Wingdings" w:hAnsi="Wingdings"/>
    </w:rPr>
  </w:style>
  <w:style w:type="character" w:customStyle="1" w:styleId="WW8Num49z3">
    <w:name w:val="WW8Num49z3"/>
    <w:rsid w:val="0079554B"/>
    <w:rPr>
      <w:rFonts w:ascii="Symbol" w:hAnsi="Symbol"/>
    </w:rPr>
  </w:style>
  <w:style w:type="character" w:customStyle="1" w:styleId="WW8Num50z0">
    <w:name w:val="WW8Num50z0"/>
    <w:rsid w:val="0079554B"/>
    <w:rPr>
      <w:rFonts w:ascii="Symbol" w:hAnsi="Symbol"/>
    </w:rPr>
  </w:style>
  <w:style w:type="character" w:customStyle="1" w:styleId="WW8Num50z1">
    <w:name w:val="WW8Num50z1"/>
    <w:rsid w:val="0079554B"/>
    <w:rPr>
      <w:rFonts w:ascii="Courier New" w:hAnsi="Courier New" w:cs="Courier New"/>
    </w:rPr>
  </w:style>
  <w:style w:type="character" w:customStyle="1" w:styleId="WW8Num50z2">
    <w:name w:val="WW8Num50z2"/>
    <w:rsid w:val="0079554B"/>
    <w:rPr>
      <w:rFonts w:ascii="Wingdings" w:hAnsi="Wingdings"/>
    </w:rPr>
  </w:style>
  <w:style w:type="character" w:customStyle="1" w:styleId="WW8Num51z0">
    <w:name w:val="WW8Num51z0"/>
    <w:rsid w:val="0079554B"/>
    <w:rPr>
      <w:rFonts w:ascii="Symbol" w:hAnsi="Symbol"/>
    </w:rPr>
  </w:style>
  <w:style w:type="character" w:customStyle="1" w:styleId="WW8Num51z1">
    <w:name w:val="WW8Num51z1"/>
    <w:rsid w:val="0079554B"/>
    <w:rPr>
      <w:rFonts w:ascii="Courier New" w:hAnsi="Courier New" w:cs="Courier New"/>
    </w:rPr>
  </w:style>
  <w:style w:type="character" w:customStyle="1" w:styleId="WW8Num51z2">
    <w:name w:val="WW8Num51z2"/>
    <w:rsid w:val="0079554B"/>
    <w:rPr>
      <w:rFonts w:ascii="Wingdings" w:hAnsi="Wingdings"/>
    </w:rPr>
  </w:style>
  <w:style w:type="character" w:customStyle="1" w:styleId="WW8Num52z0">
    <w:name w:val="WW8Num52z0"/>
    <w:rsid w:val="0079554B"/>
    <w:rPr>
      <w:rFonts w:ascii="Symbol" w:hAnsi="Symbol"/>
    </w:rPr>
  </w:style>
  <w:style w:type="character" w:customStyle="1" w:styleId="WW8Num52z1">
    <w:name w:val="WW8Num52z1"/>
    <w:rsid w:val="0079554B"/>
    <w:rPr>
      <w:rFonts w:ascii="Courier New" w:hAnsi="Courier New" w:cs="Courier New"/>
    </w:rPr>
  </w:style>
  <w:style w:type="character" w:customStyle="1" w:styleId="WW8Num52z2">
    <w:name w:val="WW8Num52z2"/>
    <w:rsid w:val="0079554B"/>
    <w:rPr>
      <w:rFonts w:ascii="Wingdings" w:hAnsi="Wingdings"/>
    </w:rPr>
  </w:style>
  <w:style w:type="character" w:customStyle="1" w:styleId="WW8Num53z0">
    <w:name w:val="WW8Num53z0"/>
    <w:rsid w:val="0079554B"/>
    <w:rPr>
      <w:rFonts w:ascii="Symbol" w:hAnsi="Symbol"/>
    </w:rPr>
  </w:style>
  <w:style w:type="character" w:customStyle="1" w:styleId="WW8Num54z0">
    <w:name w:val="WW8Num54z0"/>
    <w:rsid w:val="0079554B"/>
    <w:rPr>
      <w:rFonts w:ascii="Times New Roman" w:hAnsi="Times New Roman" w:cs="Times New Roman"/>
    </w:rPr>
  </w:style>
  <w:style w:type="character" w:customStyle="1" w:styleId="WW8Num54z1">
    <w:name w:val="WW8Num54z1"/>
    <w:rsid w:val="0079554B"/>
    <w:rPr>
      <w:rFonts w:ascii="Courier New" w:hAnsi="Courier New" w:cs="Courier New"/>
    </w:rPr>
  </w:style>
  <w:style w:type="character" w:customStyle="1" w:styleId="WW8Num54z2">
    <w:name w:val="WW8Num54z2"/>
    <w:rsid w:val="0079554B"/>
    <w:rPr>
      <w:rFonts w:ascii="Wingdings" w:hAnsi="Wingdings"/>
    </w:rPr>
  </w:style>
  <w:style w:type="character" w:customStyle="1" w:styleId="WW8Num54z3">
    <w:name w:val="WW8Num54z3"/>
    <w:rsid w:val="0079554B"/>
    <w:rPr>
      <w:rFonts w:ascii="Symbol" w:hAnsi="Symbol"/>
    </w:rPr>
  </w:style>
  <w:style w:type="character" w:customStyle="1" w:styleId="WW8Num55z0">
    <w:name w:val="WW8Num55z0"/>
    <w:rsid w:val="0079554B"/>
    <w:rPr>
      <w:rFonts w:ascii="Symbol" w:hAnsi="Symbol"/>
    </w:rPr>
  </w:style>
  <w:style w:type="character" w:customStyle="1" w:styleId="WW8Num55z1">
    <w:name w:val="WW8Num55z1"/>
    <w:rsid w:val="0079554B"/>
    <w:rPr>
      <w:rFonts w:ascii="Courier New" w:hAnsi="Courier New" w:cs="Courier New"/>
    </w:rPr>
  </w:style>
  <w:style w:type="character" w:customStyle="1" w:styleId="WW8Num55z2">
    <w:name w:val="WW8Num55z2"/>
    <w:rsid w:val="0079554B"/>
    <w:rPr>
      <w:rFonts w:ascii="Wingdings" w:hAnsi="Wingdings"/>
    </w:rPr>
  </w:style>
  <w:style w:type="character" w:customStyle="1" w:styleId="WW8Num56z0">
    <w:name w:val="WW8Num56z0"/>
    <w:rsid w:val="0079554B"/>
    <w:rPr>
      <w:rFonts w:ascii="Symbol" w:hAnsi="Symbol"/>
    </w:rPr>
  </w:style>
  <w:style w:type="character" w:customStyle="1" w:styleId="WW8Num56z1">
    <w:name w:val="WW8Num56z1"/>
    <w:rsid w:val="0079554B"/>
    <w:rPr>
      <w:rFonts w:ascii="Courier New" w:hAnsi="Courier New" w:cs="Courier New"/>
    </w:rPr>
  </w:style>
  <w:style w:type="character" w:customStyle="1" w:styleId="WW8Num56z2">
    <w:name w:val="WW8Num56z2"/>
    <w:rsid w:val="0079554B"/>
    <w:rPr>
      <w:rFonts w:ascii="Wingdings" w:hAnsi="Wingdings"/>
    </w:rPr>
  </w:style>
  <w:style w:type="character" w:customStyle="1" w:styleId="WW8Num57z0">
    <w:name w:val="WW8Num57z0"/>
    <w:rsid w:val="0079554B"/>
    <w:rPr>
      <w:b w:val="0"/>
    </w:rPr>
  </w:style>
  <w:style w:type="character" w:customStyle="1" w:styleId="WW8Num58z0">
    <w:name w:val="WW8Num58z0"/>
    <w:rsid w:val="0079554B"/>
    <w:rPr>
      <w:rFonts w:ascii="Times New Roman" w:hAnsi="Times New Roman" w:cs="Times New Roman"/>
    </w:rPr>
  </w:style>
  <w:style w:type="character" w:customStyle="1" w:styleId="WW8Num58z1">
    <w:name w:val="WW8Num58z1"/>
    <w:rsid w:val="0079554B"/>
    <w:rPr>
      <w:rFonts w:ascii="Courier New" w:hAnsi="Courier New" w:cs="Courier New"/>
    </w:rPr>
  </w:style>
  <w:style w:type="character" w:customStyle="1" w:styleId="WW8Num58z2">
    <w:name w:val="WW8Num58z2"/>
    <w:rsid w:val="0079554B"/>
    <w:rPr>
      <w:rFonts w:ascii="Wingdings" w:hAnsi="Wingdings"/>
    </w:rPr>
  </w:style>
  <w:style w:type="character" w:customStyle="1" w:styleId="WW8Num58z3">
    <w:name w:val="WW8Num58z3"/>
    <w:rsid w:val="0079554B"/>
    <w:rPr>
      <w:rFonts w:ascii="Symbol" w:hAnsi="Symbol"/>
    </w:rPr>
  </w:style>
  <w:style w:type="character" w:customStyle="1" w:styleId="WW8Num59z0">
    <w:name w:val="WW8Num59z0"/>
    <w:rsid w:val="0079554B"/>
    <w:rPr>
      <w:rFonts w:ascii="Times New Roman" w:eastAsia="Times New Roman" w:hAnsi="Times New Roman" w:cs="Times New Roman"/>
    </w:rPr>
  </w:style>
  <w:style w:type="character" w:customStyle="1" w:styleId="WW8Num59z1">
    <w:name w:val="WW8Num59z1"/>
    <w:rsid w:val="0079554B"/>
    <w:rPr>
      <w:rFonts w:ascii="Courier New" w:hAnsi="Courier New" w:cs="Courier New"/>
    </w:rPr>
  </w:style>
  <w:style w:type="character" w:customStyle="1" w:styleId="WW8Num59z2">
    <w:name w:val="WW8Num59z2"/>
    <w:rsid w:val="0079554B"/>
    <w:rPr>
      <w:rFonts w:ascii="Wingdings" w:hAnsi="Wingdings"/>
    </w:rPr>
  </w:style>
  <w:style w:type="character" w:customStyle="1" w:styleId="WW8Num59z3">
    <w:name w:val="WW8Num59z3"/>
    <w:rsid w:val="0079554B"/>
    <w:rPr>
      <w:rFonts w:ascii="Symbol" w:hAnsi="Symbol"/>
    </w:rPr>
  </w:style>
  <w:style w:type="character" w:customStyle="1" w:styleId="WW8Num60z0">
    <w:name w:val="WW8Num60z0"/>
    <w:rsid w:val="0079554B"/>
    <w:rPr>
      <w:rFonts w:ascii="Times New Roman" w:eastAsia="Times New Roman" w:hAnsi="Times New Roman" w:cs="Times New Roman"/>
    </w:rPr>
  </w:style>
  <w:style w:type="character" w:customStyle="1" w:styleId="WW8Num60z1">
    <w:name w:val="WW8Num60z1"/>
    <w:rsid w:val="0079554B"/>
    <w:rPr>
      <w:rFonts w:ascii="Courier New" w:hAnsi="Courier New" w:cs="Courier New"/>
    </w:rPr>
  </w:style>
  <w:style w:type="character" w:customStyle="1" w:styleId="WW8Num60z2">
    <w:name w:val="WW8Num60z2"/>
    <w:rsid w:val="0079554B"/>
    <w:rPr>
      <w:rFonts w:ascii="Wingdings" w:hAnsi="Wingdings"/>
    </w:rPr>
  </w:style>
  <w:style w:type="character" w:customStyle="1" w:styleId="WW8Num60z3">
    <w:name w:val="WW8Num60z3"/>
    <w:rsid w:val="0079554B"/>
    <w:rPr>
      <w:rFonts w:ascii="Symbol" w:hAnsi="Symbol"/>
    </w:rPr>
  </w:style>
  <w:style w:type="character" w:customStyle="1" w:styleId="WW8Num62z0">
    <w:name w:val="WW8Num62z0"/>
    <w:rsid w:val="0079554B"/>
    <w:rPr>
      <w:rFonts w:ascii="Times New Roman" w:eastAsia="Times New Roman" w:hAnsi="Times New Roman" w:cs="Times New Roman"/>
    </w:rPr>
  </w:style>
  <w:style w:type="character" w:customStyle="1" w:styleId="WW8Num62z1">
    <w:name w:val="WW8Num62z1"/>
    <w:rsid w:val="0079554B"/>
    <w:rPr>
      <w:rFonts w:ascii="Courier New" w:hAnsi="Courier New" w:cs="Courier New"/>
    </w:rPr>
  </w:style>
  <w:style w:type="character" w:customStyle="1" w:styleId="WW8Num62z2">
    <w:name w:val="WW8Num62z2"/>
    <w:rsid w:val="0079554B"/>
    <w:rPr>
      <w:rFonts w:ascii="Wingdings" w:hAnsi="Wingdings"/>
    </w:rPr>
  </w:style>
  <w:style w:type="character" w:customStyle="1" w:styleId="WW8Num62z3">
    <w:name w:val="WW8Num62z3"/>
    <w:rsid w:val="0079554B"/>
    <w:rPr>
      <w:rFonts w:ascii="Symbol" w:hAnsi="Symbol"/>
    </w:rPr>
  </w:style>
  <w:style w:type="character" w:customStyle="1" w:styleId="WW8Num63z0">
    <w:name w:val="WW8Num63z0"/>
    <w:rsid w:val="0079554B"/>
    <w:rPr>
      <w:rFonts w:ascii="Times New Roman" w:eastAsia="Times New Roman" w:hAnsi="Times New Roman" w:cs="Times New Roman"/>
    </w:rPr>
  </w:style>
  <w:style w:type="character" w:customStyle="1" w:styleId="WW8Num63z1">
    <w:name w:val="WW8Num63z1"/>
    <w:rsid w:val="0079554B"/>
    <w:rPr>
      <w:rFonts w:ascii="Courier New" w:hAnsi="Courier New" w:cs="Courier New"/>
    </w:rPr>
  </w:style>
  <w:style w:type="character" w:customStyle="1" w:styleId="WW8Num63z2">
    <w:name w:val="WW8Num63z2"/>
    <w:rsid w:val="0079554B"/>
    <w:rPr>
      <w:rFonts w:ascii="Wingdings" w:hAnsi="Wingdings"/>
    </w:rPr>
  </w:style>
  <w:style w:type="character" w:customStyle="1" w:styleId="WW8Num63z3">
    <w:name w:val="WW8Num63z3"/>
    <w:rsid w:val="0079554B"/>
    <w:rPr>
      <w:rFonts w:ascii="Symbol" w:hAnsi="Symbol"/>
    </w:rPr>
  </w:style>
  <w:style w:type="character" w:customStyle="1" w:styleId="WW8Num64z0">
    <w:name w:val="WW8Num64z0"/>
    <w:rsid w:val="0079554B"/>
    <w:rPr>
      <w:rFonts w:ascii="Times New Roman" w:eastAsia="Times New Roman" w:hAnsi="Times New Roman" w:cs="Times New Roman"/>
    </w:rPr>
  </w:style>
  <w:style w:type="character" w:customStyle="1" w:styleId="WW8Num64z1">
    <w:name w:val="WW8Num64z1"/>
    <w:rsid w:val="0079554B"/>
    <w:rPr>
      <w:rFonts w:ascii="Courier New" w:hAnsi="Courier New" w:cs="Courier New"/>
    </w:rPr>
  </w:style>
  <w:style w:type="character" w:customStyle="1" w:styleId="WW8Num64z2">
    <w:name w:val="WW8Num64z2"/>
    <w:rsid w:val="0079554B"/>
    <w:rPr>
      <w:rFonts w:ascii="Wingdings" w:hAnsi="Wingdings"/>
    </w:rPr>
  </w:style>
  <w:style w:type="character" w:customStyle="1" w:styleId="WW8Num64z3">
    <w:name w:val="WW8Num64z3"/>
    <w:rsid w:val="0079554B"/>
    <w:rPr>
      <w:rFonts w:ascii="Symbol" w:hAnsi="Symbol"/>
    </w:rPr>
  </w:style>
  <w:style w:type="character" w:customStyle="1" w:styleId="WW8Num65z0">
    <w:name w:val="WW8Num65z0"/>
    <w:rsid w:val="0079554B"/>
    <w:rPr>
      <w:rFonts w:ascii="Symbol" w:hAnsi="Symbol"/>
    </w:rPr>
  </w:style>
  <w:style w:type="character" w:customStyle="1" w:styleId="WW8Num65z1">
    <w:name w:val="WW8Num65z1"/>
    <w:rsid w:val="0079554B"/>
    <w:rPr>
      <w:rFonts w:ascii="Courier New" w:hAnsi="Courier New" w:cs="Courier New"/>
    </w:rPr>
  </w:style>
  <w:style w:type="character" w:customStyle="1" w:styleId="WW8Num65z2">
    <w:name w:val="WW8Num65z2"/>
    <w:rsid w:val="0079554B"/>
    <w:rPr>
      <w:rFonts w:ascii="Wingdings" w:hAnsi="Wingdings"/>
    </w:rPr>
  </w:style>
  <w:style w:type="character" w:customStyle="1" w:styleId="WW8Num67z0">
    <w:name w:val="WW8Num67z0"/>
    <w:rsid w:val="0079554B"/>
    <w:rPr>
      <w:rFonts w:ascii="Times New Roman" w:eastAsia="Times New Roman" w:hAnsi="Times New Roman" w:cs="Times New Roman"/>
    </w:rPr>
  </w:style>
  <w:style w:type="character" w:customStyle="1" w:styleId="WW8Num67z1">
    <w:name w:val="WW8Num67z1"/>
    <w:rsid w:val="0079554B"/>
    <w:rPr>
      <w:rFonts w:ascii="Courier New" w:hAnsi="Courier New" w:cs="Courier New"/>
    </w:rPr>
  </w:style>
  <w:style w:type="character" w:customStyle="1" w:styleId="WW8Num67z2">
    <w:name w:val="WW8Num67z2"/>
    <w:rsid w:val="0079554B"/>
    <w:rPr>
      <w:rFonts w:ascii="Wingdings" w:hAnsi="Wingdings"/>
    </w:rPr>
  </w:style>
  <w:style w:type="character" w:customStyle="1" w:styleId="WW8Num67z3">
    <w:name w:val="WW8Num67z3"/>
    <w:rsid w:val="0079554B"/>
    <w:rPr>
      <w:rFonts w:ascii="Symbol" w:hAnsi="Symbol"/>
    </w:rPr>
  </w:style>
  <w:style w:type="character" w:customStyle="1" w:styleId="WW8Num68z0">
    <w:name w:val="WW8Num68z0"/>
    <w:rsid w:val="0079554B"/>
    <w:rPr>
      <w:rFonts w:ascii="Symbol" w:hAnsi="Symbol"/>
    </w:rPr>
  </w:style>
  <w:style w:type="character" w:customStyle="1" w:styleId="WW8Num68z1">
    <w:name w:val="WW8Num68z1"/>
    <w:rsid w:val="0079554B"/>
    <w:rPr>
      <w:rFonts w:ascii="Courier New" w:hAnsi="Courier New" w:cs="Courier New"/>
    </w:rPr>
  </w:style>
  <w:style w:type="character" w:customStyle="1" w:styleId="WW8Num68z2">
    <w:name w:val="WW8Num68z2"/>
    <w:rsid w:val="0079554B"/>
    <w:rPr>
      <w:rFonts w:ascii="Wingdings" w:hAnsi="Wingdings"/>
    </w:rPr>
  </w:style>
  <w:style w:type="character" w:customStyle="1" w:styleId="WW8Num69z0">
    <w:name w:val="WW8Num69z0"/>
    <w:rsid w:val="0079554B"/>
    <w:rPr>
      <w:rFonts w:ascii="Times New Roman" w:eastAsia="Times New Roman" w:hAnsi="Times New Roman" w:cs="Times New Roman"/>
    </w:rPr>
  </w:style>
  <w:style w:type="character" w:customStyle="1" w:styleId="WW8Num69z1">
    <w:name w:val="WW8Num69z1"/>
    <w:rsid w:val="0079554B"/>
    <w:rPr>
      <w:rFonts w:ascii="Courier New" w:hAnsi="Courier New" w:cs="Courier New"/>
    </w:rPr>
  </w:style>
  <w:style w:type="character" w:customStyle="1" w:styleId="WW8Num69z2">
    <w:name w:val="WW8Num69z2"/>
    <w:rsid w:val="0079554B"/>
    <w:rPr>
      <w:rFonts w:ascii="Wingdings" w:hAnsi="Wingdings"/>
    </w:rPr>
  </w:style>
  <w:style w:type="character" w:customStyle="1" w:styleId="WW8Num69z3">
    <w:name w:val="WW8Num69z3"/>
    <w:rsid w:val="0079554B"/>
    <w:rPr>
      <w:rFonts w:ascii="Symbol" w:hAnsi="Symbol"/>
    </w:rPr>
  </w:style>
  <w:style w:type="character" w:customStyle="1" w:styleId="WW8Num70z0">
    <w:name w:val="WW8Num70z0"/>
    <w:rsid w:val="0079554B"/>
    <w:rPr>
      <w:rFonts w:ascii="Symbol" w:hAnsi="Symbol"/>
    </w:rPr>
  </w:style>
  <w:style w:type="character" w:customStyle="1" w:styleId="WW8Num70z1">
    <w:name w:val="WW8Num70z1"/>
    <w:rsid w:val="0079554B"/>
    <w:rPr>
      <w:rFonts w:ascii="Courier New" w:hAnsi="Courier New" w:cs="Courier New"/>
    </w:rPr>
  </w:style>
  <w:style w:type="character" w:customStyle="1" w:styleId="WW8Num70z2">
    <w:name w:val="WW8Num70z2"/>
    <w:rsid w:val="0079554B"/>
    <w:rPr>
      <w:rFonts w:ascii="Wingdings" w:hAnsi="Wingdings"/>
    </w:rPr>
  </w:style>
  <w:style w:type="character" w:customStyle="1" w:styleId="WW8Num71z0">
    <w:name w:val="WW8Num71z0"/>
    <w:rsid w:val="0079554B"/>
    <w:rPr>
      <w:rFonts w:ascii="Symbol" w:hAnsi="Symbol"/>
    </w:rPr>
  </w:style>
  <w:style w:type="character" w:customStyle="1" w:styleId="WW8Num71z1">
    <w:name w:val="WW8Num71z1"/>
    <w:rsid w:val="0079554B"/>
    <w:rPr>
      <w:rFonts w:ascii="Courier New" w:hAnsi="Courier New" w:cs="Courier New"/>
    </w:rPr>
  </w:style>
  <w:style w:type="character" w:customStyle="1" w:styleId="WW8Num71z2">
    <w:name w:val="WW8Num71z2"/>
    <w:rsid w:val="0079554B"/>
    <w:rPr>
      <w:rFonts w:ascii="Wingdings" w:hAnsi="Wingdings"/>
    </w:rPr>
  </w:style>
  <w:style w:type="character" w:customStyle="1" w:styleId="WW8Num73z0">
    <w:name w:val="WW8Num73z0"/>
    <w:rsid w:val="0079554B"/>
    <w:rPr>
      <w:rFonts w:ascii="Times New Roman" w:hAnsi="Times New Roman" w:cs="Times New Roman"/>
    </w:rPr>
  </w:style>
  <w:style w:type="character" w:customStyle="1" w:styleId="WW8Num73z1">
    <w:name w:val="WW8Num73z1"/>
    <w:rsid w:val="0079554B"/>
    <w:rPr>
      <w:rFonts w:ascii="Courier New" w:hAnsi="Courier New" w:cs="Courier New"/>
    </w:rPr>
  </w:style>
  <w:style w:type="character" w:customStyle="1" w:styleId="WW8Num73z2">
    <w:name w:val="WW8Num73z2"/>
    <w:rsid w:val="0079554B"/>
    <w:rPr>
      <w:rFonts w:ascii="Wingdings" w:hAnsi="Wingdings"/>
    </w:rPr>
  </w:style>
  <w:style w:type="character" w:customStyle="1" w:styleId="WW8Num73z3">
    <w:name w:val="WW8Num73z3"/>
    <w:rsid w:val="0079554B"/>
    <w:rPr>
      <w:rFonts w:ascii="Symbol" w:hAnsi="Symbol"/>
    </w:rPr>
  </w:style>
  <w:style w:type="character" w:customStyle="1" w:styleId="WW8Num74z0">
    <w:name w:val="WW8Num74z0"/>
    <w:rsid w:val="0079554B"/>
    <w:rPr>
      <w:rFonts w:ascii="Times New Roman" w:hAnsi="Times New Roman" w:cs="Times New Roman"/>
    </w:rPr>
  </w:style>
  <w:style w:type="character" w:customStyle="1" w:styleId="WW8Num74z1">
    <w:name w:val="WW8Num74z1"/>
    <w:rsid w:val="0079554B"/>
    <w:rPr>
      <w:rFonts w:ascii="Courier New" w:hAnsi="Courier New" w:cs="Courier New"/>
    </w:rPr>
  </w:style>
  <w:style w:type="character" w:customStyle="1" w:styleId="WW8Num74z2">
    <w:name w:val="WW8Num74z2"/>
    <w:rsid w:val="0079554B"/>
    <w:rPr>
      <w:rFonts w:ascii="Wingdings" w:hAnsi="Wingdings"/>
    </w:rPr>
  </w:style>
  <w:style w:type="character" w:customStyle="1" w:styleId="WW8Num74z3">
    <w:name w:val="WW8Num74z3"/>
    <w:rsid w:val="0079554B"/>
    <w:rPr>
      <w:rFonts w:ascii="Symbol" w:hAnsi="Symbol"/>
    </w:rPr>
  </w:style>
  <w:style w:type="character" w:customStyle="1" w:styleId="WW8Num75z0">
    <w:name w:val="WW8Num75z0"/>
    <w:rsid w:val="0079554B"/>
    <w:rPr>
      <w:rFonts w:ascii="Symbol" w:hAnsi="Symbol"/>
    </w:rPr>
  </w:style>
  <w:style w:type="character" w:customStyle="1" w:styleId="WW8Num75z1">
    <w:name w:val="WW8Num75z1"/>
    <w:rsid w:val="0079554B"/>
    <w:rPr>
      <w:rFonts w:ascii="Courier New" w:hAnsi="Courier New" w:cs="Courier New"/>
    </w:rPr>
  </w:style>
  <w:style w:type="character" w:customStyle="1" w:styleId="WW8Num75z2">
    <w:name w:val="WW8Num75z2"/>
    <w:rsid w:val="0079554B"/>
    <w:rPr>
      <w:rFonts w:ascii="Wingdings" w:hAnsi="Wingdings"/>
    </w:rPr>
  </w:style>
  <w:style w:type="character" w:customStyle="1" w:styleId="WW8Num76z0">
    <w:name w:val="WW8Num76z0"/>
    <w:rsid w:val="0079554B"/>
    <w:rPr>
      <w:rFonts w:ascii="Times New Roman" w:hAnsi="Times New Roman" w:cs="Times New Roman"/>
    </w:rPr>
  </w:style>
  <w:style w:type="character" w:customStyle="1" w:styleId="WW8Num76z1">
    <w:name w:val="WW8Num76z1"/>
    <w:rsid w:val="0079554B"/>
    <w:rPr>
      <w:rFonts w:ascii="Courier New" w:hAnsi="Courier New" w:cs="Courier New"/>
    </w:rPr>
  </w:style>
  <w:style w:type="character" w:customStyle="1" w:styleId="WW8Num76z2">
    <w:name w:val="WW8Num76z2"/>
    <w:rsid w:val="0079554B"/>
    <w:rPr>
      <w:rFonts w:ascii="Wingdings" w:hAnsi="Wingdings"/>
    </w:rPr>
  </w:style>
  <w:style w:type="character" w:customStyle="1" w:styleId="WW8Num76z3">
    <w:name w:val="WW8Num76z3"/>
    <w:rsid w:val="0079554B"/>
    <w:rPr>
      <w:rFonts w:ascii="Symbol" w:hAnsi="Symbol"/>
    </w:rPr>
  </w:style>
  <w:style w:type="character" w:customStyle="1" w:styleId="WW8Num77z0">
    <w:name w:val="WW8Num77z0"/>
    <w:rsid w:val="0079554B"/>
    <w:rPr>
      <w:rFonts w:ascii="Times New Roman" w:hAnsi="Times New Roman" w:cs="Times New Roman"/>
    </w:rPr>
  </w:style>
  <w:style w:type="character" w:customStyle="1" w:styleId="WW8Num77z1">
    <w:name w:val="WW8Num77z1"/>
    <w:rsid w:val="0079554B"/>
    <w:rPr>
      <w:rFonts w:ascii="Courier New" w:hAnsi="Courier New" w:cs="Courier New"/>
    </w:rPr>
  </w:style>
  <w:style w:type="character" w:customStyle="1" w:styleId="WW8Num77z2">
    <w:name w:val="WW8Num77z2"/>
    <w:rsid w:val="0079554B"/>
    <w:rPr>
      <w:rFonts w:ascii="Wingdings" w:hAnsi="Wingdings"/>
    </w:rPr>
  </w:style>
  <w:style w:type="character" w:customStyle="1" w:styleId="WW8Num77z3">
    <w:name w:val="WW8Num77z3"/>
    <w:rsid w:val="0079554B"/>
    <w:rPr>
      <w:rFonts w:ascii="Symbol" w:hAnsi="Symbol"/>
    </w:rPr>
  </w:style>
  <w:style w:type="character" w:customStyle="1" w:styleId="WW8Num78z0">
    <w:name w:val="WW8Num78z0"/>
    <w:rsid w:val="0079554B"/>
    <w:rPr>
      <w:rFonts w:ascii="Symbol" w:hAnsi="Symbol"/>
    </w:rPr>
  </w:style>
  <w:style w:type="character" w:customStyle="1" w:styleId="WW8Num78z1">
    <w:name w:val="WW8Num78z1"/>
    <w:rsid w:val="0079554B"/>
    <w:rPr>
      <w:rFonts w:ascii="Courier New" w:hAnsi="Courier New" w:cs="Courier New"/>
    </w:rPr>
  </w:style>
  <w:style w:type="character" w:customStyle="1" w:styleId="WW8Num78z2">
    <w:name w:val="WW8Num78z2"/>
    <w:rsid w:val="0079554B"/>
    <w:rPr>
      <w:rFonts w:ascii="Wingdings" w:hAnsi="Wingdings"/>
    </w:rPr>
  </w:style>
  <w:style w:type="character" w:customStyle="1" w:styleId="WW8Num79z0">
    <w:name w:val="WW8Num79z0"/>
    <w:rsid w:val="0079554B"/>
    <w:rPr>
      <w:rFonts w:ascii="Symbol" w:hAnsi="Symbol"/>
    </w:rPr>
  </w:style>
  <w:style w:type="character" w:customStyle="1" w:styleId="WW8Num79z1">
    <w:name w:val="WW8Num79z1"/>
    <w:rsid w:val="0079554B"/>
    <w:rPr>
      <w:rFonts w:ascii="Courier New" w:hAnsi="Courier New" w:cs="Courier New"/>
    </w:rPr>
  </w:style>
  <w:style w:type="character" w:customStyle="1" w:styleId="WW8Num79z2">
    <w:name w:val="WW8Num79z2"/>
    <w:rsid w:val="0079554B"/>
    <w:rPr>
      <w:rFonts w:ascii="Wingdings" w:hAnsi="Wingdings"/>
    </w:rPr>
  </w:style>
  <w:style w:type="character" w:customStyle="1" w:styleId="WW8Num81z0">
    <w:name w:val="WW8Num81z0"/>
    <w:rsid w:val="0079554B"/>
    <w:rPr>
      <w:rFonts w:ascii="Times New Roman" w:eastAsia="Times New Roman" w:hAnsi="Times New Roman" w:cs="Times New Roman"/>
    </w:rPr>
  </w:style>
  <w:style w:type="character" w:customStyle="1" w:styleId="WW8Num81z1">
    <w:name w:val="WW8Num81z1"/>
    <w:rsid w:val="0079554B"/>
    <w:rPr>
      <w:rFonts w:ascii="Courier New" w:hAnsi="Courier New" w:cs="Courier New"/>
    </w:rPr>
  </w:style>
  <w:style w:type="character" w:customStyle="1" w:styleId="WW8Num81z2">
    <w:name w:val="WW8Num81z2"/>
    <w:rsid w:val="0079554B"/>
    <w:rPr>
      <w:rFonts w:ascii="Wingdings" w:hAnsi="Wingdings"/>
    </w:rPr>
  </w:style>
  <w:style w:type="character" w:customStyle="1" w:styleId="WW8Num81z3">
    <w:name w:val="WW8Num81z3"/>
    <w:rsid w:val="0079554B"/>
    <w:rPr>
      <w:rFonts w:ascii="Symbol" w:hAnsi="Symbol"/>
    </w:rPr>
  </w:style>
  <w:style w:type="character" w:customStyle="1" w:styleId="WW8Num82z0">
    <w:name w:val="WW8Num82z0"/>
    <w:rsid w:val="0079554B"/>
    <w:rPr>
      <w:rFonts w:ascii="Symbol" w:hAnsi="Symbol"/>
    </w:rPr>
  </w:style>
  <w:style w:type="character" w:customStyle="1" w:styleId="WW8Num82z1">
    <w:name w:val="WW8Num82z1"/>
    <w:rsid w:val="0079554B"/>
    <w:rPr>
      <w:rFonts w:ascii="Courier New" w:hAnsi="Courier New" w:cs="Courier New"/>
    </w:rPr>
  </w:style>
  <w:style w:type="character" w:customStyle="1" w:styleId="WW8Num82z2">
    <w:name w:val="WW8Num82z2"/>
    <w:rsid w:val="0079554B"/>
    <w:rPr>
      <w:rFonts w:ascii="Wingdings" w:hAnsi="Wingdings"/>
    </w:rPr>
  </w:style>
  <w:style w:type="character" w:customStyle="1" w:styleId="WW8Num83z0">
    <w:name w:val="WW8Num83z0"/>
    <w:rsid w:val="0079554B"/>
    <w:rPr>
      <w:rFonts w:ascii="Times New Roman" w:hAnsi="Times New Roman" w:cs="Times New Roman"/>
    </w:rPr>
  </w:style>
  <w:style w:type="character" w:customStyle="1" w:styleId="WW8Num83z1">
    <w:name w:val="WW8Num83z1"/>
    <w:rsid w:val="0079554B"/>
    <w:rPr>
      <w:rFonts w:ascii="Courier New" w:hAnsi="Courier New" w:cs="Courier New"/>
    </w:rPr>
  </w:style>
  <w:style w:type="character" w:customStyle="1" w:styleId="WW8Num83z2">
    <w:name w:val="WW8Num83z2"/>
    <w:rsid w:val="0079554B"/>
    <w:rPr>
      <w:rFonts w:ascii="Wingdings" w:hAnsi="Wingdings"/>
    </w:rPr>
  </w:style>
  <w:style w:type="character" w:customStyle="1" w:styleId="WW8Num83z3">
    <w:name w:val="WW8Num83z3"/>
    <w:rsid w:val="0079554B"/>
    <w:rPr>
      <w:rFonts w:ascii="Symbol" w:hAnsi="Symbol"/>
    </w:rPr>
  </w:style>
  <w:style w:type="character" w:customStyle="1" w:styleId="WW8Num85z0">
    <w:name w:val="WW8Num85z0"/>
    <w:rsid w:val="0079554B"/>
    <w:rPr>
      <w:rFonts w:ascii="Symbol" w:hAnsi="Symbol"/>
    </w:rPr>
  </w:style>
  <w:style w:type="character" w:customStyle="1" w:styleId="WW8Num86z0">
    <w:name w:val="WW8Num86z0"/>
    <w:rsid w:val="0079554B"/>
    <w:rPr>
      <w:rFonts w:ascii="Times New Roman" w:eastAsia="Times New Roman" w:hAnsi="Times New Roman" w:cs="Times New Roman"/>
    </w:rPr>
  </w:style>
  <w:style w:type="character" w:customStyle="1" w:styleId="WW8Num86z1">
    <w:name w:val="WW8Num86z1"/>
    <w:rsid w:val="0079554B"/>
    <w:rPr>
      <w:rFonts w:ascii="Courier New" w:hAnsi="Courier New" w:cs="Courier New"/>
    </w:rPr>
  </w:style>
  <w:style w:type="character" w:customStyle="1" w:styleId="WW8Num86z2">
    <w:name w:val="WW8Num86z2"/>
    <w:rsid w:val="0079554B"/>
    <w:rPr>
      <w:rFonts w:ascii="Wingdings" w:hAnsi="Wingdings"/>
    </w:rPr>
  </w:style>
  <w:style w:type="character" w:customStyle="1" w:styleId="WW8Num86z3">
    <w:name w:val="WW8Num86z3"/>
    <w:rsid w:val="0079554B"/>
    <w:rPr>
      <w:rFonts w:ascii="Symbol" w:hAnsi="Symbol"/>
    </w:rPr>
  </w:style>
  <w:style w:type="character" w:customStyle="1" w:styleId="WW8Num87z0">
    <w:name w:val="WW8Num87z0"/>
    <w:rsid w:val="0079554B"/>
    <w:rPr>
      <w:rFonts w:ascii="Symbol" w:hAnsi="Symbol"/>
    </w:rPr>
  </w:style>
  <w:style w:type="character" w:customStyle="1" w:styleId="WW8Num87z1">
    <w:name w:val="WW8Num87z1"/>
    <w:rsid w:val="0079554B"/>
    <w:rPr>
      <w:rFonts w:ascii="Courier New" w:hAnsi="Courier New" w:cs="Courier New"/>
    </w:rPr>
  </w:style>
  <w:style w:type="character" w:customStyle="1" w:styleId="WW8Num87z2">
    <w:name w:val="WW8Num87z2"/>
    <w:rsid w:val="0079554B"/>
    <w:rPr>
      <w:rFonts w:ascii="Wingdings" w:hAnsi="Wingdings"/>
    </w:rPr>
  </w:style>
  <w:style w:type="character" w:customStyle="1" w:styleId="WW8Num89z0">
    <w:name w:val="WW8Num89z0"/>
    <w:rsid w:val="0079554B"/>
    <w:rPr>
      <w:rFonts w:ascii="Times New Roman" w:eastAsia="Times New Roman" w:hAnsi="Times New Roman" w:cs="Times New Roman"/>
    </w:rPr>
  </w:style>
  <w:style w:type="character" w:customStyle="1" w:styleId="WW8Num89z1">
    <w:name w:val="WW8Num89z1"/>
    <w:rsid w:val="0079554B"/>
    <w:rPr>
      <w:rFonts w:ascii="Courier New" w:hAnsi="Courier New" w:cs="Courier New"/>
    </w:rPr>
  </w:style>
  <w:style w:type="character" w:customStyle="1" w:styleId="WW8Num89z2">
    <w:name w:val="WW8Num89z2"/>
    <w:rsid w:val="0079554B"/>
    <w:rPr>
      <w:rFonts w:ascii="Wingdings" w:hAnsi="Wingdings"/>
    </w:rPr>
  </w:style>
  <w:style w:type="character" w:customStyle="1" w:styleId="WW8Num89z3">
    <w:name w:val="WW8Num89z3"/>
    <w:rsid w:val="0079554B"/>
    <w:rPr>
      <w:rFonts w:ascii="Symbol" w:hAnsi="Symbol"/>
    </w:rPr>
  </w:style>
  <w:style w:type="character" w:customStyle="1" w:styleId="WW8Num90z0">
    <w:name w:val="WW8Num90z0"/>
    <w:rsid w:val="0079554B"/>
    <w:rPr>
      <w:rFonts w:ascii="Times New Roman" w:eastAsia="Times New Roman" w:hAnsi="Times New Roman" w:cs="Times New Roman"/>
    </w:rPr>
  </w:style>
  <w:style w:type="character" w:customStyle="1" w:styleId="WW8Num90z1">
    <w:name w:val="WW8Num90z1"/>
    <w:rsid w:val="0079554B"/>
    <w:rPr>
      <w:rFonts w:ascii="Courier New" w:hAnsi="Courier New" w:cs="Courier New"/>
    </w:rPr>
  </w:style>
  <w:style w:type="character" w:customStyle="1" w:styleId="WW8Num90z2">
    <w:name w:val="WW8Num90z2"/>
    <w:rsid w:val="0079554B"/>
    <w:rPr>
      <w:rFonts w:ascii="Wingdings" w:hAnsi="Wingdings"/>
    </w:rPr>
  </w:style>
  <w:style w:type="character" w:customStyle="1" w:styleId="WW8Num90z3">
    <w:name w:val="WW8Num90z3"/>
    <w:rsid w:val="0079554B"/>
    <w:rPr>
      <w:rFonts w:ascii="Symbol" w:hAnsi="Symbol"/>
    </w:rPr>
  </w:style>
  <w:style w:type="character" w:customStyle="1" w:styleId="WW8Num91z0">
    <w:name w:val="WW8Num91z0"/>
    <w:rsid w:val="0079554B"/>
    <w:rPr>
      <w:rFonts w:ascii="Times New Roman" w:eastAsia="Times New Roman" w:hAnsi="Times New Roman" w:cs="Times New Roman"/>
    </w:rPr>
  </w:style>
  <w:style w:type="character" w:customStyle="1" w:styleId="WW8Num91z1">
    <w:name w:val="WW8Num91z1"/>
    <w:rsid w:val="0079554B"/>
    <w:rPr>
      <w:rFonts w:ascii="Courier New" w:hAnsi="Courier New" w:cs="Courier New"/>
    </w:rPr>
  </w:style>
  <w:style w:type="character" w:customStyle="1" w:styleId="WW8Num91z2">
    <w:name w:val="WW8Num91z2"/>
    <w:rsid w:val="0079554B"/>
    <w:rPr>
      <w:rFonts w:ascii="Wingdings" w:hAnsi="Wingdings"/>
    </w:rPr>
  </w:style>
  <w:style w:type="character" w:customStyle="1" w:styleId="WW8Num91z3">
    <w:name w:val="WW8Num91z3"/>
    <w:rsid w:val="0079554B"/>
    <w:rPr>
      <w:rFonts w:ascii="Symbol" w:hAnsi="Symbol"/>
    </w:rPr>
  </w:style>
  <w:style w:type="character" w:customStyle="1" w:styleId="WW8Num92z0">
    <w:name w:val="WW8Num92z0"/>
    <w:rsid w:val="0079554B"/>
    <w:rPr>
      <w:rFonts w:ascii="Symbol" w:hAnsi="Symbol"/>
    </w:rPr>
  </w:style>
  <w:style w:type="character" w:customStyle="1" w:styleId="WW8Num92z1">
    <w:name w:val="WW8Num92z1"/>
    <w:rsid w:val="0079554B"/>
    <w:rPr>
      <w:rFonts w:ascii="Courier New" w:hAnsi="Courier New" w:cs="Courier New"/>
    </w:rPr>
  </w:style>
  <w:style w:type="character" w:customStyle="1" w:styleId="WW8Num92z2">
    <w:name w:val="WW8Num92z2"/>
    <w:rsid w:val="0079554B"/>
    <w:rPr>
      <w:rFonts w:ascii="Wingdings" w:hAnsi="Wingdings"/>
    </w:rPr>
  </w:style>
  <w:style w:type="character" w:customStyle="1" w:styleId="WW8Num93z0">
    <w:name w:val="WW8Num93z0"/>
    <w:rsid w:val="0079554B"/>
    <w:rPr>
      <w:rFonts w:ascii="Symbol" w:hAnsi="Symbol"/>
    </w:rPr>
  </w:style>
  <w:style w:type="character" w:customStyle="1" w:styleId="WW8Num93z1">
    <w:name w:val="WW8Num93z1"/>
    <w:rsid w:val="0079554B"/>
    <w:rPr>
      <w:rFonts w:ascii="Courier New" w:hAnsi="Courier New" w:cs="Courier New"/>
    </w:rPr>
  </w:style>
  <w:style w:type="character" w:customStyle="1" w:styleId="WW8Num93z2">
    <w:name w:val="WW8Num93z2"/>
    <w:rsid w:val="0079554B"/>
    <w:rPr>
      <w:rFonts w:ascii="Wingdings" w:hAnsi="Wingdings"/>
    </w:rPr>
  </w:style>
  <w:style w:type="character" w:customStyle="1" w:styleId="WW8NumSt12z0">
    <w:name w:val="WW8NumSt12z0"/>
    <w:rsid w:val="0079554B"/>
    <w:rPr>
      <w:rFonts w:ascii="Times New Roman" w:hAnsi="Times New Roman" w:cs="Times New Roman"/>
    </w:rPr>
  </w:style>
  <w:style w:type="character" w:customStyle="1" w:styleId="WW8NumSt20z0">
    <w:name w:val="WW8NumSt20z0"/>
    <w:rsid w:val="0079554B"/>
    <w:rPr>
      <w:rFonts w:ascii="Times New Roman" w:hAnsi="Times New Roman" w:cs="Times New Roman"/>
    </w:rPr>
  </w:style>
  <w:style w:type="character" w:customStyle="1" w:styleId="14">
    <w:name w:val="Основной шрифт абзаца1"/>
    <w:rsid w:val="0079554B"/>
  </w:style>
  <w:style w:type="character" w:styleId="ad">
    <w:name w:val="page number"/>
    <w:basedOn w:val="14"/>
    <w:rsid w:val="0079554B"/>
  </w:style>
  <w:style w:type="paragraph" w:customStyle="1" w:styleId="15">
    <w:name w:val="Заголовок1"/>
    <w:basedOn w:val="a"/>
    <w:next w:val="ae"/>
    <w:rsid w:val="0079554B"/>
    <w:pPr>
      <w:keepNext/>
      <w:spacing w:before="240" w:after="120" w:line="240" w:lineRule="auto"/>
    </w:pPr>
    <w:rPr>
      <w:rFonts w:ascii="Arial" w:eastAsia="MS Mincho" w:hAnsi="Arial" w:cs="Tahoma"/>
      <w:sz w:val="28"/>
      <w:szCs w:val="28"/>
      <w:lang w:eastAsia="ar-SA"/>
    </w:rPr>
  </w:style>
  <w:style w:type="paragraph" w:styleId="ae">
    <w:name w:val="Body Text"/>
    <w:basedOn w:val="a"/>
    <w:link w:val="af"/>
    <w:rsid w:val="0079554B"/>
    <w:pPr>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rsid w:val="0079554B"/>
    <w:rPr>
      <w:rFonts w:ascii="Times New Roman" w:eastAsia="Times New Roman" w:hAnsi="Times New Roman" w:cs="Times New Roman"/>
      <w:sz w:val="24"/>
      <w:szCs w:val="24"/>
      <w:lang w:eastAsia="ar-SA"/>
    </w:rPr>
  </w:style>
  <w:style w:type="paragraph" w:styleId="af0">
    <w:name w:val="List"/>
    <w:basedOn w:val="ae"/>
    <w:rsid w:val="0079554B"/>
    <w:rPr>
      <w:rFonts w:ascii="Arial" w:hAnsi="Arial" w:cs="Tahoma"/>
    </w:rPr>
  </w:style>
  <w:style w:type="paragraph" w:customStyle="1" w:styleId="16">
    <w:name w:val="Указатель1"/>
    <w:basedOn w:val="a"/>
    <w:rsid w:val="0079554B"/>
    <w:pPr>
      <w:suppressLineNumbers/>
      <w:spacing w:after="0" w:line="240" w:lineRule="auto"/>
    </w:pPr>
    <w:rPr>
      <w:rFonts w:ascii="Arial" w:eastAsia="Times New Roman" w:hAnsi="Arial" w:cs="Tahoma"/>
      <w:sz w:val="24"/>
      <w:szCs w:val="24"/>
      <w:lang w:eastAsia="ar-SA"/>
    </w:rPr>
  </w:style>
  <w:style w:type="paragraph" w:customStyle="1" w:styleId="310">
    <w:name w:val="Основной текст 31"/>
    <w:basedOn w:val="a"/>
    <w:rsid w:val="0079554B"/>
    <w:pPr>
      <w:spacing w:after="120" w:line="240" w:lineRule="auto"/>
    </w:pPr>
    <w:rPr>
      <w:rFonts w:ascii="Times New Roman" w:eastAsia="Times New Roman" w:hAnsi="Times New Roman" w:cs="Times New Roman"/>
      <w:sz w:val="16"/>
      <w:szCs w:val="16"/>
      <w:lang w:eastAsia="ar-SA"/>
    </w:rPr>
  </w:style>
  <w:style w:type="paragraph" w:customStyle="1" w:styleId="17">
    <w:name w:val="Обычный1"/>
    <w:rsid w:val="0079554B"/>
    <w:pPr>
      <w:widowControl w:val="0"/>
      <w:suppressAutoHyphens/>
      <w:spacing w:after="0" w:line="240" w:lineRule="auto"/>
    </w:pPr>
    <w:rPr>
      <w:rFonts w:ascii="Times New Roman" w:eastAsia="Arial" w:hAnsi="Times New Roman" w:cs="Times New Roman"/>
      <w:sz w:val="20"/>
      <w:szCs w:val="20"/>
      <w:lang w:eastAsia="ar-SA"/>
    </w:rPr>
  </w:style>
  <w:style w:type="paragraph" w:styleId="af1">
    <w:name w:val="Balloon Text"/>
    <w:basedOn w:val="a"/>
    <w:link w:val="af2"/>
    <w:rsid w:val="0079554B"/>
    <w:pPr>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link w:val="af1"/>
    <w:rsid w:val="0079554B"/>
    <w:rPr>
      <w:rFonts w:ascii="Tahoma" w:eastAsia="Times New Roman" w:hAnsi="Tahoma" w:cs="Tahoma"/>
      <w:sz w:val="16"/>
      <w:szCs w:val="16"/>
      <w:lang w:eastAsia="ar-SA"/>
    </w:rPr>
  </w:style>
  <w:style w:type="paragraph" w:customStyle="1" w:styleId="210">
    <w:name w:val="Основной текст с отступом 21"/>
    <w:basedOn w:val="a"/>
    <w:rsid w:val="0079554B"/>
    <w:pPr>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79554B"/>
    <w:pPr>
      <w:spacing w:after="120" w:line="480" w:lineRule="auto"/>
    </w:pPr>
    <w:rPr>
      <w:rFonts w:ascii="Times New Roman" w:eastAsia="Times New Roman" w:hAnsi="Times New Roman" w:cs="Times New Roman"/>
      <w:sz w:val="20"/>
      <w:szCs w:val="20"/>
      <w:lang w:eastAsia="ar-SA"/>
    </w:rPr>
  </w:style>
  <w:style w:type="paragraph" w:styleId="af3">
    <w:name w:val="Title"/>
    <w:basedOn w:val="a"/>
    <w:next w:val="af4"/>
    <w:link w:val="af5"/>
    <w:qFormat/>
    <w:rsid w:val="0079554B"/>
    <w:pPr>
      <w:spacing w:after="0" w:line="240" w:lineRule="auto"/>
      <w:ind w:firstLine="720"/>
      <w:jc w:val="center"/>
    </w:pPr>
    <w:rPr>
      <w:rFonts w:ascii="Times New Roman" w:eastAsia="Times New Roman" w:hAnsi="Times New Roman" w:cs="Times New Roman"/>
      <w:sz w:val="28"/>
      <w:szCs w:val="36"/>
      <w:lang w:eastAsia="ar-SA"/>
    </w:rPr>
  </w:style>
  <w:style w:type="character" w:customStyle="1" w:styleId="af5">
    <w:name w:val="Заголовок Знак"/>
    <w:basedOn w:val="a0"/>
    <w:link w:val="af3"/>
    <w:rsid w:val="0079554B"/>
    <w:rPr>
      <w:rFonts w:ascii="Times New Roman" w:eastAsia="Times New Roman" w:hAnsi="Times New Roman" w:cs="Times New Roman"/>
      <w:sz w:val="28"/>
      <w:szCs w:val="36"/>
      <w:lang w:eastAsia="ar-SA"/>
    </w:rPr>
  </w:style>
  <w:style w:type="paragraph" w:styleId="af4">
    <w:name w:val="Subtitle"/>
    <w:basedOn w:val="15"/>
    <w:next w:val="ae"/>
    <w:link w:val="af6"/>
    <w:qFormat/>
    <w:rsid w:val="0079554B"/>
    <w:pPr>
      <w:jc w:val="center"/>
    </w:pPr>
    <w:rPr>
      <w:i/>
      <w:iCs/>
    </w:rPr>
  </w:style>
  <w:style w:type="character" w:customStyle="1" w:styleId="af6">
    <w:name w:val="Подзаголовок Знак"/>
    <w:basedOn w:val="a0"/>
    <w:link w:val="af4"/>
    <w:rsid w:val="0079554B"/>
    <w:rPr>
      <w:rFonts w:ascii="Arial" w:eastAsia="MS Mincho" w:hAnsi="Arial" w:cs="Tahoma"/>
      <w:i/>
      <w:iCs/>
      <w:sz w:val="28"/>
      <w:szCs w:val="28"/>
      <w:lang w:eastAsia="ar-SA"/>
    </w:rPr>
  </w:style>
  <w:style w:type="paragraph" w:styleId="af7">
    <w:name w:val="footer"/>
    <w:basedOn w:val="a"/>
    <w:link w:val="af8"/>
    <w:rsid w:val="0079554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8">
    <w:name w:val="Нижний колонтитул Знак"/>
    <w:basedOn w:val="a0"/>
    <w:link w:val="af7"/>
    <w:rsid w:val="0079554B"/>
    <w:rPr>
      <w:rFonts w:ascii="Times New Roman" w:eastAsia="Times New Roman" w:hAnsi="Times New Roman" w:cs="Times New Roman"/>
      <w:sz w:val="24"/>
      <w:szCs w:val="24"/>
      <w:lang w:eastAsia="ar-SA"/>
    </w:rPr>
  </w:style>
  <w:style w:type="paragraph" w:styleId="af9">
    <w:name w:val="header"/>
    <w:basedOn w:val="a"/>
    <w:link w:val="afa"/>
    <w:rsid w:val="0079554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a">
    <w:name w:val="Верхний колонтитул Знак"/>
    <w:basedOn w:val="a0"/>
    <w:link w:val="af9"/>
    <w:rsid w:val="0079554B"/>
    <w:rPr>
      <w:rFonts w:ascii="Times New Roman" w:eastAsia="Times New Roman" w:hAnsi="Times New Roman" w:cs="Times New Roman"/>
      <w:sz w:val="24"/>
      <w:szCs w:val="24"/>
      <w:lang w:eastAsia="ar-SA"/>
    </w:rPr>
  </w:style>
  <w:style w:type="paragraph" w:customStyle="1" w:styleId="afb">
    <w:name w:val="ЗАГОЛОВОК"/>
    <w:rsid w:val="0079554B"/>
    <w:pPr>
      <w:suppressAutoHyphens/>
      <w:spacing w:after="0" w:line="240" w:lineRule="auto"/>
      <w:jc w:val="center"/>
    </w:pPr>
    <w:rPr>
      <w:rFonts w:ascii="Times New Roman" w:eastAsia="Arial" w:hAnsi="Times New Roman" w:cs="Times New Roman"/>
      <w:b/>
      <w:color w:val="000000"/>
      <w:sz w:val="28"/>
      <w:szCs w:val="20"/>
      <w:lang w:eastAsia="ar-SA"/>
    </w:rPr>
  </w:style>
  <w:style w:type="paragraph" w:customStyle="1" w:styleId="afc">
    <w:name w:val="ТЕКСТ"/>
    <w:rsid w:val="0079554B"/>
    <w:pPr>
      <w:suppressAutoHyphens/>
      <w:spacing w:after="0" w:line="240" w:lineRule="auto"/>
      <w:ind w:firstLine="567"/>
      <w:jc w:val="both"/>
    </w:pPr>
    <w:rPr>
      <w:rFonts w:ascii="Times New Roman" w:eastAsia="Arial" w:hAnsi="Times New Roman" w:cs="Times New Roman"/>
      <w:sz w:val="28"/>
      <w:szCs w:val="20"/>
      <w:lang w:eastAsia="ar-SA"/>
    </w:rPr>
  </w:style>
  <w:style w:type="paragraph" w:customStyle="1" w:styleId="afd">
    <w:name w:val="Содержимое врезки"/>
    <w:basedOn w:val="ae"/>
    <w:rsid w:val="0079554B"/>
  </w:style>
  <w:style w:type="paragraph" w:styleId="afe">
    <w:name w:val="No Spacing"/>
    <w:uiPriority w:val="1"/>
    <w:qFormat/>
    <w:rsid w:val="00C36888"/>
    <w:pPr>
      <w:spacing w:after="0" w:line="240" w:lineRule="auto"/>
    </w:pPr>
  </w:style>
  <w:style w:type="paragraph" w:customStyle="1" w:styleId="41">
    <w:name w:val="Основной текст 4"/>
    <w:basedOn w:val="a8"/>
    <w:uiPriority w:val="99"/>
    <w:rsid w:val="003217A7"/>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8508">
      <w:bodyDiv w:val="1"/>
      <w:marLeft w:val="0"/>
      <w:marRight w:val="0"/>
      <w:marTop w:val="0"/>
      <w:marBottom w:val="0"/>
      <w:divBdr>
        <w:top w:val="none" w:sz="0" w:space="0" w:color="auto"/>
        <w:left w:val="none" w:sz="0" w:space="0" w:color="auto"/>
        <w:bottom w:val="none" w:sz="0" w:space="0" w:color="auto"/>
        <w:right w:val="none" w:sz="0" w:space="0" w:color="auto"/>
      </w:divBdr>
    </w:div>
    <w:div w:id="159394031">
      <w:bodyDiv w:val="1"/>
      <w:marLeft w:val="0"/>
      <w:marRight w:val="0"/>
      <w:marTop w:val="0"/>
      <w:marBottom w:val="0"/>
      <w:divBdr>
        <w:top w:val="none" w:sz="0" w:space="0" w:color="auto"/>
        <w:left w:val="none" w:sz="0" w:space="0" w:color="auto"/>
        <w:bottom w:val="none" w:sz="0" w:space="0" w:color="auto"/>
        <w:right w:val="none" w:sz="0" w:space="0" w:color="auto"/>
      </w:divBdr>
    </w:div>
    <w:div w:id="307826295">
      <w:bodyDiv w:val="1"/>
      <w:marLeft w:val="0"/>
      <w:marRight w:val="0"/>
      <w:marTop w:val="0"/>
      <w:marBottom w:val="0"/>
      <w:divBdr>
        <w:top w:val="none" w:sz="0" w:space="0" w:color="auto"/>
        <w:left w:val="none" w:sz="0" w:space="0" w:color="auto"/>
        <w:bottom w:val="none" w:sz="0" w:space="0" w:color="auto"/>
        <w:right w:val="none" w:sz="0" w:space="0" w:color="auto"/>
      </w:divBdr>
    </w:div>
    <w:div w:id="327488678">
      <w:bodyDiv w:val="1"/>
      <w:marLeft w:val="0"/>
      <w:marRight w:val="0"/>
      <w:marTop w:val="0"/>
      <w:marBottom w:val="0"/>
      <w:divBdr>
        <w:top w:val="none" w:sz="0" w:space="0" w:color="auto"/>
        <w:left w:val="none" w:sz="0" w:space="0" w:color="auto"/>
        <w:bottom w:val="none" w:sz="0" w:space="0" w:color="auto"/>
        <w:right w:val="none" w:sz="0" w:space="0" w:color="auto"/>
      </w:divBdr>
    </w:div>
    <w:div w:id="339237932">
      <w:bodyDiv w:val="1"/>
      <w:marLeft w:val="0"/>
      <w:marRight w:val="0"/>
      <w:marTop w:val="0"/>
      <w:marBottom w:val="0"/>
      <w:divBdr>
        <w:top w:val="none" w:sz="0" w:space="0" w:color="auto"/>
        <w:left w:val="none" w:sz="0" w:space="0" w:color="auto"/>
        <w:bottom w:val="none" w:sz="0" w:space="0" w:color="auto"/>
        <w:right w:val="none" w:sz="0" w:space="0" w:color="auto"/>
      </w:divBdr>
    </w:div>
    <w:div w:id="354813470">
      <w:bodyDiv w:val="1"/>
      <w:marLeft w:val="0"/>
      <w:marRight w:val="0"/>
      <w:marTop w:val="0"/>
      <w:marBottom w:val="0"/>
      <w:divBdr>
        <w:top w:val="none" w:sz="0" w:space="0" w:color="auto"/>
        <w:left w:val="none" w:sz="0" w:space="0" w:color="auto"/>
        <w:bottom w:val="none" w:sz="0" w:space="0" w:color="auto"/>
        <w:right w:val="none" w:sz="0" w:space="0" w:color="auto"/>
      </w:divBdr>
    </w:div>
    <w:div w:id="546525702">
      <w:bodyDiv w:val="1"/>
      <w:marLeft w:val="0"/>
      <w:marRight w:val="0"/>
      <w:marTop w:val="0"/>
      <w:marBottom w:val="0"/>
      <w:divBdr>
        <w:top w:val="none" w:sz="0" w:space="0" w:color="auto"/>
        <w:left w:val="none" w:sz="0" w:space="0" w:color="auto"/>
        <w:bottom w:val="none" w:sz="0" w:space="0" w:color="auto"/>
        <w:right w:val="none" w:sz="0" w:space="0" w:color="auto"/>
      </w:divBdr>
    </w:div>
    <w:div w:id="609557328">
      <w:bodyDiv w:val="1"/>
      <w:marLeft w:val="0"/>
      <w:marRight w:val="0"/>
      <w:marTop w:val="0"/>
      <w:marBottom w:val="0"/>
      <w:divBdr>
        <w:top w:val="none" w:sz="0" w:space="0" w:color="auto"/>
        <w:left w:val="none" w:sz="0" w:space="0" w:color="auto"/>
        <w:bottom w:val="none" w:sz="0" w:space="0" w:color="auto"/>
        <w:right w:val="none" w:sz="0" w:space="0" w:color="auto"/>
      </w:divBdr>
    </w:div>
    <w:div w:id="617181899">
      <w:bodyDiv w:val="1"/>
      <w:marLeft w:val="0"/>
      <w:marRight w:val="0"/>
      <w:marTop w:val="0"/>
      <w:marBottom w:val="0"/>
      <w:divBdr>
        <w:top w:val="none" w:sz="0" w:space="0" w:color="auto"/>
        <w:left w:val="none" w:sz="0" w:space="0" w:color="auto"/>
        <w:bottom w:val="none" w:sz="0" w:space="0" w:color="auto"/>
        <w:right w:val="none" w:sz="0" w:space="0" w:color="auto"/>
      </w:divBdr>
    </w:div>
    <w:div w:id="751706973">
      <w:bodyDiv w:val="1"/>
      <w:marLeft w:val="0"/>
      <w:marRight w:val="0"/>
      <w:marTop w:val="0"/>
      <w:marBottom w:val="0"/>
      <w:divBdr>
        <w:top w:val="none" w:sz="0" w:space="0" w:color="auto"/>
        <w:left w:val="none" w:sz="0" w:space="0" w:color="auto"/>
        <w:bottom w:val="none" w:sz="0" w:space="0" w:color="auto"/>
        <w:right w:val="none" w:sz="0" w:space="0" w:color="auto"/>
      </w:divBdr>
    </w:div>
    <w:div w:id="825821004">
      <w:bodyDiv w:val="1"/>
      <w:marLeft w:val="0"/>
      <w:marRight w:val="0"/>
      <w:marTop w:val="0"/>
      <w:marBottom w:val="0"/>
      <w:divBdr>
        <w:top w:val="none" w:sz="0" w:space="0" w:color="auto"/>
        <w:left w:val="none" w:sz="0" w:space="0" w:color="auto"/>
        <w:bottom w:val="none" w:sz="0" w:space="0" w:color="auto"/>
        <w:right w:val="none" w:sz="0" w:space="0" w:color="auto"/>
      </w:divBdr>
    </w:div>
    <w:div w:id="1073089336">
      <w:bodyDiv w:val="1"/>
      <w:marLeft w:val="0"/>
      <w:marRight w:val="0"/>
      <w:marTop w:val="0"/>
      <w:marBottom w:val="0"/>
      <w:divBdr>
        <w:top w:val="none" w:sz="0" w:space="0" w:color="auto"/>
        <w:left w:val="none" w:sz="0" w:space="0" w:color="auto"/>
        <w:bottom w:val="none" w:sz="0" w:space="0" w:color="auto"/>
        <w:right w:val="none" w:sz="0" w:space="0" w:color="auto"/>
      </w:divBdr>
    </w:div>
    <w:div w:id="1102259291">
      <w:bodyDiv w:val="1"/>
      <w:marLeft w:val="0"/>
      <w:marRight w:val="0"/>
      <w:marTop w:val="0"/>
      <w:marBottom w:val="0"/>
      <w:divBdr>
        <w:top w:val="none" w:sz="0" w:space="0" w:color="auto"/>
        <w:left w:val="none" w:sz="0" w:space="0" w:color="auto"/>
        <w:bottom w:val="none" w:sz="0" w:space="0" w:color="auto"/>
        <w:right w:val="none" w:sz="0" w:space="0" w:color="auto"/>
      </w:divBdr>
    </w:div>
    <w:div w:id="1122724275">
      <w:bodyDiv w:val="1"/>
      <w:marLeft w:val="0"/>
      <w:marRight w:val="0"/>
      <w:marTop w:val="0"/>
      <w:marBottom w:val="0"/>
      <w:divBdr>
        <w:top w:val="none" w:sz="0" w:space="0" w:color="auto"/>
        <w:left w:val="none" w:sz="0" w:space="0" w:color="auto"/>
        <w:bottom w:val="none" w:sz="0" w:space="0" w:color="auto"/>
        <w:right w:val="none" w:sz="0" w:space="0" w:color="auto"/>
      </w:divBdr>
    </w:div>
    <w:div w:id="1122966289">
      <w:bodyDiv w:val="1"/>
      <w:marLeft w:val="0"/>
      <w:marRight w:val="0"/>
      <w:marTop w:val="0"/>
      <w:marBottom w:val="0"/>
      <w:divBdr>
        <w:top w:val="none" w:sz="0" w:space="0" w:color="auto"/>
        <w:left w:val="none" w:sz="0" w:space="0" w:color="auto"/>
        <w:bottom w:val="none" w:sz="0" w:space="0" w:color="auto"/>
        <w:right w:val="none" w:sz="0" w:space="0" w:color="auto"/>
      </w:divBdr>
    </w:div>
    <w:div w:id="1320424159">
      <w:bodyDiv w:val="1"/>
      <w:marLeft w:val="0"/>
      <w:marRight w:val="0"/>
      <w:marTop w:val="0"/>
      <w:marBottom w:val="0"/>
      <w:divBdr>
        <w:top w:val="none" w:sz="0" w:space="0" w:color="auto"/>
        <w:left w:val="none" w:sz="0" w:space="0" w:color="auto"/>
        <w:bottom w:val="none" w:sz="0" w:space="0" w:color="auto"/>
        <w:right w:val="none" w:sz="0" w:space="0" w:color="auto"/>
      </w:divBdr>
    </w:div>
    <w:div w:id="1695423652">
      <w:bodyDiv w:val="1"/>
      <w:marLeft w:val="0"/>
      <w:marRight w:val="0"/>
      <w:marTop w:val="0"/>
      <w:marBottom w:val="0"/>
      <w:divBdr>
        <w:top w:val="none" w:sz="0" w:space="0" w:color="auto"/>
        <w:left w:val="none" w:sz="0" w:space="0" w:color="auto"/>
        <w:bottom w:val="none" w:sz="0" w:space="0" w:color="auto"/>
        <w:right w:val="none" w:sz="0" w:space="0" w:color="auto"/>
      </w:divBdr>
    </w:div>
    <w:div w:id="1763379653">
      <w:bodyDiv w:val="1"/>
      <w:marLeft w:val="0"/>
      <w:marRight w:val="0"/>
      <w:marTop w:val="0"/>
      <w:marBottom w:val="0"/>
      <w:divBdr>
        <w:top w:val="none" w:sz="0" w:space="0" w:color="auto"/>
        <w:left w:val="none" w:sz="0" w:space="0" w:color="auto"/>
        <w:bottom w:val="none" w:sz="0" w:space="0" w:color="auto"/>
        <w:right w:val="none" w:sz="0" w:space="0" w:color="auto"/>
      </w:divBdr>
    </w:div>
    <w:div w:id="1923105689">
      <w:bodyDiv w:val="1"/>
      <w:marLeft w:val="0"/>
      <w:marRight w:val="0"/>
      <w:marTop w:val="0"/>
      <w:marBottom w:val="0"/>
      <w:divBdr>
        <w:top w:val="none" w:sz="0" w:space="0" w:color="auto"/>
        <w:left w:val="none" w:sz="0" w:space="0" w:color="auto"/>
        <w:bottom w:val="none" w:sz="0" w:space="0" w:color="auto"/>
        <w:right w:val="none" w:sz="0" w:space="0" w:color="auto"/>
      </w:divBdr>
    </w:div>
    <w:div w:id="20969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F%D1%81%D0%B8%D0%B4%D0%B0" TargetMode="External"/><Relationship Id="rId3" Type="http://schemas.openxmlformats.org/officeDocument/2006/relationships/styles" Target="styles.xml"/><Relationship Id="rId7" Type="http://schemas.openxmlformats.org/officeDocument/2006/relationships/hyperlink" Target="https://ru.wikipedia.org/wiki/%D0%9A%D1%83%D0%BF%D0%BE%D0%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0%D0%BA%D0%B0%D0%BD%D1%82_(%D0%BE%D1%80%D0%BD%D0%B0%D0%BC%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B9A4F-3AA0-4F9B-8404-5CBA1DE4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65</Pages>
  <Words>18841</Words>
  <Characters>107394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Lyudmila Dobrilko</cp:lastModifiedBy>
  <cp:revision>242</cp:revision>
  <cp:lastPrinted>2019-04-08T19:53:00Z</cp:lastPrinted>
  <dcterms:created xsi:type="dcterms:W3CDTF">2015-11-13T09:09:00Z</dcterms:created>
  <dcterms:modified xsi:type="dcterms:W3CDTF">2021-06-29T08:21:00Z</dcterms:modified>
</cp:coreProperties>
</file>